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E0" w:rsidRPr="00EC0F11" w:rsidRDefault="000E4BE0" w:rsidP="000E4BE0">
      <w:pPr>
        <w:spacing w:before="120" w:after="0" w:line="240" w:lineRule="exact"/>
        <w:rPr>
          <w:rFonts w:ascii="Arial" w:hAnsi="Arial" w:cs="Arial"/>
          <w:i/>
          <w:iCs/>
          <w:szCs w:val="19"/>
          <w:lang w:val="mn-MN"/>
        </w:rPr>
      </w:pPr>
      <w:r w:rsidRPr="00EC0F11">
        <w:rPr>
          <w:rFonts w:ascii="Arial" w:hAnsi="Arial" w:cs="Arial"/>
          <w:i/>
          <w:iCs/>
          <w:szCs w:val="19"/>
          <w:lang w:val="mn-MN"/>
        </w:rPr>
        <w:t xml:space="preserve">                                                                                                                        </w:t>
      </w:r>
      <w:r w:rsidR="00AB4616" w:rsidRPr="00EC0F11">
        <w:rPr>
          <w:rFonts w:ascii="Arial" w:hAnsi="Arial" w:cs="Arial"/>
          <w:i/>
          <w:iCs/>
          <w:szCs w:val="19"/>
        </w:rPr>
        <w:t xml:space="preserve">Засгийн газрын 2013 оны 322 дугаар тогтоопоор батлагдсан </w:t>
      </w:r>
      <w:r w:rsidRPr="00EC0F11">
        <w:rPr>
          <w:rFonts w:ascii="Arial" w:hAnsi="Arial" w:cs="Arial"/>
          <w:i/>
          <w:iCs/>
          <w:szCs w:val="19"/>
          <w:lang w:val="mn-MN"/>
        </w:rPr>
        <w:t xml:space="preserve">                          </w:t>
      </w:r>
    </w:p>
    <w:p w:rsidR="000E4BE0" w:rsidRPr="00EC0F11" w:rsidRDefault="000E4BE0" w:rsidP="000E4BE0">
      <w:pPr>
        <w:spacing w:after="0" w:line="240" w:lineRule="exact"/>
        <w:rPr>
          <w:rFonts w:ascii="Arial" w:hAnsi="Arial" w:cs="Arial"/>
          <w:i/>
          <w:iCs/>
          <w:szCs w:val="19"/>
          <w:lang w:val="mn-MN"/>
        </w:rPr>
      </w:pPr>
      <w:r w:rsidRPr="00EC0F11">
        <w:rPr>
          <w:rFonts w:ascii="Arial" w:hAnsi="Arial" w:cs="Arial"/>
          <w:i/>
          <w:iCs/>
          <w:szCs w:val="19"/>
          <w:lang w:val="mn-MN"/>
        </w:rPr>
        <w:t xml:space="preserve">                                                                                                                           </w:t>
      </w:r>
      <w:r w:rsidR="005F2DA0">
        <w:rPr>
          <w:rFonts w:ascii="Arial" w:hAnsi="Arial" w:cs="Arial"/>
          <w:i/>
          <w:iCs/>
          <w:szCs w:val="19"/>
        </w:rPr>
        <w:t xml:space="preserve"> </w:t>
      </w:r>
      <w:r w:rsidRPr="00EC0F11">
        <w:rPr>
          <w:rFonts w:ascii="Arial" w:hAnsi="Arial" w:cs="Arial"/>
          <w:i/>
          <w:iCs/>
          <w:szCs w:val="19"/>
          <w:lang w:val="mn-MN"/>
        </w:rPr>
        <w:t xml:space="preserve">   </w:t>
      </w:r>
      <w:r w:rsidR="00AB4616" w:rsidRPr="00EC0F11">
        <w:rPr>
          <w:rFonts w:ascii="Arial" w:hAnsi="Arial" w:cs="Arial"/>
          <w:i/>
          <w:iCs/>
          <w:szCs w:val="19"/>
        </w:rPr>
        <w:t xml:space="preserve">“Захиргааны байгууллагын хяналт-шинжилгээ, үнэлгээний </w:t>
      </w:r>
      <w:r w:rsidRPr="00EC0F11">
        <w:rPr>
          <w:rFonts w:ascii="Arial" w:hAnsi="Arial" w:cs="Arial"/>
          <w:i/>
          <w:iCs/>
          <w:szCs w:val="19"/>
          <w:lang w:val="mn-MN"/>
        </w:rPr>
        <w:t xml:space="preserve">           </w:t>
      </w:r>
    </w:p>
    <w:p w:rsidR="00AB4616" w:rsidRPr="00EC0F11" w:rsidRDefault="000E4BE0" w:rsidP="000E4BE0">
      <w:pPr>
        <w:spacing w:after="0" w:line="240" w:lineRule="exact"/>
        <w:rPr>
          <w:rFonts w:ascii="Arial" w:hAnsi="Arial" w:cs="Arial"/>
          <w:i/>
          <w:iCs/>
          <w:szCs w:val="19"/>
        </w:rPr>
      </w:pPr>
      <w:r w:rsidRPr="00EC0F11">
        <w:rPr>
          <w:rFonts w:ascii="Arial" w:hAnsi="Arial" w:cs="Arial"/>
          <w:i/>
          <w:iCs/>
          <w:szCs w:val="19"/>
          <w:lang w:val="mn-MN"/>
        </w:rPr>
        <w:t xml:space="preserve">                                                                                                                                                                  </w:t>
      </w:r>
      <w:proofErr w:type="gramStart"/>
      <w:r w:rsidR="00AB4616" w:rsidRPr="00EC0F11">
        <w:rPr>
          <w:rFonts w:ascii="Arial" w:hAnsi="Arial" w:cs="Arial"/>
          <w:i/>
          <w:iCs/>
          <w:szCs w:val="19"/>
        </w:rPr>
        <w:t>нийтлэг</w:t>
      </w:r>
      <w:proofErr w:type="gramEnd"/>
      <w:r w:rsidR="00AB4616" w:rsidRPr="00EC0F11">
        <w:rPr>
          <w:rFonts w:ascii="Arial" w:hAnsi="Arial" w:cs="Arial"/>
          <w:i/>
          <w:iCs/>
          <w:szCs w:val="19"/>
        </w:rPr>
        <w:t xml:space="preserve"> журам”-ын 9 дүгээр хавсралт</w:t>
      </w:r>
    </w:p>
    <w:p w:rsidR="005F2DA0" w:rsidRDefault="005F2DA0" w:rsidP="004F28F8">
      <w:pPr>
        <w:spacing w:line="240" w:lineRule="exact"/>
        <w:jc w:val="center"/>
        <w:rPr>
          <w:rFonts w:ascii="Arial" w:hAnsi="Arial" w:cs="Arial"/>
          <w:b/>
          <w:bCs/>
          <w:szCs w:val="19"/>
        </w:rPr>
      </w:pPr>
    </w:p>
    <w:p w:rsidR="00AB4616" w:rsidRPr="00EC0F11" w:rsidRDefault="004F28F8" w:rsidP="004F28F8">
      <w:pPr>
        <w:spacing w:line="240" w:lineRule="exact"/>
        <w:jc w:val="center"/>
        <w:rPr>
          <w:rFonts w:ascii="Arial" w:hAnsi="Arial" w:cs="Arial"/>
          <w:b/>
          <w:bCs/>
          <w:szCs w:val="19"/>
        </w:rPr>
      </w:pPr>
      <w:r>
        <w:rPr>
          <w:rFonts w:ascii="Arial" w:hAnsi="Arial" w:cs="Arial"/>
          <w:b/>
          <w:bCs/>
          <w:szCs w:val="19"/>
          <w:lang w:val="mn-MN"/>
        </w:rPr>
        <w:t xml:space="preserve"> </w:t>
      </w:r>
      <w:r w:rsidR="00AB4616" w:rsidRPr="00EC0F11">
        <w:rPr>
          <w:rFonts w:ascii="Arial" w:hAnsi="Arial" w:cs="Arial"/>
          <w:b/>
          <w:bCs/>
          <w:szCs w:val="19"/>
        </w:rPr>
        <w:t>“УС” ҮНДЭСНИЙ ХӨТӨЛБӨРИЙН ХЭРЭГЖИЛТИЙН ТАЙЛАН</w:t>
      </w:r>
    </w:p>
    <w:p w:rsidR="00AB4616" w:rsidRPr="00EC0F11" w:rsidRDefault="000A6EE1" w:rsidP="00AB4616">
      <w:pPr>
        <w:spacing w:line="240" w:lineRule="exact"/>
        <w:rPr>
          <w:rFonts w:ascii="Arial" w:hAnsi="Arial" w:cs="Arial"/>
          <w:b/>
          <w:bCs/>
          <w:i/>
          <w:iCs/>
          <w:szCs w:val="19"/>
        </w:rPr>
      </w:pPr>
      <w:r w:rsidRPr="00EC0F11">
        <w:rPr>
          <w:rFonts w:ascii="Arial" w:hAnsi="Arial" w:cs="Arial"/>
          <w:b/>
          <w:bCs/>
          <w:i/>
          <w:iCs/>
          <w:szCs w:val="19"/>
          <w:lang w:val="mn-MN"/>
        </w:rPr>
        <w:t xml:space="preserve">                                                                                                                                                                  </w:t>
      </w:r>
      <w:r w:rsidR="00AB4616" w:rsidRPr="00EC0F11">
        <w:rPr>
          <w:rFonts w:ascii="Arial" w:hAnsi="Arial" w:cs="Arial"/>
          <w:b/>
          <w:bCs/>
          <w:i/>
          <w:iCs/>
          <w:szCs w:val="19"/>
        </w:rPr>
        <w:t>(</w:t>
      </w:r>
      <w:r w:rsidR="00AB4616" w:rsidRPr="00EC0F11">
        <w:rPr>
          <w:rFonts w:ascii="Arial" w:hAnsi="Arial" w:cs="Arial"/>
          <w:b/>
          <w:bCs/>
          <w:i/>
          <w:iCs/>
          <w:szCs w:val="19"/>
          <w:u w:val="single"/>
        </w:rPr>
        <w:t>2015 оны жилийн эцсийн байдлаар)</w:t>
      </w:r>
    </w:p>
    <w:tbl>
      <w:tblPr>
        <w:tblW w:w="14935" w:type="dxa"/>
        <w:jc w:val="center"/>
        <w:tblLayout w:type="fixed"/>
        <w:tblCellMar>
          <w:left w:w="0" w:type="dxa"/>
          <w:right w:w="0" w:type="dxa"/>
        </w:tblCellMar>
        <w:tblLook w:val="0000" w:firstRow="0" w:lastRow="0" w:firstColumn="0" w:lastColumn="0" w:noHBand="0" w:noVBand="0"/>
      </w:tblPr>
      <w:tblGrid>
        <w:gridCol w:w="540"/>
        <w:gridCol w:w="2907"/>
        <w:gridCol w:w="11488"/>
      </w:tblGrid>
      <w:tr w:rsidR="00AB4616" w:rsidRPr="00EC0F11" w:rsidTr="00034927">
        <w:trPr>
          <w:trHeight w:hRule="exact" w:val="254"/>
          <w:jc w:val="center"/>
        </w:trPr>
        <w:tc>
          <w:tcPr>
            <w:tcW w:w="540" w:type="dxa"/>
            <w:tcBorders>
              <w:top w:val="single" w:sz="4" w:space="0" w:color="auto"/>
              <w:left w:val="single" w:sz="4" w:space="0" w:color="auto"/>
              <w:bottom w:val="nil"/>
              <w:right w:val="nil"/>
            </w:tcBorders>
            <w:shd w:val="clear" w:color="auto" w:fill="FFFFFF"/>
            <w:vAlign w:val="bottom"/>
          </w:tcPr>
          <w:p w:rsidR="00AB4616" w:rsidRPr="00EC0F11" w:rsidRDefault="00AB4616" w:rsidP="00AB4616">
            <w:pPr>
              <w:spacing w:line="240" w:lineRule="exact"/>
              <w:rPr>
                <w:rFonts w:ascii="Arial" w:hAnsi="Arial" w:cs="Arial"/>
                <w:i/>
                <w:iCs/>
                <w:sz w:val="20"/>
                <w:szCs w:val="19"/>
              </w:rPr>
            </w:pPr>
            <w:r w:rsidRPr="00EC0F11">
              <w:rPr>
                <w:rFonts w:ascii="Arial" w:hAnsi="Arial" w:cs="Arial"/>
                <w:sz w:val="20"/>
                <w:szCs w:val="19"/>
              </w:rPr>
              <w:t>№</w:t>
            </w:r>
          </w:p>
        </w:tc>
        <w:tc>
          <w:tcPr>
            <w:tcW w:w="2907" w:type="dxa"/>
            <w:tcBorders>
              <w:top w:val="single" w:sz="4" w:space="0" w:color="auto"/>
              <w:left w:val="single" w:sz="4" w:space="0" w:color="auto"/>
              <w:bottom w:val="nil"/>
              <w:right w:val="nil"/>
            </w:tcBorders>
            <w:shd w:val="clear" w:color="auto" w:fill="FFFFFF"/>
            <w:vAlign w:val="bottom"/>
          </w:tcPr>
          <w:p w:rsidR="00AB4616" w:rsidRPr="00EC0F11" w:rsidRDefault="00AB4616" w:rsidP="00AB4616">
            <w:pPr>
              <w:spacing w:line="240" w:lineRule="exact"/>
              <w:rPr>
                <w:rFonts w:ascii="Arial" w:hAnsi="Arial" w:cs="Arial"/>
                <w:i/>
                <w:iCs/>
                <w:sz w:val="20"/>
                <w:szCs w:val="19"/>
              </w:rPr>
            </w:pPr>
            <w:r w:rsidRPr="00EC0F11">
              <w:rPr>
                <w:rFonts w:ascii="Arial" w:hAnsi="Arial" w:cs="Arial"/>
                <w:b/>
                <w:bCs/>
                <w:sz w:val="20"/>
                <w:szCs w:val="19"/>
              </w:rPr>
              <w:t>Хөтөлбөрийн агуулга</w:t>
            </w:r>
          </w:p>
        </w:tc>
        <w:tc>
          <w:tcPr>
            <w:tcW w:w="11488" w:type="dxa"/>
            <w:tcBorders>
              <w:top w:val="single" w:sz="4" w:space="0" w:color="auto"/>
              <w:left w:val="single" w:sz="4" w:space="0" w:color="auto"/>
              <w:bottom w:val="nil"/>
              <w:right w:val="single" w:sz="4" w:space="0" w:color="auto"/>
            </w:tcBorders>
            <w:shd w:val="clear" w:color="auto" w:fill="FFFFFF"/>
            <w:vAlign w:val="bottom"/>
          </w:tcPr>
          <w:p w:rsidR="00AB4616" w:rsidRPr="00EC0F11" w:rsidRDefault="00AB4616" w:rsidP="00AB4616">
            <w:pPr>
              <w:spacing w:line="240" w:lineRule="exact"/>
              <w:rPr>
                <w:rFonts w:ascii="Arial" w:hAnsi="Arial" w:cs="Arial"/>
                <w:i/>
                <w:iCs/>
                <w:sz w:val="20"/>
                <w:szCs w:val="19"/>
              </w:rPr>
            </w:pPr>
            <w:r w:rsidRPr="00EC0F11">
              <w:rPr>
                <w:rFonts w:ascii="Arial" w:hAnsi="Arial" w:cs="Arial"/>
                <w:b/>
                <w:bCs/>
                <w:sz w:val="20"/>
                <w:szCs w:val="19"/>
              </w:rPr>
              <w:t xml:space="preserve">2015 оны гүйцэтгэл Хувь 2010-2015 оны буюу I үе шатны гүйцэтгэл </w:t>
            </w:r>
            <w:r w:rsidR="000A6EE1" w:rsidRPr="00EC0F11">
              <w:rPr>
                <w:rFonts w:ascii="Arial" w:hAnsi="Arial" w:cs="Arial"/>
                <w:b/>
                <w:bCs/>
                <w:sz w:val="20"/>
                <w:szCs w:val="19"/>
                <w:lang w:val="mn-MN"/>
              </w:rPr>
              <w:t xml:space="preserve">                                             </w:t>
            </w:r>
            <w:r w:rsidRPr="00EC0F11">
              <w:rPr>
                <w:rFonts w:ascii="Arial" w:hAnsi="Arial" w:cs="Arial"/>
                <w:b/>
                <w:bCs/>
                <w:sz w:val="20"/>
                <w:szCs w:val="19"/>
              </w:rPr>
              <w:t>Хувь</w:t>
            </w:r>
          </w:p>
        </w:tc>
      </w:tr>
      <w:tr w:rsidR="00AB4616" w:rsidRPr="00EC0F11" w:rsidTr="00034927">
        <w:trPr>
          <w:trHeight w:hRule="exact" w:val="710"/>
          <w:jc w:val="center"/>
        </w:trPr>
        <w:tc>
          <w:tcPr>
            <w:tcW w:w="540" w:type="dxa"/>
            <w:tcBorders>
              <w:top w:val="single" w:sz="4" w:space="0" w:color="auto"/>
              <w:left w:val="single" w:sz="4" w:space="0" w:color="auto"/>
              <w:bottom w:val="nil"/>
              <w:right w:val="nil"/>
            </w:tcBorders>
            <w:shd w:val="clear" w:color="auto" w:fill="FFFFFF"/>
          </w:tcPr>
          <w:p w:rsidR="00AB4616" w:rsidRPr="00EC0F11" w:rsidRDefault="00AB4616" w:rsidP="007F4A73">
            <w:pPr>
              <w:spacing w:line="240" w:lineRule="exact"/>
              <w:jc w:val="center"/>
              <w:rPr>
                <w:rFonts w:ascii="Arial" w:hAnsi="Arial" w:cs="Arial"/>
                <w:i/>
                <w:iCs/>
                <w:sz w:val="20"/>
                <w:szCs w:val="19"/>
              </w:rPr>
            </w:pPr>
            <w:r w:rsidRPr="00EC0F11">
              <w:rPr>
                <w:rFonts w:ascii="Arial" w:hAnsi="Arial" w:cs="Arial"/>
                <w:sz w:val="20"/>
                <w:szCs w:val="19"/>
              </w:rPr>
              <w:t>1</w:t>
            </w:r>
          </w:p>
        </w:tc>
        <w:tc>
          <w:tcPr>
            <w:tcW w:w="2907" w:type="dxa"/>
            <w:tcBorders>
              <w:top w:val="single" w:sz="4" w:space="0" w:color="auto"/>
              <w:left w:val="single" w:sz="4" w:space="0" w:color="auto"/>
              <w:bottom w:val="nil"/>
              <w:right w:val="nil"/>
            </w:tcBorders>
            <w:shd w:val="clear" w:color="auto" w:fill="FFFFFF"/>
          </w:tcPr>
          <w:p w:rsidR="00AB4616" w:rsidRPr="00EC0F11" w:rsidRDefault="00AB4616" w:rsidP="00AB4616">
            <w:pPr>
              <w:spacing w:line="240" w:lineRule="exact"/>
              <w:rPr>
                <w:rFonts w:ascii="Arial" w:hAnsi="Arial" w:cs="Arial"/>
                <w:i/>
                <w:iCs/>
                <w:sz w:val="20"/>
                <w:szCs w:val="19"/>
              </w:rPr>
            </w:pPr>
            <w:r w:rsidRPr="00EC0F11">
              <w:rPr>
                <w:rFonts w:ascii="Arial" w:hAnsi="Arial" w:cs="Arial"/>
                <w:sz w:val="20"/>
                <w:szCs w:val="19"/>
              </w:rPr>
              <w:t>“Ус” үндэсний хөтөлбөр, УИХ-ын 2010.05.20- ны өдрийн 24 дүгээр тогтоол</w:t>
            </w:r>
          </w:p>
        </w:tc>
        <w:tc>
          <w:tcPr>
            <w:tcW w:w="11488" w:type="dxa"/>
            <w:tcBorders>
              <w:top w:val="single" w:sz="4" w:space="0" w:color="auto"/>
              <w:left w:val="single" w:sz="4" w:space="0" w:color="auto"/>
              <w:bottom w:val="nil"/>
              <w:right w:val="single" w:sz="4" w:space="0" w:color="auto"/>
            </w:tcBorders>
            <w:shd w:val="clear" w:color="auto" w:fill="FFFFFF"/>
            <w:vAlign w:val="bottom"/>
          </w:tcPr>
          <w:p w:rsidR="00AB4616" w:rsidRPr="00EC0F11" w:rsidRDefault="00AB4616" w:rsidP="000A6EE1">
            <w:pPr>
              <w:spacing w:line="240" w:lineRule="exact"/>
              <w:rPr>
                <w:rFonts w:ascii="Arial" w:hAnsi="Arial" w:cs="Arial"/>
                <w:i/>
                <w:iCs/>
                <w:sz w:val="20"/>
                <w:szCs w:val="19"/>
              </w:rPr>
            </w:pPr>
            <w:r w:rsidRPr="00EC0F11">
              <w:rPr>
                <w:rFonts w:ascii="Arial" w:hAnsi="Arial" w:cs="Arial"/>
                <w:b/>
                <w:bCs/>
                <w:sz w:val="20"/>
                <w:szCs w:val="19"/>
              </w:rPr>
              <w:t xml:space="preserve">Хөтөлбөрийн зорилго: </w:t>
            </w:r>
            <w:r w:rsidRPr="00EC0F11">
              <w:rPr>
                <w:rFonts w:ascii="Arial" w:hAnsi="Arial" w:cs="Arial"/>
                <w:sz w:val="20"/>
                <w:szCs w:val="19"/>
              </w:rPr>
              <w:t>Монгол орны усны нөөцийг хомсдол, бохирдлоос хамгаалах, боломжит нөөцийг зүй зохистой ашиглан улс орны хөгжпийн түлхүүр болгох, монгол хүн эрүүл, аюулгүй орчинд амьдрах нөхцөлийг бүрдүүлэх төрийн бодлогыг хэрэгжүүлэх.</w:t>
            </w:r>
          </w:p>
        </w:tc>
      </w:tr>
      <w:tr w:rsidR="00AB4616" w:rsidRPr="00EC0F11" w:rsidTr="005F2DA0">
        <w:trPr>
          <w:trHeight w:hRule="exact" w:val="1966"/>
          <w:jc w:val="center"/>
        </w:trPr>
        <w:tc>
          <w:tcPr>
            <w:tcW w:w="540" w:type="dxa"/>
            <w:tcBorders>
              <w:top w:val="single" w:sz="4" w:space="0" w:color="auto"/>
              <w:left w:val="single" w:sz="4" w:space="0" w:color="auto"/>
              <w:bottom w:val="nil"/>
              <w:right w:val="nil"/>
            </w:tcBorders>
            <w:shd w:val="clear" w:color="auto" w:fill="FFFFFF"/>
          </w:tcPr>
          <w:p w:rsidR="00AB4616" w:rsidRPr="00EC0F11" w:rsidRDefault="00AB4616" w:rsidP="007F4A73">
            <w:pPr>
              <w:spacing w:line="240" w:lineRule="exact"/>
              <w:jc w:val="center"/>
              <w:rPr>
                <w:rFonts w:ascii="Arial" w:hAnsi="Arial" w:cs="Arial"/>
                <w:i/>
                <w:iCs/>
                <w:sz w:val="20"/>
                <w:szCs w:val="19"/>
              </w:rPr>
            </w:pPr>
            <w:r w:rsidRPr="00EC0F11">
              <w:rPr>
                <w:rFonts w:ascii="Arial" w:hAnsi="Arial" w:cs="Arial"/>
                <w:sz w:val="20"/>
                <w:szCs w:val="19"/>
              </w:rPr>
              <w:t>2</w:t>
            </w:r>
          </w:p>
        </w:tc>
        <w:tc>
          <w:tcPr>
            <w:tcW w:w="2907" w:type="dxa"/>
            <w:tcBorders>
              <w:top w:val="single" w:sz="4" w:space="0" w:color="auto"/>
              <w:left w:val="single" w:sz="4" w:space="0" w:color="auto"/>
              <w:bottom w:val="nil"/>
              <w:right w:val="nil"/>
            </w:tcBorders>
            <w:shd w:val="clear" w:color="auto" w:fill="FFFFFF"/>
          </w:tcPr>
          <w:p w:rsidR="00AB4616" w:rsidRPr="00EC0F11" w:rsidRDefault="00AB4616" w:rsidP="00CA3A28">
            <w:pPr>
              <w:spacing w:line="240" w:lineRule="exact"/>
              <w:rPr>
                <w:rFonts w:ascii="Arial" w:hAnsi="Arial" w:cs="Arial"/>
                <w:i/>
                <w:iCs/>
                <w:sz w:val="20"/>
                <w:szCs w:val="19"/>
              </w:rPr>
            </w:pPr>
            <w:r w:rsidRPr="00EC0F11">
              <w:rPr>
                <w:rFonts w:ascii="Arial" w:hAnsi="Arial" w:cs="Arial"/>
                <w:sz w:val="20"/>
                <w:szCs w:val="19"/>
              </w:rPr>
              <w:t>Санхүүжилтийн эх үүсвэр</w:t>
            </w:r>
          </w:p>
        </w:tc>
        <w:tc>
          <w:tcPr>
            <w:tcW w:w="11488" w:type="dxa"/>
            <w:tcBorders>
              <w:top w:val="single" w:sz="4" w:space="0" w:color="auto"/>
              <w:left w:val="single" w:sz="4" w:space="0" w:color="auto"/>
              <w:bottom w:val="nil"/>
              <w:right w:val="single" w:sz="4" w:space="0" w:color="auto"/>
            </w:tcBorders>
            <w:shd w:val="clear" w:color="auto" w:fill="FFFFFF"/>
          </w:tcPr>
          <w:p w:rsidR="00AB4616" w:rsidRPr="00EC0F11" w:rsidRDefault="00AB4616" w:rsidP="00CA3A28">
            <w:pPr>
              <w:spacing w:after="0" w:line="240" w:lineRule="exact"/>
              <w:rPr>
                <w:rFonts w:ascii="Arial" w:hAnsi="Arial" w:cs="Arial"/>
                <w:i/>
                <w:iCs/>
                <w:sz w:val="20"/>
                <w:szCs w:val="19"/>
              </w:rPr>
            </w:pPr>
            <w:r w:rsidRPr="00EC0F11">
              <w:rPr>
                <w:rFonts w:ascii="Arial" w:hAnsi="Arial" w:cs="Arial"/>
                <w:sz w:val="20"/>
                <w:szCs w:val="19"/>
              </w:rPr>
              <w:t>5.5. "Ус” үндэсний хөтөлбөрийн стратегийн зорилт, арга хэмжээг Засгийн газрын үйл ажиллагааны хөтөлбөр болон жил бүрийн улсын эдийн засаг, нийгмийг хөгжүүлэх үндсэн чиглэл, төсөвт тусган хэрэгжүүлэхээс гадна санхүүжилтийг улсын болон орон нутгийн төсөв, олон улсын байгууллага, гадаад орны Засгийн газар, гадаад, дотоодын аж ахуйн нэгж, байгууллага, иргэдийн хөрөнгө оруулалт, хандив, тусламж, төслийн хөрөнгөөс давхардал, хийдэл, алдагдалгүй, хэмнэлт, үр ашигтай зохион байгуулах замаар хэрэгжүүлнэ.</w:t>
            </w:r>
          </w:p>
          <w:p w:rsidR="00AB4616" w:rsidRPr="00EC0F11" w:rsidRDefault="00AB4616" w:rsidP="00CA3A28">
            <w:pPr>
              <w:spacing w:after="0" w:line="240" w:lineRule="exact"/>
              <w:rPr>
                <w:rFonts w:ascii="Arial" w:hAnsi="Arial" w:cs="Arial"/>
                <w:i/>
                <w:iCs/>
                <w:sz w:val="20"/>
                <w:szCs w:val="19"/>
              </w:rPr>
            </w:pPr>
            <w:r w:rsidRPr="00EC0F11">
              <w:rPr>
                <w:rFonts w:ascii="Arial" w:hAnsi="Arial" w:cs="Arial"/>
                <w:sz w:val="20"/>
                <w:szCs w:val="19"/>
              </w:rPr>
              <w:t>7.3. “Ус” үндэсний хөтөлбөрийн хэрэгжилтийн хяналт, шинжилгээ, үнэлгээг холбогдох төрийн захиргааны төв, нутгийн захиргааны байгууллагууд, мэргэжпийн болон судалгааны байгууллага, төрийн бус байгууллагуудын оролцоотойгоор нэгдсэн төлөвлөгөөний үндсэн дээр хийх бөгөөд шаардагдах зардлыг тухайн жилийн төсөвт тусган санхүүжүүлнэ.</w:t>
            </w:r>
          </w:p>
        </w:tc>
      </w:tr>
      <w:tr w:rsidR="00AB4616" w:rsidRPr="00EC0F11" w:rsidTr="00034927">
        <w:trPr>
          <w:trHeight w:hRule="exact" w:val="1207"/>
          <w:jc w:val="center"/>
        </w:trPr>
        <w:tc>
          <w:tcPr>
            <w:tcW w:w="540" w:type="dxa"/>
            <w:vMerge w:val="restart"/>
            <w:tcBorders>
              <w:top w:val="single" w:sz="4" w:space="0" w:color="auto"/>
              <w:left w:val="single" w:sz="4" w:space="0" w:color="auto"/>
              <w:bottom w:val="nil"/>
              <w:right w:val="nil"/>
            </w:tcBorders>
            <w:shd w:val="clear" w:color="auto" w:fill="FFFFFF"/>
          </w:tcPr>
          <w:p w:rsidR="00AB4616" w:rsidRPr="00EC0F11" w:rsidRDefault="00AB4616" w:rsidP="007F4A73">
            <w:pPr>
              <w:spacing w:line="240" w:lineRule="exact"/>
              <w:jc w:val="center"/>
              <w:rPr>
                <w:rFonts w:ascii="Arial" w:hAnsi="Arial" w:cs="Arial"/>
                <w:i/>
                <w:iCs/>
                <w:sz w:val="20"/>
                <w:szCs w:val="19"/>
              </w:rPr>
            </w:pPr>
            <w:r w:rsidRPr="00EC0F11">
              <w:rPr>
                <w:rFonts w:ascii="Arial" w:hAnsi="Arial" w:cs="Arial"/>
                <w:sz w:val="20"/>
                <w:szCs w:val="19"/>
              </w:rPr>
              <w:t>3</w:t>
            </w:r>
          </w:p>
        </w:tc>
        <w:tc>
          <w:tcPr>
            <w:tcW w:w="2907" w:type="dxa"/>
            <w:vMerge w:val="restart"/>
            <w:tcBorders>
              <w:top w:val="single" w:sz="4" w:space="0" w:color="auto"/>
              <w:left w:val="single" w:sz="4" w:space="0" w:color="auto"/>
              <w:bottom w:val="nil"/>
              <w:right w:val="nil"/>
            </w:tcBorders>
            <w:shd w:val="clear" w:color="auto" w:fill="FFFFFF"/>
          </w:tcPr>
          <w:p w:rsidR="00AB4616" w:rsidRPr="00EC0F11" w:rsidRDefault="00AB4616" w:rsidP="00AB4616">
            <w:pPr>
              <w:spacing w:line="240" w:lineRule="exact"/>
              <w:rPr>
                <w:rFonts w:ascii="Arial" w:hAnsi="Arial" w:cs="Arial"/>
                <w:i/>
                <w:iCs/>
                <w:sz w:val="20"/>
                <w:szCs w:val="19"/>
              </w:rPr>
            </w:pPr>
            <w:r w:rsidRPr="00EC0F11">
              <w:rPr>
                <w:rFonts w:ascii="Arial" w:hAnsi="Arial" w:cs="Arial"/>
                <w:sz w:val="20"/>
                <w:szCs w:val="19"/>
              </w:rPr>
              <w:t>Хэрэгжүүлэгч байгууллага/ хэрэгжих нийт хугацаа</w:t>
            </w:r>
          </w:p>
        </w:tc>
        <w:tc>
          <w:tcPr>
            <w:tcW w:w="11488" w:type="dxa"/>
            <w:tcBorders>
              <w:top w:val="single" w:sz="4" w:space="0" w:color="auto"/>
              <w:left w:val="single" w:sz="4" w:space="0" w:color="auto"/>
              <w:bottom w:val="nil"/>
              <w:right w:val="single" w:sz="4" w:space="0" w:color="auto"/>
            </w:tcBorders>
            <w:shd w:val="clear" w:color="auto" w:fill="FFFFFF"/>
          </w:tcPr>
          <w:p w:rsidR="000E4BE0" w:rsidRPr="00EC0F11" w:rsidRDefault="00AB4616" w:rsidP="000A6EE1">
            <w:pPr>
              <w:spacing w:after="0" w:line="240" w:lineRule="exact"/>
              <w:rPr>
                <w:rFonts w:ascii="Arial" w:hAnsi="Arial" w:cs="Arial"/>
                <w:i/>
                <w:iCs/>
                <w:sz w:val="20"/>
                <w:szCs w:val="19"/>
              </w:rPr>
            </w:pPr>
            <w:r w:rsidRPr="00EC0F11">
              <w:rPr>
                <w:rFonts w:ascii="Arial" w:hAnsi="Arial" w:cs="Arial"/>
                <w:b/>
                <w:bCs/>
                <w:sz w:val="20"/>
                <w:szCs w:val="19"/>
              </w:rPr>
              <w:t xml:space="preserve">Үндсэн хэрэгжүүлэгч байгууллага: </w:t>
            </w:r>
            <w:r w:rsidRPr="00EC0F11">
              <w:rPr>
                <w:rFonts w:ascii="Arial" w:hAnsi="Arial" w:cs="Arial"/>
                <w:sz w:val="20"/>
                <w:szCs w:val="19"/>
              </w:rPr>
              <w:t>5.1. “Ус” үндэсний хөтөлбөрийн хэрэгжилтийг улсын хэмжээнд байгаль орчны асуудал эрхэлсэн төрийн захиргааны төв байгууллага, Засгийн газрын гишүүн хариуцна.</w:t>
            </w:r>
          </w:p>
          <w:p w:rsidR="00AB4616" w:rsidRPr="00EC0F11" w:rsidRDefault="00AB4616" w:rsidP="000A6EE1">
            <w:pPr>
              <w:spacing w:after="0" w:line="240" w:lineRule="exact"/>
              <w:rPr>
                <w:rFonts w:ascii="Arial" w:hAnsi="Arial" w:cs="Arial"/>
                <w:i/>
                <w:iCs/>
                <w:sz w:val="20"/>
                <w:szCs w:val="19"/>
              </w:rPr>
            </w:pPr>
            <w:r w:rsidRPr="00EC0F11">
              <w:rPr>
                <w:rFonts w:ascii="Arial" w:hAnsi="Arial" w:cs="Arial"/>
                <w:sz w:val="20"/>
                <w:szCs w:val="19"/>
              </w:rPr>
              <w:t>5.2. “Ус” үндэсний хөтөлбөрийг хэрэгжүүлэх ажпыг улсын хэмжээнд удирдан зохион байгуулах, салбар дундын зохицуулалтыг хийх, хяналт тавих үүрэг бүхий орон тооны бус Усны үндэсний хороо ажиллах ба түүнийг байгаль орчны асуудал эрхэлсэн Засгийн газрын гишүүн тэргүүлнэ.</w:t>
            </w:r>
          </w:p>
        </w:tc>
      </w:tr>
      <w:tr w:rsidR="00AB4616" w:rsidRPr="00EC0F11" w:rsidTr="00034927">
        <w:trPr>
          <w:trHeight w:hRule="exact" w:val="2424"/>
          <w:jc w:val="center"/>
        </w:trPr>
        <w:tc>
          <w:tcPr>
            <w:tcW w:w="540" w:type="dxa"/>
            <w:vMerge/>
            <w:tcBorders>
              <w:top w:val="nil"/>
              <w:left w:val="single" w:sz="4" w:space="0" w:color="auto"/>
              <w:bottom w:val="nil"/>
              <w:right w:val="nil"/>
            </w:tcBorders>
            <w:shd w:val="clear" w:color="auto" w:fill="FFFFFF"/>
          </w:tcPr>
          <w:p w:rsidR="00AB4616" w:rsidRPr="00EC0F11" w:rsidRDefault="00AB4616" w:rsidP="00AB4616">
            <w:pPr>
              <w:spacing w:line="240" w:lineRule="exact"/>
              <w:rPr>
                <w:rFonts w:ascii="Arial" w:hAnsi="Arial" w:cs="Arial"/>
                <w:i/>
                <w:iCs/>
                <w:sz w:val="20"/>
                <w:szCs w:val="19"/>
              </w:rPr>
            </w:pPr>
          </w:p>
        </w:tc>
        <w:tc>
          <w:tcPr>
            <w:tcW w:w="2907" w:type="dxa"/>
            <w:vMerge/>
            <w:tcBorders>
              <w:top w:val="nil"/>
              <w:left w:val="single" w:sz="4" w:space="0" w:color="auto"/>
              <w:bottom w:val="nil"/>
              <w:right w:val="nil"/>
            </w:tcBorders>
            <w:shd w:val="clear" w:color="auto" w:fill="FFFFFF"/>
          </w:tcPr>
          <w:p w:rsidR="00AB4616" w:rsidRPr="00EC0F11" w:rsidRDefault="00AB4616" w:rsidP="00AB4616">
            <w:pPr>
              <w:spacing w:line="240" w:lineRule="exact"/>
              <w:rPr>
                <w:rFonts w:ascii="Arial" w:hAnsi="Arial" w:cs="Arial"/>
                <w:i/>
                <w:iCs/>
                <w:sz w:val="20"/>
                <w:szCs w:val="19"/>
              </w:rPr>
            </w:pPr>
          </w:p>
        </w:tc>
        <w:tc>
          <w:tcPr>
            <w:tcW w:w="11488" w:type="dxa"/>
            <w:tcBorders>
              <w:top w:val="single" w:sz="4" w:space="0" w:color="auto"/>
              <w:left w:val="single" w:sz="4" w:space="0" w:color="auto"/>
              <w:bottom w:val="nil"/>
              <w:right w:val="single" w:sz="4" w:space="0" w:color="auto"/>
            </w:tcBorders>
            <w:shd w:val="clear" w:color="auto" w:fill="FFFFFF"/>
            <w:vAlign w:val="bottom"/>
          </w:tcPr>
          <w:p w:rsidR="00AB4616" w:rsidRPr="00EC0F11" w:rsidRDefault="00AB4616" w:rsidP="000A6EE1">
            <w:pPr>
              <w:spacing w:after="0" w:line="240" w:lineRule="exact"/>
              <w:jc w:val="both"/>
              <w:rPr>
                <w:rFonts w:ascii="Arial" w:hAnsi="Arial" w:cs="Arial"/>
                <w:i/>
                <w:iCs/>
                <w:sz w:val="20"/>
                <w:szCs w:val="19"/>
              </w:rPr>
            </w:pPr>
            <w:r w:rsidRPr="00EC0F11">
              <w:rPr>
                <w:rFonts w:ascii="Arial" w:hAnsi="Arial" w:cs="Arial"/>
                <w:b/>
                <w:bCs/>
                <w:sz w:val="20"/>
                <w:szCs w:val="19"/>
              </w:rPr>
              <w:t xml:space="preserve">Хамтран хэрэгжүүлэгч байгууллага: </w:t>
            </w:r>
            <w:r w:rsidRPr="00EC0F11">
              <w:rPr>
                <w:rFonts w:ascii="Arial" w:hAnsi="Arial" w:cs="Arial"/>
                <w:sz w:val="20"/>
                <w:szCs w:val="19"/>
              </w:rPr>
              <w:t>5.3. “Ус” үндэсний хөтөлбөрийг хэрэгжүүлэх үйл ажиллагааны төлөвлөгөө болон Засгийн газрын үйл ажиллагааны хөтөлбөр, улсын эдийн засаг, нийгмийг хөгжүүлэх үндсэн чиглэлд тусгасан зорилт, арга хэмжээг усны асуудал эрхэлсэн төрийн захиргааны байгууллага холбогдох бусад талтай хамтран хэрэгжүүлж, Засгийн газар, байгаль орчны асуудал эрхэлсэн Засгийн газрын гишүүн бөгөөд Усны үндэсний хорооны даргад үр дүнг илтгэж байна.</w:t>
            </w:r>
          </w:p>
          <w:p w:rsidR="00AB4616" w:rsidRPr="00EC0F11" w:rsidRDefault="00AB4616" w:rsidP="000A6EE1">
            <w:pPr>
              <w:spacing w:after="0" w:line="240" w:lineRule="exact"/>
              <w:rPr>
                <w:rFonts w:ascii="Arial" w:hAnsi="Arial" w:cs="Arial"/>
                <w:i/>
                <w:iCs/>
                <w:sz w:val="20"/>
                <w:szCs w:val="19"/>
              </w:rPr>
            </w:pPr>
            <w:r w:rsidRPr="00EC0F11">
              <w:rPr>
                <w:rFonts w:ascii="Arial" w:hAnsi="Arial" w:cs="Arial"/>
                <w:sz w:val="20"/>
                <w:szCs w:val="19"/>
              </w:rPr>
              <w:t>5.4.0рон нутгийн түвшинд аймаг, нийслэлийн Засаг дарга, байгаль орчин, хүнс, хөдөө аж ахуй, хөнгөн үйлдвэр, боловсрол, соёл, шинжпэх ухаан, эрүүл мэнд, барилга, хот байгуулалт, нийтийн аж ахуйн асуудал эрхэлсэн байгууллага, нэгжүүдийн оролцогч талууд, мэргэжлийн байгууллагуудтай хамтран гүйцэтгэж, ур дүнг байгаль орчны асуудал эрхэлсэн Засгийн газрын гишүүн бөгөөд Усны үндэсний хорооны даргад тайлагнаж ажиллана.</w:t>
            </w:r>
          </w:p>
        </w:tc>
      </w:tr>
      <w:tr w:rsidR="00AB4616" w:rsidRPr="00EC0F11" w:rsidTr="00034927">
        <w:trPr>
          <w:trHeight w:hRule="exact" w:val="325"/>
          <w:jc w:val="center"/>
        </w:trPr>
        <w:tc>
          <w:tcPr>
            <w:tcW w:w="540" w:type="dxa"/>
            <w:vMerge/>
            <w:tcBorders>
              <w:top w:val="nil"/>
              <w:left w:val="single" w:sz="4" w:space="0" w:color="auto"/>
              <w:bottom w:val="single" w:sz="4" w:space="0" w:color="auto"/>
              <w:right w:val="nil"/>
            </w:tcBorders>
            <w:shd w:val="clear" w:color="auto" w:fill="FFFFFF"/>
          </w:tcPr>
          <w:p w:rsidR="00AB4616" w:rsidRPr="00EC0F11" w:rsidRDefault="00AB4616" w:rsidP="00AB4616">
            <w:pPr>
              <w:spacing w:line="240" w:lineRule="exact"/>
              <w:rPr>
                <w:rFonts w:ascii="Arial" w:hAnsi="Arial" w:cs="Arial"/>
                <w:i/>
                <w:iCs/>
                <w:szCs w:val="19"/>
              </w:rPr>
            </w:pPr>
          </w:p>
        </w:tc>
        <w:tc>
          <w:tcPr>
            <w:tcW w:w="2907" w:type="dxa"/>
            <w:vMerge/>
            <w:tcBorders>
              <w:top w:val="nil"/>
              <w:left w:val="single" w:sz="4" w:space="0" w:color="auto"/>
              <w:bottom w:val="single" w:sz="4" w:space="0" w:color="auto"/>
              <w:right w:val="nil"/>
            </w:tcBorders>
            <w:shd w:val="clear" w:color="auto" w:fill="FFFFFF"/>
          </w:tcPr>
          <w:p w:rsidR="00AB4616" w:rsidRPr="00EC0F11" w:rsidRDefault="00AB4616" w:rsidP="00AB4616">
            <w:pPr>
              <w:spacing w:line="240" w:lineRule="exact"/>
              <w:rPr>
                <w:rFonts w:ascii="Arial" w:hAnsi="Arial" w:cs="Arial"/>
                <w:i/>
                <w:iCs/>
                <w:szCs w:val="19"/>
              </w:rPr>
            </w:pPr>
          </w:p>
        </w:tc>
        <w:tc>
          <w:tcPr>
            <w:tcW w:w="11488" w:type="dxa"/>
            <w:tcBorders>
              <w:top w:val="single" w:sz="4" w:space="0" w:color="auto"/>
              <w:left w:val="single" w:sz="4" w:space="0" w:color="auto"/>
              <w:bottom w:val="single" w:sz="4" w:space="0" w:color="auto"/>
              <w:right w:val="single" w:sz="4" w:space="0" w:color="auto"/>
            </w:tcBorders>
            <w:shd w:val="clear" w:color="auto" w:fill="FFFFFF"/>
            <w:vAlign w:val="bottom"/>
          </w:tcPr>
          <w:p w:rsidR="00AB4616" w:rsidRPr="00BB541B" w:rsidRDefault="00AB4616" w:rsidP="00AB4616">
            <w:pPr>
              <w:spacing w:line="240" w:lineRule="exact"/>
              <w:rPr>
                <w:rFonts w:ascii="Arial" w:hAnsi="Arial" w:cs="Arial"/>
                <w:i/>
                <w:iCs/>
                <w:sz w:val="20"/>
                <w:szCs w:val="20"/>
              </w:rPr>
            </w:pPr>
            <w:r w:rsidRPr="00BB541B">
              <w:rPr>
                <w:rFonts w:ascii="Arial" w:hAnsi="Arial" w:cs="Arial"/>
                <w:sz w:val="20"/>
                <w:szCs w:val="20"/>
              </w:rPr>
              <w:t>Хэрэгжих нийт хугацаа: Хөтөлбөр хоёр үе шаттай хэрэгжих бөгөөд эхний буюу эрчимтэй хөгжпийн үе</w:t>
            </w:r>
          </w:p>
        </w:tc>
      </w:tr>
    </w:tbl>
    <w:p w:rsidR="00AB4616" w:rsidRPr="00BB541B" w:rsidRDefault="00AB4616" w:rsidP="00AB4616">
      <w:pPr>
        <w:spacing w:line="240" w:lineRule="exact"/>
        <w:rPr>
          <w:rFonts w:ascii="Arial" w:hAnsi="Arial" w:cs="Arial"/>
          <w:sz w:val="19"/>
          <w:szCs w:val="19"/>
        </w:rPr>
      </w:pPr>
    </w:p>
    <w:tbl>
      <w:tblPr>
        <w:tblStyle w:val="TableGrid"/>
        <w:tblW w:w="15024" w:type="dxa"/>
        <w:tblInd w:w="-5" w:type="dxa"/>
        <w:tblLayout w:type="fixed"/>
        <w:tblLook w:val="04A0" w:firstRow="1" w:lastRow="0" w:firstColumn="1" w:lastColumn="0" w:noHBand="0" w:noVBand="1"/>
      </w:tblPr>
      <w:tblGrid>
        <w:gridCol w:w="449"/>
        <w:gridCol w:w="991"/>
        <w:gridCol w:w="900"/>
        <w:gridCol w:w="720"/>
        <w:gridCol w:w="180"/>
        <w:gridCol w:w="540"/>
        <w:gridCol w:w="720"/>
        <w:gridCol w:w="858"/>
        <w:gridCol w:w="720"/>
        <w:gridCol w:w="720"/>
        <w:gridCol w:w="720"/>
        <w:gridCol w:w="450"/>
        <w:gridCol w:w="270"/>
        <w:gridCol w:w="720"/>
        <w:gridCol w:w="450"/>
        <w:gridCol w:w="486"/>
        <w:gridCol w:w="720"/>
        <w:gridCol w:w="720"/>
        <w:gridCol w:w="540"/>
        <w:gridCol w:w="180"/>
        <w:gridCol w:w="720"/>
        <w:gridCol w:w="720"/>
        <w:gridCol w:w="720"/>
        <w:gridCol w:w="810"/>
      </w:tblGrid>
      <w:tr w:rsidR="00AB4616" w:rsidRPr="00BB541B" w:rsidTr="003C7549">
        <w:tc>
          <w:tcPr>
            <w:tcW w:w="449" w:type="dxa"/>
          </w:tcPr>
          <w:p w:rsidR="00AB4616" w:rsidRPr="00BB541B" w:rsidRDefault="00AB4616" w:rsidP="00AB4616">
            <w:pPr>
              <w:spacing w:line="240" w:lineRule="exact"/>
              <w:rPr>
                <w:rFonts w:ascii="Arial" w:hAnsi="Arial" w:cs="Arial"/>
                <w:b/>
                <w:sz w:val="20"/>
                <w:szCs w:val="20"/>
                <w:lang w:val="mn-MN"/>
              </w:rPr>
            </w:pPr>
            <w:r w:rsidRPr="00BB541B">
              <w:rPr>
                <w:rFonts w:ascii="Arial" w:hAnsi="Arial" w:cs="Arial"/>
                <w:b/>
                <w:sz w:val="20"/>
                <w:szCs w:val="20"/>
                <w:lang w:val="mn-MN"/>
              </w:rPr>
              <w:t>№</w:t>
            </w:r>
          </w:p>
        </w:tc>
        <w:tc>
          <w:tcPr>
            <w:tcW w:w="2791" w:type="dxa"/>
            <w:gridSpan w:val="4"/>
          </w:tcPr>
          <w:p w:rsidR="00AB4616" w:rsidRPr="00BB541B" w:rsidRDefault="00AB4616" w:rsidP="00AB4616">
            <w:pPr>
              <w:spacing w:line="240" w:lineRule="exact"/>
              <w:rPr>
                <w:rFonts w:ascii="Arial" w:hAnsi="Arial" w:cs="Arial"/>
                <w:b/>
                <w:sz w:val="20"/>
                <w:szCs w:val="20"/>
                <w:lang w:val="mn-MN"/>
              </w:rPr>
            </w:pPr>
            <w:r w:rsidRPr="00BB541B">
              <w:rPr>
                <w:rFonts w:ascii="Arial" w:hAnsi="Arial" w:cs="Arial"/>
                <w:b/>
                <w:sz w:val="20"/>
                <w:szCs w:val="20"/>
                <w:lang w:val="mn-MN"/>
              </w:rPr>
              <w:t>Хөтөлбөрийн агуулга</w:t>
            </w:r>
          </w:p>
        </w:tc>
        <w:tc>
          <w:tcPr>
            <w:tcW w:w="4728" w:type="dxa"/>
            <w:gridSpan w:val="7"/>
          </w:tcPr>
          <w:p w:rsidR="00AB4616" w:rsidRPr="00BB541B" w:rsidRDefault="00AB4616" w:rsidP="00AB4616">
            <w:pPr>
              <w:spacing w:line="240" w:lineRule="exact"/>
              <w:rPr>
                <w:rFonts w:ascii="Arial" w:hAnsi="Arial" w:cs="Arial"/>
                <w:b/>
                <w:sz w:val="20"/>
                <w:szCs w:val="20"/>
                <w:lang w:val="mn-MN"/>
              </w:rPr>
            </w:pPr>
            <w:r w:rsidRPr="00BB541B">
              <w:rPr>
                <w:rFonts w:ascii="Arial" w:hAnsi="Arial" w:cs="Arial"/>
                <w:b/>
                <w:sz w:val="20"/>
                <w:szCs w:val="20"/>
                <w:lang w:val="mn-MN"/>
              </w:rPr>
              <w:t>2015 он гүйцэтгэл</w:t>
            </w:r>
          </w:p>
        </w:tc>
        <w:tc>
          <w:tcPr>
            <w:tcW w:w="1440" w:type="dxa"/>
            <w:gridSpan w:val="3"/>
          </w:tcPr>
          <w:p w:rsidR="00AB4616" w:rsidRPr="00BB541B" w:rsidRDefault="00AB4616" w:rsidP="00AB4616">
            <w:pPr>
              <w:spacing w:line="240" w:lineRule="exact"/>
              <w:rPr>
                <w:rFonts w:ascii="Arial" w:hAnsi="Arial" w:cs="Arial"/>
                <w:b/>
                <w:sz w:val="20"/>
                <w:szCs w:val="20"/>
                <w:lang w:val="mn-MN"/>
              </w:rPr>
            </w:pPr>
            <w:r w:rsidRPr="00BB541B">
              <w:rPr>
                <w:rFonts w:ascii="Arial" w:hAnsi="Arial" w:cs="Arial"/>
                <w:b/>
                <w:sz w:val="20"/>
                <w:szCs w:val="20"/>
                <w:lang w:val="mn-MN"/>
              </w:rPr>
              <w:t>Хувь</w:t>
            </w:r>
          </w:p>
        </w:tc>
        <w:tc>
          <w:tcPr>
            <w:tcW w:w="2466" w:type="dxa"/>
            <w:gridSpan w:val="4"/>
          </w:tcPr>
          <w:p w:rsidR="00AB4616" w:rsidRPr="00BB541B" w:rsidRDefault="00AB4616" w:rsidP="00AB4616">
            <w:pPr>
              <w:spacing w:line="240" w:lineRule="exact"/>
              <w:rPr>
                <w:rFonts w:ascii="Arial" w:hAnsi="Arial" w:cs="Arial"/>
                <w:sz w:val="20"/>
                <w:szCs w:val="20"/>
                <w:lang w:val="mn-MN"/>
              </w:rPr>
            </w:pPr>
            <w:r w:rsidRPr="00BB541B">
              <w:rPr>
                <w:rStyle w:val="Bodytext2Bold"/>
                <w:rFonts w:ascii="Arial" w:hAnsi="Arial" w:cs="Arial"/>
                <w:color w:val="000000"/>
                <w:lang w:eastAsia="mn-MN"/>
              </w:rPr>
              <w:t>2010-2015 оны буюу I үе шатны гүйцэтгэл</w:t>
            </w:r>
          </w:p>
        </w:tc>
        <w:tc>
          <w:tcPr>
            <w:tcW w:w="3150" w:type="dxa"/>
            <w:gridSpan w:val="5"/>
          </w:tcPr>
          <w:p w:rsidR="00AB4616" w:rsidRPr="00BB541B" w:rsidRDefault="00AB4616" w:rsidP="00AB4616">
            <w:pPr>
              <w:spacing w:line="240" w:lineRule="exact"/>
              <w:jc w:val="center"/>
              <w:rPr>
                <w:rStyle w:val="Bodytext2Bold"/>
                <w:rFonts w:ascii="Arial" w:hAnsi="Arial" w:cs="Arial"/>
                <w:color w:val="000000"/>
                <w:lang w:val="mn-MN" w:eastAsia="mn-MN"/>
              </w:rPr>
            </w:pPr>
            <w:r w:rsidRPr="00BB541B">
              <w:rPr>
                <w:rStyle w:val="Bodytext2Bold"/>
                <w:rFonts w:ascii="Arial" w:hAnsi="Arial" w:cs="Arial"/>
                <w:color w:val="000000"/>
                <w:lang w:val="mn-MN" w:eastAsia="mn-MN"/>
              </w:rPr>
              <w:t>Хувь</w:t>
            </w:r>
          </w:p>
        </w:tc>
      </w:tr>
      <w:tr w:rsidR="00AB4616" w:rsidRPr="00BB541B" w:rsidTr="003C7549">
        <w:tc>
          <w:tcPr>
            <w:tcW w:w="449" w:type="dxa"/>
            <w:vMerge w:val="restart"/>
          </w:tcPr>
          <w:p w:rsidR="00AB4616" w:rsidRPr="00BB541B" w:rsidRDefault="00AB4616" w:rsidP="00AB4616">
            <w:pPr>
              <w:spacing w:line="240" w:lineRule="exact"/>
              <w:rPr>
                <w:rFonts w:ascii="Arial" w:hAnsi="Arial" w:cs="Arial"/>
                <w:sz w:val="20"/>
                <w:szCs w:val="20"/>
                <w:lang w:val="mn-MN"/>
              </w:rPr>
            </w:pPr>
          </w:p>
        </w:tc>
        <w:tc>
          <w:tcPr>
            <w:tcW w:w="2791" w:type="dxa"/>
            <w:gridSpan w:val="4"/>
            <w:vMerge w:val="restart"/>
          </w:tcPr>
          <w:p w:rsidR="00AB4616" w:rsidRPr="00BB541B" w:rsidRDefault="00AB4616" w:rsidP="00AB4616">
            <w:pPr>
              <w:spacing w:line="240" w:lineRule="exact"/>
              <w:rPr>
                <w:rFonts w:ascii="Arial" w:hAnsi="Arial" w:cs="Arial"/>
                <w:sz w:val="20"/>
                <w:szCs w:val="20"/>
                <w:lang w:val="mn-MN"/>
              </w:rPr>
            </w:pPr>
            <w:r w:rsidRPr="00BB541B">
              <w:rPr>
                <w:rFonts w:ascii="Arial" w:hAnsi="Arial" w:cs="Arial"/>
                <w:sz w:val="20"/>
                <w:szCs w:val="20"/>
                <w:lang w:val="mn-MN"/>
              </w:rPr>
              <w:t>Хөтөлбөрийн зорилтууд</w:t>
            </w:r>
          </w:p>
        </w:tc>
        <w:tc>
          <w:tcPr>
            <w:tcW w:w="11784" w:type="dxa"/>
            <w:gridSpan w:val="19"/>
          </w:tcPr>
          <w:p w:rsidR="00AB4616" w:rsidRPr="00BB541B" w:rsidRDefault="00AB4616" w:rsidP="00AB4616">
            <w:pPr>
              <w:spacing w:line="240" w:lineRule="exact"/>
              <w:rPr>
                <w:rFonts w:ascii="Arial" w:hAnsi="Arial" w:cs="Arial"/>
                <w:sz w:val="20"/>
                <w:szCs w:val="20"/>
                <w:lang w:val="mn-MN"/>
              </w:rPr>
            </w:pPr>
            <w:r w:rsidRPr="00BB541B">
              <w:rPr>
                <w:rFonts w:ascii="Arial" w:hAnsi="Arial" w:cs="Arial"/>
                <w:sz w:val="20"/>
                <w:szCs w:val="20"/>
                <w:lang w:val="mn-MN"/>
              </w:rPr>
              <w:t xml:space="preserve">2010-2015 онд,  хоёр дахь буюу тогтвортой хөгжлийн үе 2016-2021 онд хэрэгжинэ. </w:t>
            </w:r>
          </w:p>
        </w:tc>
      </w:tr>
      <w:tr w:rsidR="00AB4616" w:rsidRPr="00BB541B" w:rsidTr="003C7549">
        <w:tc>
          <w:tcPr>
            <w:tcW w:w="449" w:type="dxa"/>
            <w:vMerge/>
          </w:tcPr>
          <w:p w:rsidR="00AB4616" w:rsidRPr="00BB541B" w:rsidRDefault="00AB4616" w:rsidP="00AB4616">
            <w:pPr>
              <w:spacing w:line="240" w:lineRule="exact"/>
              <w:rPr>
                <w:rFonts w:ascii="Arial" w:hAnsi="Arial" w:cs="Arial"/>
                <w:sz w:val="20"/>
                <w:szCs w:val="20"/>
                <w:lang w:val="mn-MN"/>
              </w:rPr>
            </w:pPr>
          </w:p>
        </w:tc>
        <w:tc>
          <w:tcPr>
            <w:tcW w:w="2791" w:type="dxa"/>
            <w:gridSpan w:val="4"/>
            <w:vMerge/>
          </w:tcPr>
          <w:p w:rsidR="00AB4616" w:rsidRPr="00BB541B" w:rsidRDefault="00AB4616" w:rsidP="00AB4616">
            <w:pPr>
              <w:spacing w:line="240" w:lineRule="exact"/>
              <w:jc w:val="both"/>
              <w:rPr>
                <w:rFonts w:ascii="Arial" w:hAnsi="Arial" w:cs="Arial"/>
                <w:b/>
                <w:sz w:val="20"/>
                <w:szCs w:val="20"/>
                <w:lang w:val="mn-MN"/>
              </w:rPr>
            </w:pPr>
          </w:p>
        </w:tc>
        <w:tc>
          <w:tcPr>
            <w:tcW w:w="11784" w:type="dxa"/>
            <w:gridSpan w:val="19"/>
          </w:tcPr>
          <w:p w:rsidR="00AB4616" w:rsidRPr="00BB541B" w:rsidRDefault="00AB4616" w:rsidP="00AB4616">
            <w:pPr>
              <w:spacing w:line="240" w:lineRule="exact"/>
              <w:jc w:val="both"/>
              <w:rPr>
                <w:rFonts w:ascii="Arial" w:hAnsi="Arial" w:cs="Arial"/>
                <w:sz w:val="20"/>
                <w:szCs w:val="20"/>
                <w:lang w:val="mn-MN"/>
              </w:rPr>
            </w:pPr>
            <w:r w:rsidRPr="00BB541B">
              <w:rPr>
                <w:rFonts w:ascii="Arial" w:hAnsi="Arial" w:cs="Arial"/>
                <w:b/>
                <w:sz w:val="20"/>
                <w:szCs w:val="20"/>
                <w:lang w:val="mn-MN"/>
              </w:rPr>
              <w:t>Зорилт 1.</w:t>
            </w:r>
            <w:r w:rsidRPr="00BB541B">
              <w:rPr>
                <w:rFonts w:ascii="Arial" w:hAnsi="Arial" w:cs="Arial"/>
                <w:sz w:val="20"/>
                <w:szCs w:val="20"/>
                <w:lang w:val="mn-MN"/>
              </w:rPr>
              <w:t xml:space="preserve"> Монгол</w:t>
            </w:r>
            <w:r w:rsidR="00A14A6B" w:rsidRPr="00BB541B">
              <w:rPr>
                <w:rFonts w:ascii="Arial" w:hAnsi="Arial" w:cs="Arial"/>
                <w:sz w:val="20"/>
                <w:szCs w:val="20"/>
                <w:lang w:val="mn-MN"/>
              </w:rPr>
              <w:t xml:space="preserve"> орны усны нөөцийг хамгаалан тү¿</w:t>
            </w:r>
            <w:r w:rsidRPr="00BB541B">
              <w:rPr>
                <w:rFonts w:ascii="Arial" w:hAnsi="Arial" w:cs="Arial"/>
                <w:sz w:val="20"/>
                <w:szCs w:val="20"/>
                <w:lang w:val="mn-MN"/>
              </w:rPr>
              <w:t>ний бүрэлдэн тогтох, цэвэр ариун чанараа хадгалах, байгалийн аясаар сэргэх бүхий л боломжийг хангах;</w:t>
            </w:r>
          </w:p>
          <w:p w:rsidR="00AB4616" w:rsidRPr="00BB541B" w:rsidRDefault="00AB4616" w:rsidP="00AB4616">
            <w:pPr>
              <w:spacing w:line="240" w:lineRule="exact"/>
              <w:jc w:val="both"/>
              <w:rPr>
                <w:rFonts w:ascii="Arial" w:hAnsi="Arial" w:cs="Arial"/>
                <w:sz w:val="20"/>
                <w:szCs w:val="20"/>
                <w:lang w:val="mn-MN"/>
              </w:rPr>
            </w:pPr>
            <w:r w:rsidRPr="00BB541B">
              <w:rPr>
                <w:rFonts w:ascii="Arial" w:hAnsi="Arial" w:cs="Arial"/>
                <w:b/>
                <w:sz w:val="20"/>
                <w:szCs w:val="20"/>
                <w:lang w:val="mn-MN"/>
              </w:rPr>
              <w:t>Зорилт 2</w:t>
            </w:r>
            <w:r w:rsidRPr="00BB541B">
              <w:rPr>
                <w:rFonts w:ascii="Arial" w:hAnsi="Arial" w:cs="Arial"/>
                <w:sz w:val="20"/>
                <w:szCs w:val="20"/>
                <w:lang w:val="mn-MN"/>
              </w:rPr>
              <w:t>. Нутаг дэвсгэрийн хэмжээнд усны нөөц, чанарын хяналт-шинжилгээний байнгын, тасралтгүй, шинэ дэвшилтэт технологид суурилсан сүлжээ байгуулан ажиллуулж мэдээлэл, удирдлагын шуурхай байдлыг хангах;</w:t>
            </w:r>
          </w:p>
          <w:p w:rsidR="00AB4616" w:rsidRPr="00BB541B" w:rsidRDefault="00AB4616" w:rsidP="00AB4616">
            <w:pPr>
              <w:spacing w:line="240" w:lineRule="exact"/>
              <w:jc w:val="both"/>
              <w:rPr>
                <w:rFonts w:ascii="Arial" w:hAnsi="Arial" w:cs="Arial"/>
                <w:sz w:val="20"/>
                <w:szCs w:val="20"/>
                <w:lang w:val="mn-MN"/>
              </w:rPr>
            </w:pPr>
            <w:r w:rsidRPr="00BB541B">
              <w:rPr>
                <w:rFonts w:ascii="Arial" w:hAnsi="Arial" w:cs="Arial"/>
                <w:b/>
                <w:sz w:val="20"/>
                <w:szCs w:val="20"/>
                <w:lang w:val="mn-MN"/>
              </w:rPr>
              <w:t>Зорилт 3.</w:t>
            </w:r>
            <w:r w:rsidRPr="00BB541B">
              <w:rPr>
                <w:rFonts w:ascii="Arial" w:hAnsi="Arial" w:cs="Arial"/>
                <w:sz w:val="20"/>
                <w:szCs w:val="20"/>
                <w:lang w:val="mn-MN"/>
              </w:rPr>
              <w:t xml:space="preserve"> Усны нөөцийн хуримтлалыг бий болгох, хүн амыг эрүүл ахуйн стандартын шаардлагад нийцсэн усаар хангаж, үйлдвэрлэл, хөдөө аж ахуйн ус хангамжийг сайжруулан тогтвортой хөгжлийг тэтгэх үндсэн нөхцөл бий болгох;</w:t>
            </w:r>
          </w:p>
          <w:p w:rsidR="00AB4616" w:rsidRPr="00BB541B" w:rsidRDefault="00AB4616" w:rsidP="00AB4616">
            <w:pPr>
              <w:spacing w:line="240" w:lineRule="exact"/>
              <w:jc w:val="both"/>
              <w:rPr>
                <w:rFonts w:ascii="Arial" w:hAnsi="Arial" w:cs="Arial"/>
                <w:sz w:val="20"/>
                <w:szCs w:val="20"/>
                <w:lang w:val="mn-MN"/>
              </w:rPr>
            </w:pPr>
            <w:r w:rsidRPr="00BB541B">
              <w:rPr>
                <w:rFonts w:ascii="Arial" w:hAnsi="Arial" w:cs="Arial"/>
                <w:b/>
                <w:sz w:val="20"/>
                <w:szCs w:val="20"/>
                <w:lang w:val="mn-MN"/>
              </w:rPr>
              <w:t xml:space="preserve">Зорилт 4. </w:t>
            </w:r>
            <w:r w:rsidRPr="00BB541B">
              <w:rPr>
                <w:rFonts w:ascii="Arial" w:hAnsi="Arial" w:cs="Arial"/>
                <w:sz w:val="20"/>
                <w:szCs w:val="20"/>
                <w:lang w:val="mn-MN"/>
              </w:rPr>
              <w:t>Усны нөөцийг зүй зохистой ашиглах, хэмнэх, хаягдал бохир усыг эргүүлэн ашиглах, цэвэрлэх дэвшилтэт технологи нэвтрүүлэх, үерийн аюулаас сэргийлэх цогц арга хэмжээг авч хэрэгжүүлэх, үүнд чиглэсэн аливаа үйл ажиллагаа, санал санаачилгыг хууль тогтоомжийн хүрээнд дэмжих;</w:t>
            </w:r>
          </w:p>
          <w:p w:rsidR="00AB4616" w:rsidRPr="00BB541B" w:rsidRDefault="00AB4616" w:rsidP="00AB4616">
            <w:pPr>
              <w:spacing w:line="240" w:lineRule="exact"/>
              <w:jc w:val="both"/>
              <w:rPr>
                <w:rFonts w:ascii="Arial" w:hAnsi="Arial" w:cs="Arial"/>
                <w:sz w:val="20"/>
                <w:szCs w:val="20"/>
                <w:lang w:val="mn-MN"/>
              </w:rPr>
            </w:pPr>
            <w:r w:rsidRPr="00BB541B">
              <w:rPr>
                <w:rFonts w:ascii="Arial" w:hAnsi="Arial" w:cs="Arial"/>
                <w:b/>
                <w:sz w:val="20"/>
                <w:szCs w:val="20"/>
                <w:lang w:val="mn-MN"/>
              </w:rPr>
              <w:t>Зорилт 5.</w:t>
            </w:r>
            <w:r w:rsidRPr="00BB541B">
              <w:rPr>
                <w:rFonts w:ascii="Arial" w:hAnsi="Arial" w:cs="Arial"/>
                <w:sz w:val="20"/>
                <w:szCs w:val="20"/>
                <w:lang w:val="mn-MN"/>
              </w:rPr>
              <w:t xml:space="preserve"> Усны нөөц, ашиглалтын менежментийг боловсронгуй болгож ус ашиглалтын олон талт харилцааг зохицуулах эрх зүйн орчин, удирдлага, зохион байгуулалтыг боловсронгуй болгох, боловсон хүчнийг чадавхижуулах;</w:t>
            </w:r>
          </w:p>
          <w:p w:rsidR="00AB4616" w:rsidRPr="00BB541B" w:rsidRDefault="00AB4616" w:rsidP="009019D5">
            <w:pPr>
              <w:spacing w:line="240" w:lineRule="exact"/>
              <w:jc w:val="both"/>
              <w:rPr>
                <w:rFonts w:ascii="Arial" w:hAnsi="Arial" w:cs="Arial"/>
                <w:sz w:val="20"/>
                <w:szCs w:val="20"/>
                <w:lang w:val="mn-MN"/>
              </w:rPr>
            </w:pPr>
            <w:r w:rsidRPr="00BB541B">
              <w:rPr>
                <w:rFonts w:ascii="Arial" w:hAnsi="Arial" w:cs="Arial"/>
                <w:b/>
                <w:sz w:val="20"/>
                <w:szCs w:val="20"/>
                <w:lang w:val="mn-MN"/>
              </w:rPr>
              <w:t>Зорилт 6.</w:t>
            </w:r>
            <w:r w:rsidRPr="00BB541B">
              <w:rPr>
                <w:rFonts w:ascii="Arial" w:hAnsi="Arial" w:cs="Arial"/>
                <w:sz w:val="20"/>
                <w:szCs w:val="20"/>
                <w:lang w:val="mn-MN"/>
              </w:rPr>
              <w:t xml:space="preserve"> Усны нөөцийг хамгаалах, зүй зохистой ашиглах шинж</w:t>
            </w:r>
            <w:r w:rsidR="009019D5">
              <w:rPr>
                <w:rFonts w:ascii="Arial" w:hAnsi="Arial" w:cs="Arial"/>
                <w:sz w:val="20"/>
                <w:szCs w:val="20"/>
                <w:lang w:val="mn-MN"/>
              </w:rPr>
              <w:t>ë</w:t>
            </w:r>
            <w:r w:rsidRPr="00BB541B">
              <w:rPr>
                <w:rFonts w:ascii="Arial" w:hAnsi="Arial" w:cs="Arial"/>
                <w:sz w:val="20"/>
                <w:szCs w:val="20"/>
                <w:lang w:val="mn-MN"/>
              </w:rPr>
              <w:t>эх ухааны мэдээлэл, дэвшилтэт арга, технологийг уламжлалт зан үйл, ёс суртахууны хэм хэмжээгээр баяжуулан өсвөр, залуу үе, нийт иргэдэд сурталчлан түгээн дэлгэрүүлж, нийтийн үйл хэрэг болгох.</w:t>
            </w:r>
          </w:p>
        </w:tc>
      </w:tr>
      <w:tr w:rsidR="000E4BE0" w:rsidRPr="00BB541B" w:rsidTr="003C7549">
        <w:trPr>
          <w:trHeight w:val="422"/>
        </w:trPr>
        <w:tc>
          <w:tcPr>
            <w:tcW w:w="449" w:type="dxa"/>
          </w:tcPr>
          <w:p w:rsidR="000E4BE0" w:rsidRPr="00BB541B" w:rsidRDefault="000E4BE0" w:rsidP="00AB4616">
            <w:pPr>
              <w:spacing w:line="240" w:lineRule="exact"/>
              <w:rPr>
                <w:rFonts w:ascii="Arial" w:hAnsi="Arial" w:cs="Arial"/>
                <w:sz w:val="20"/>
                <w:szCs w:val="20"/>
                <w:lang w:val="mn-MN"/>
              </w:rPr>
            </w:pPr>
          </w:p>
        </w:tc>
        <w:tc>
          <w:tcPr>
            <w:tcW w:w="991" w:type="dxa"/>
          </w:tcPr>
          <w:p w:rsidR="000E4BE0" w:rsidRPr="00BB541B" w:rsidRDefault="000E4BE0" w:rsidP="000E4BE0">
            <w:pPr>
              <w:spacing w:line="240" w:lineRule="exact"/>
              <w:rPr>
                <w:rFonts w:ascii="Arial" w:hAnsi="Arial" w:cs="Arial"/>
                <w:sz w:val="20"/>
                <w:szCs w:val="20"/>
                <w:lang w:val="mn-MN"/>
              </w:rPr>
            </w:pPr>
            <w:r w:rsidRPr="00BB541B">
              <w:rPr>
                <w:rFonts w:ascii="Arial" w:hAnsi="Arial" w:cs="Arial"/>
                <w:sz w:val="20"/>
                <w:szCs w:val="20"/>
                <w:lang w:val="mn-MN"/>
              </w:rPr>
              <w:t>Зардал</w:t>
            </w:r>
          </w:p>
        </w:tc>
        <w:tc>
          <w:tcPr>
            <w:tcW w:w="5358" w:type="dxa"/>
            <w:gridSpan w:val="8"/>
          </w:tcPr>
          <w:p w:rsidR="000E4BE0" w:rsidRPr="00BB541B" w:rsidRDefault="000E4BE0" w:rsidP="00AB4616">
            <w:pPr>
              <w:spacing w:line="240" w:lineRule="exact"/>
              <w:rPr>
                <w:rFonts w:ascii="Arial" w:hAnsi="Arial" w:cs="Arial"/>
                <w:sz w:val="20"/>
                <w:szCs w:val="20"/>
                <w:lang w:val="mn-MN"/>
              </w:rPr>
            </w:pPr>
            <w:r w:rsidRPr="00BB541B">
              <w:rPr>
                <w:rFonts w:ascii="Arial" w:hAnsi="Arial" w:cs="Arial"/>
                <w:sz w:val="20"/>
                <w:szCs w:val="20"/>
                <w:lang w:val="mn-MN"/>
              </w:rPr>
              <w:t xml:space="preserve">Төсөв </w:t>
            </w:r>
            <w:r w:rsidRPr="00BB541B">
              <w:rPr>
                <w:rFonts w:ascii="Arial" w:hAnsi="Arial" w:cs="Arial"/>
                <w:sz w:val="20"/>
                <w:szCs w:val="20"/>
              </w:rPr>
              <w:t>(</w:t>
            </w:r>
            <w:r w:rsidRPr="00BB541B">
              <w:rPr>
                <w:rFonts w:ascii="Arial" w:hAnsi="Arial" w:cs="Arial"/>
                <w:sz w:val="20"/>
                <w:szCs w:val="20"/>
                <w:lang w:val="mn-MN"/>
              </w:rPr>
              <w:t>Шаардагдах нийт зардал</w:t>
            </w:r>
            <w:r w:rsidRPr="00BB541B">
              <w:rPr>
                <w:rFonts w:ascii="Arial" w:hAnsi="Arial" w:cs="Arial"/>
                <w:sz w:val="20"/>
                <w:szCs w:val="20"/>
              </w:rPr>
              <w:t>)</w:t>
            </w:r>
            <w:r w:rsidRPr="00BB541B">
              <w:rPr>
                <w:rFonts w:ascii="Arial" w:hAnsi="Arial" w:cs="Arial"/>
                <w:sz w:val="20"/>
                <w:szCs w:val="20"/>
                <w:lang w:val="mn-MN"/>
              </w:rPr>
              <w:t>, сая. төгрөг</w:t>
            </w:r>
          </w:p>
        </w:tc>
        <w:tc>
          <w:tcPr>
            <w:tcW w:w="8226" w:type="dxa"/>
            <w:gridSpan w:val="14"/>
          </w:tcPr>
          <w:p w:rsidR="000E4BE0" w:rsidRPr="00BB541B" w:rsidRDefault="000E4BE0" w:rsidP="00AB4616">
            <w:pPr>
              <w:spacing w:line="240" w:lineRule="exact"/>
              <w:rPr>
                <w:rFonts w:ascii="Arial" w:hAnsi="Arial" w:cs="Arial"/>
                <w:sz w:val="20"/>
                <w:szCs w:val="20"/>
                <w:lang w:val="mn-MN"/>
              </w:rPr>
            </w:pPr>
          </w:p>
        </w:tc>
      </w:tr>
      <w:tr w:rsidR="000E4BE0" w:rsidRPr="00BB541B" w:rsidTr="003C7549">
        <w:tc>
          <w:tcPr>
            <w:tcW w:w="449" w:type="dxa"/>
            <w:vMerge w:val="restart"/>
          </w:tcPr>
          <w:p w:rsidR="000E4BE0" w:rsidRPr="00BB541B" w:rsidRDefault="000E4BE0" w:rsidP="00AB4616">
            <w:pPr>
              <w:spacing w:line="240" w:lineRule="exact"/>
              <w:rPr>
                <w:rFonts w:ascii="Arial" w:hAnsi="Arial" w:cs="Arial"/>
                <w:sz w:val="20"/>
                <w:szCs w:val="20"/>
                <w:lang w:val="mn-MN"/>
              </w:rPr>
            </w:pPr>
          </w:p>
        </w:tc>
        <w:tc>
          <w:tcPr>
            <w:tcW w:w="991" w:type="dxa"/>
            <w:vMerge w:val="restart"/>
          </w:tcPr>
          <w:p w:rsidR="000E4BE0" w:rsidRPr="00BB541B" w:rsidRDefault="000E4BE0" w:rsidP="00AB4616">
            <w:pPr>
              <w:spacing w:line="240" w:lineRule="exact"/>
              <w:rPr>
                <w:rFonts w:ascii="Arial" w:hAnsi="Arial" w:cs="Arial"/>
                <w:sz w:val="20"/>
                <w:szCs w:val="20"/>
                <w:lang w:val="mn-MN"/>
              </w:rPr>
            </w:pPr>
          </w:p>
        </w:tc>
        <w:tc>
          <w:tcPr>
            <w:tcW w:w="900" w:type="dxa"/>
          </w:tcPr>
          <w:p w:rsidR="000E4BE0" w:rsidRPr="00BB541B" w:rsidRDefault="000E4BE0" w:rsidP="000E4BE0">
            <w:pPr>
              <w:spacing w:line="240" w:lineRule="exact"/>
              <w:jc w:val="center"/>
              <w:rPr>
                <w:rFonts w:ascii="Arial" w:hAnsi="Arial" w:cs="Arial"/>
                <w:sz w:val="20"/>
                <w:szCs w:val="20"/>
                <w:lang w:val="mn-MN"/>
              </w:rPr>
            </w:pPr>
          </w:p>
        </w:tc>
        <w:tc>
          <w:tcPr>
            <w:tcW w:w="4458" w:type="dxa"/>
            <w:gridSpan w:val="7"/>
          </w:tcPr>
          <w:p w:rsidR="000E4BE0" w:rsidRPr="00BB541B" w:rsidRDefault="000E4BE0" w:rsidP="000E4BE0">
            <w:pPr>
              <w:spacing w:line="240" w:lineRule="exact"/>
              <w:jc w:val="center"/>
              <w:rPr>
                <w:rFonts w:ascii="Arial" w:hAnsi="Arial" w:cs="Arial"/>
                <w:sz w:val="20"/>
                <w:szCs w:val="20"/>
                <w:lang w:val="mn-MN"/>
              </w:rPr>
            </w:pPr>
            <w:r w:rsidRPr="00BB541B">
              <w:rPr>
                <w:rFonts w:ascii="Arial" w:hAnsi="Arial" w:cs="Arial"/>
                <w:sz w:val="20"/>
                <w:szCs w:val="20"/>
                <w:lang w:val="mn-MN"/>
              </w:rPr>
              <w:t xml:space="preserve">Төсөв оноор </w:t>
            </w:r>
            <w:r w:rsidRPr="00BB541B">
              <w:rPr>
                <w:rFonts w:ascii="Arial" w:hAnsi="Arial" w:cs="Arial"/>
                <w:sz w:val="20"/>
                <w:szCs w:val="20"/>
              </w:rPr>
              <w:t xml:space="preserve">( </w:t>
            </w:r>
            <w:r w:rsidRPr="00BB541B">
              <w:rPr>
                <w:rFonts w:ascii="Arial" w:hAnsi="Arial" w:cs="Arial"/>
                <w:sz w:val="20"/>
                <w:szCs w:val="20"/>
                <w:lang w:val="mn-MN"/>
              </w:rPr>
              <w:t>сая.төг</w:t>
            </w:r>
            <w:r w:rsidRPr="00BB541B">
              <w:rPr>
                <w:rFonts w:ascii="Arial" w:hAnsi="Arial" w:cs="Arial"/>
                <w:sz w:val="20"/>
                <w:szCs w:val="20"/>
              </w:rPr>
              <w:t>)</w:t>
            </w:r>
          </w:p>
        </w:tc>
        <w:tc>
          <w:tcPr>
            <w:tcW w:w="4536" w:type="dxa"/>
            <w:gridSpan w:val="8"/>
          </w:tcPr>
          <w:p w:rsidR="000E4BE0" w:rsidRPr="00BB541B" w:rsidRDefault="000E4BE0" w:rsidP="000E4BE0">
            <w:pPr>
              <w:spacing w:line="240" w:lineRule="exact"/>
              <w:jc w:val="center"/>
              <w:rPr>
                <w:rFonts w:ascii="Arial" w:hAnsi="Arial" w:cs="Arial"/>
                <w:sz w:val="20"/>
                <w:szCs w:val="20"/>
              </w:rPr>
            </w:pPr>
            <w:r w:rsidRPr="00BB541B">
              <w:rPr>
                <w:rFonts w:ascii="Arial" w:hAnsi="Arial" w:cs="Arial"/>
                <w:sz w:val="20"/>
                <w:szCs w:val="20"/>
                <w:lang w:val="mn-MN"/>
              </w:rPr>
              <w:t xml:space="preserve">Гүйцэтгэл оноор </w:t>
            </w:r>
            <w:r w:rsidRPr="00BB541B">
              <w:rPr>
                <w:rFonts w:ascii="Arial" w:hAnsi="Arial" w:cs="Arial"/>
                <w:sz w:val="20"/>
                <w:szCs w:val="20"/>
              </w:rPr>
              <w:t xml:space="preserve">( </w:t>
            </w:r>
            <w:r w:rsidRPr="00BB541B">
              <w:rPr>
                <w:rFonts w:ascii="Arial" w:hAnsi="Arial" w:cs="Arial"/>
                <w:sz w:val="20"/>
                <w:szCs w:val="20"/>
                <w:lang w:val="mn-MN"/>
              </w:rPr>
              <w:t>сая.төг</w:t>
            </w:r>
            <w:r w:rsidRPr="00BB541B">
              <w:rPr>
                <w:rFonts w:ascii="Arial" w:hAnsi="Arial" w:cs="Arial"/>
                <w:sz w:val="20"/>
                <w:szCs w:val="20"/>
              </w:rPr>
              <w:t>)</w:t>
            </w:r>
          </w:p>
        </w:tc>
        <w:tc>
          <w:tcPr>
            <w:tcW w:w="3690" w:type="dxa"/>
            <w:gridSpan w:val="6"/>
          </w:tcPr>
          <w:p w:rsidR="000E4BE0" w:rsidRPr="00BB541B" w:rsidRDefault="000E4BE0" w:rsidP="00AB4616">
            <w:pPr>
              <w:spacing w:line="240" w:lineRule="exact"/>
              <w:rPr>
                <w:rFonts w:ascii="Arial" w:hAnsi="Arial" w:cs="Arial"/>
                <w:sz w:val="20"/>
                <w:szCs w:val="20"/>
                <w:lang w:val="mn-MN"/>
              </w:rPr>
            </w:pPr>
            <w:r w:rsidRPr="00BB541B">
              <w:rPr>
                <w:rFonts w:ascii="Arial" w:hAnsi="Arial" w:cs="Arial"/>
                <w:sz w:val="20"/>
                <w:szCs w:val="20"/>
                <w:lang w:val="mn-MN"/>
              </w:rPr>
              <w:t xml:space="preserve">Гүйцэтгэлийн хувь оноор </w:t>
            </w:r>
            <w:r w:rsidRPr="00BB541B">
              <w:rPr>
                <w:rFonts w:ascii="Arial" w:hAnsi="Arial" w:cs="Arial"/>
                <w:sz w:val="20"/>
                <w:szCs w:val="20"/>
              </w:rPr>
              <w:t>(</w:t>
            </w:r>
            <w:r w:rsidRPr="00BB541B">
              <w:rPr>
                <w:rFonts w:ascii="Arial" w:hAnsi="Arial" w:cs="Arial"/>
                <w:sz w:val="20"/>
                <w:szCs w:val="20"/>
                <w:lang w:val="mn-MN"/>
              </w:rPr>
              <w:t>%</w:t>
            </w:r>
            <w:r w:rsidRPr="00BB541B">
              <w:rPr>
                <w:rFonts w:ascii="Arial" w:hAnsi="Arial" w:cs="Arial"/>
                <w:sz w:val="20"/>
                <w:szCs w:val="20"/>
              </w:rPr>
              <w:t>)</w:t>
            </w:r>
          </w:p>
        </w:tc>
      </w:tr>
      <w:tr w:rsidR="000E4BE0" w:rsidRPr="00BB541B" w:rsidTr="003C7549">
        <w:trPr>
          <w:trHeight w:val="197"/>
        </w:trPr>
        <w:tc>
          <w:tcPr>
            <w:tcW w:w="449" w:type="dxa"/>
            <w:vMerge/>
          </w:tcPr>
          <w:p w:rsidR="000E4BE0" w:rsidRPr="00BB541B" w:rsidRDefault="000E4BE0" w:rsidP="00AB4616">
            <w:pPr>
              <w:spacing w:line="240" w:lineRule="exact"/>
              <w:rPr>
                <w:rFonts w:ascii="Arial" w:hAnsi="Arial" w:cs="Arial"/>
                <w:sz w:val="20"/>
                <w:szCs w:val="20"/>
                <w:lang w:val="mn-MN"/>
              </w:rPr>
            </w:pPr>
          </w:p>
        </w:tc>
        <w:tc>
          <w:tcPr>
            <w:tcW w:w="991" w:type="dxa"/>
            <w:vMerge/>
          </w:tcPr>
          <w:p w:rsidR="000E4BE0" w:rsidRPr="00BB541B" w:rsidRDefault="000E4BE0" w:rsidP="00AB4616">
            <w:pPr>
              <w:spacing w:line="240" w:lineRule="exact"/>
              <w:rPr>
                <w:rFonts w:ascii="Arial" w:hAnsi="Arial" w:cs="Arial"/>
                <w:sz w:val="20"/>
                <w:szCs w:val="20"/>
                <w:lang w:val="mn-MN"/>
              </w:rPr>
            </w:pPr>
          </w:p>
        </w:tc>
        <w:tc>
          <w:tcPr>
            <w:tcW w:w="900" w:type="dxa"/>
          </w:tcPr>
          <w:p w:rsidR="000E4BE0" w:rsidRPr="00BB541B" w:rsidRDefault="000E4BE0" w:rsidP="00AB4616">
            <w:pPr>
              <w:spacing w:line="240" w:lineRule="exact"/>
              <w:rPr>
                <w:rFonts w:ascii="Arial" w:hAnsi="Arial" w:cs="Arial"/>
                <w:sz w:val="20"/>
                <w:szCs w:val="20"/>
              </w:rPr>
            </w:pPr>
          </w:p>
        </w:tc>
        <w:tc>
          <w:tcPr>
            <w:tcW w:w="720" w:type="dxa"/>
          </w:tcPr>
          <w:p w:rsidR="000E4BE0" w:rsidRPr="00BB541B" w:rsidRDefault="000E4BE0" w:rsidP="000E4BE0">
            <w:pPr>
              <w:spacing w:line="240" w:lineRule="exact"/>
              <w:rPr>
                <w:rFonts w:ascii="Arial" w:hAnsi="Arial" w:cs="Arial"/>
                <w:sz w:val="20"/>
                <w:szCs w:val="20"/>
              </w:rPr>
            </w:pPr>
            <w:r w:rsidRPr="00BB541B">
              <w:rPr>
                <w:rFonts w:ascii="Arial" w:hAnsi="Arial" w:cs="Arial"/>
                <w:sz w:val="20"/>
                <w:szCs w:val="20"/>
              </w:rPr>
              <w:t>2010</w:t>
            </w:r>
          </w:p>
        </w:tc>
        <w:tc>
          <w:tcPr>
            <w:tcW w:w="720" w:type="dxa"/>
            <w:gridSpan w:val="2"/>
          </w:tcPr>
          <w:p w:rsidR="000E4BE0" w:rsidRPr="00BB541B" w:rsidRDefault="000E4BE0" w:rsidP="00AB4616">
            <w:pPr>
              <w:spacing w:line="240" w:lineRule="exact"/>
              <w:rPr>
                <w:rFonts w:ascii="Arial" w:hAnsi="Arial" w:cs="Arial"/>
                <w:sz w:val="20"/>
                <w:szCs w:val="20"/>
              </w:rPr>
            </w:pPr>
            <w:r w:rsidRPr="00BB541B">
              <w:rPr>
                <w:rFonts w:ascii="Arial" w:hAnsi="Arial" w:cs="Arial"/>
                <w:sz w:val="20"/>
                <w:szCs w:val="20"/>
              </w:rPr>
              <w:t>2011</w:t>
            </w:r>
          </w:p>
        </w:tc>
        <w:tc>
          <w:tcPr>
            <w:tcW w:w="720" w:type="dxa"/>
          </w:tcPr>
          <w:p w:rsidR="000E4BE0" w:rsidRPr="00BB541B" w:rsidRDefault="000E4BE0" w:rsidP="00AB4616">
            <w:pPr>
              <w:spacing w:line="240" w:lineRule="exact"/>
              <w:rPr>
                <w:rFonts w:ascii="Arial" w:hAnsi="Arial" w:cs="Arial"/>
                <w:sz w:val="20"/>
                <w:szCs w:val="20"/>
              </w:rPr>
            </w:pPr>
            <w:r w:rsidRPr="00BB541B">
              <w:rPr>
                <w:rFonts w:ascii="Arial" w:hAnsi="Arial" w:cs="Arial"/>
                <w:sz w:val="20"/>
                <w:szCs w:val="20"/>
              </w:rPr>
              <w:t>2012</w:t>
            </w:r>
          </w:p>
        </w:tc>
        <w:tc>
          <w:tcPr>
            <w:tcW w:w="858" w:type="dxa"/>
          </w:tcPr>
          <w:p w:rsidR="000E4BE0" w:rsidRPr="00BB541B" w:rsidRDefault="000E4BE0" w:rsidP="00AB4616">
            <w:pPr>
              <w:spacing w:line="240" w:lineRule="exact"/>
              <w:rPr>
                <w:rFonts w:ascii="Arial" w:hAnsi="Arial" w:cs="Arial"/>
                <w:sz w:val="20"/>
                <w:szCs w:val="20"/>
              </w:rPr>
            </w:pPr>
            <w:r w:rsidRPr="00BB541B">
              <w:rPr>
                <w:rFonts w:ascii="Arial" w:hAnsi="Arial" w:cs="Arial"/>
                <w:sz w:val="20"/>
                <w:szCs w:val="20"/>
              </w:rPr>
              <w:t>2013</w:t>
            </w:r>
          </w:p>
        </w:tc>
        <w:tc>
          <w:tcPr>
            <w:tcW w:w="720" w:type="dxa"/>
          </w:tcPr>
          <w:p w:rsidR="000E4BE0" w:rsidRPr="00BB541B" w:rsidRDefault="000E4BE0" w:rsidP="00AB4616">
            <w:pPr>
              <w:spacing w:line="240" w:lineRule="exact"/>
              <w:rPr>
                <w:rFonts w:ascii="Arial" w:hAnsi="Arial" w:cs="Arial"/>
                <w:sz w:val="20"/>
                <w:szCs w:val="20"/>
              </w:rPr>
            </w:pPr>
            <w:r w:rsidRPr="00BB541B">
              <w:rPr>
                <w:rFonts w:ascii="Arial" w:hAnsi="Arial" w:cs="Arial"/>
                <w:sz w:val="20"/>
                <w:szCs w:val="20"/>
              </w:rPr>
              <w:t>2014</w:t>
            </w:r>
          </w:p>
        </w:tc>
        <w:tc>
          <w:tcPr>
            <w:tcW w:w="720" w:type="dxa"/>
          </w:tcPr>
          <w:p w:rsidR="000E4BE0" w:rsidRPr="00BB541B" w:rsidRDefault="000E4BE0" w:rsidP="00AB4616">
            <w:pPr>
              <w:spacing w:line="240" w:lineRule="exact"/>
              <w:rPr>
                <w:rFonts w:ascii="Arial" w:hAnsi="Arial" w:cs="Arial"/>
                <w:sz w:val="20"/>
                <w:szCs w:val="20"/>
              </w:rPr>
            </w:pPr>
            <w:r w:rsidRPr="00BB541B">
              <w:rPr>
                <w:rFonts w:ascii="Arial" w:hAnsi="Arial" w:cs="Arial"/>
                <w:sz w:val="20"/>
                <w:szCs w:val="20"/>
              </w:rPr>
              <w:t>2015</w:t>
            </w:r>
          </w:p>
        </w:tc>
        <w:tc>
          <w:tcPr>
            <w:tcW w:w="720" w:type="dxa"/>
          </w:tcPr>
          <w:p w:rsidR="000E4BE0" w:rsidRPr="00BB541B" w:rsidRDefault="000E4BE0" w:rsidP="00AB4616">
            <w:pPr>
              <w:spacing w:line="240" w:lineRule="exact"/>
              <w:rPr>
                <w:rFonts w:ascii="Arial" w:hAnsi="Arial" w:cs="Arial"/>
                <w:sz w:val="20"/>
                <w:szCs w:val="20"/>
                <w:lang w:val="mn-MN"/>
              </w:rPr>
            </w:pPr>
            <w:r w:rsidRPr="00BB541B">
              <w:rPr>
                <w:rFonts w:ascii="Arial" w:hAnsi="Arial" w:cs="Arial"/>
                <w:sz w:val="20"/>
                <w:szCs w:val="20"/>
                <w:lang w:val="mn-MN"/>
              </w:rPr>
              <w:t>2010</w:t>
            </w:r>
          </w:p>
        </w:tc>
        <w:tc>
          <w:tcPr>
            <w:tcW w:w="720" w:type="dxa"/>
            <w:gridSpan w:val="2"/>
          </w:tcPr>
          <w:p w:rsidR="000E4BE0" w:rsidRPr="00BB541B" w:rsidRDefault="000E4BE0" w:rsidP="00AB4616">
            <w:pPr>
              <w:spacing w:line="240" w:lineRule="exact"/>
              <w:rPr>
                <w:rFonts w:ascii="Arial" w:hAnsi="Arial" w:cs="Arial"/>
                <w:sz w:val="20"/>
                <w:szCs w:val="20"/>
                <w:lang w:val="mn-MN"/>
              </w:rPr>
            </w:pPr>
            <w:r w:rsidRPr="00BB541B">
              <w:rPr>
                <w:rFonts w:ascii="Arial" w:hAnsi="Arial" w:cs="Arial"/>
                <w:sz w:val="20"/>
                <w:szCs w:val="20"/>
                <w:lang w:val="mn-MN"/>
              </w:rPr>
              <w:t>2011</w:t>
            </w:r>
          </w:p>
        </w:tc>
        <w:tc>
          <w:tcPr>
            <w:tcW w:w="720" w:type="dxa"/>
          </w:tcPr>
          <w:p w:rsidR="000E4BE0" w:rsidRPr="00BB541B" w:rsidRDefault="000E4BE0" w:rsidP="00AB4616">
            <w:pPr>
              <w:spacing w:line="240" w:lineRule="exact"/>
              <w:rPr>
                <w:rFonts w:ascii="Arial" w:hAnsi="Arial" w:cs="Arial"/>
                <w:sz w:val="20"/>
                <w:szCs w:val="20"/>
                <w:lang w:val="mn-MN"/>
              </w:rPr>
            </w:pPr>
            <w:r w:rsidRPr="00BB541B">
              <w:rPr>
                <w:rFonts w:ascii="Arial" w:hAnsi="Arial" w:cs="Arial"/>
                <w:sz w:val="20"/>
                <w:szCs w:val="20"/>
                <w:lang w:val="mn-MN"/>
              </w:rPr>
              <w:t>2012</w:t>
            </w:r>
          </w:p>
        </w:tc>
        <w:tc>
          <w:tcPr>
            <w:tcW w:w="936" w:type="dxa"/>
            <w:gridSpan w:val="2"/>
          </w:tcPr>
          <w:p w:rsidR="000E4BE0" w:rsidRPr="00BB541B" w:rsidRDefault="000E4BE0" w:rsidP="00AB4616">
            <w:pPr>
              <w:spacing w:line="240" w:lineRule="exact"/>
              <w:rPr>
                <w:rFonts w:ascii="Arial" w:hAnsi="Arial" w:cs="Arial"/>
                <w:sz w:val="20"/>
                <w:szCs w:val="20"/>
                <w:lang w:val="mn-MN"/>
              </w:rPr>
            </w:pPr>
            <w:r w:rsidRPr="00BB541B">
              <w:rPr>
                <w:rFonts w:ascii="Arial" w:hAnsi="Arial" w:cs="Arial"/>
                <w:sz w:val="20"/>
                <w:szCs w:val="20"/>
                <w:lang w:val="mn-MN"/>
              </w:rPr>
              <w:t>2013</w:t>
            </w:r>
          </w:p>
        </w:tc>
        <w:tc>
          <w:tcPr>
            <w:tcW w:w="720" w:type="dxa"/>
          </w:tcPr>
          <w:p w:rsidR="000E4BE0" w:rsidRPr="00BB541B" w:rsidRDefault="000E4BE0" w:rsidP="00AB4616">
            <w:pPr>
              <w:spacing w:line="240" w:lineRule="exact"/>
              <w:rPr>
                <w:rFonts w:ascii="Arial" w:hAnsi="Arial" w:cs="Arial"/>
                <w:sz w:val="20"/>
                <w:szCs w:val="20"/>
                <w:lang w:val="mn-MN"/>
              </w:rPr>
            </w:pPr>
            <w:r w:rsidRPr="00BB541B">
              <w:rPr>
                <w:rFonts w:ascii="Arial" w:hAnsi="Arial" w:cs="Arial"/>
                <w:sz w:val="20"/>
                <w:szCs w:val="20"/>
                <w:lang w:val="mn-MN"/>
              </w:rPr>
              <w:t>2014</w:t>
            </w:r>
          </w:p>
        </w:tc>
        <w:tc>
          <w:tcPr>
            <w:tcW w:w="720" w:type="dxa"/>
          </w:tcPr>
          <w:p w:rsidR="000E4BE0" w:rsidRPr="00BB541B" w:rsidRDefault="000E4BE0" w:rsidP="00AB4616">
            <w:pPr>
              <w:spacing w:line="240" w:lineRule="exact"/>
              <w:rPr>
                <w:rFonts w:ascii="Arial" w:hAnsi="Arial" w:cs="Arial"/>
                <w:sz w:val="20"/>
                <w:szCs w:val="20"/>
                <w:lang w:val="mn-MN"/>
              </w:rPr>
            </w:pPr>
            <w:r w:rsidRPr="00BB541B">
              <w:rPr>
                <w:rFonts w:ascii="Arial" w:hAnsi="Arial" w:cs="Arial"/>
                <w:sz w:val="20"/>
                <w:szCs w:val="20"/>
                <w:lang w:val="mn-MN"/>
              </w:rPr>
              <w:t>2015</w:t>
            </w:r>
          </w:p>
        </w:tc>
        <w:tc>
          <w:tcPr>
            <w:tcW w:w="720" w:type="dxa"/>
            <w:gridSpan w:val="2"/>
          </w:tcPr>
          <w:p w:rsidR="000E4BE0" w:rsidRPr="00BB541B" w:rsidRDefault="000E4BE0" w:rsidP="00AB4616">
            <w:pPr>
              <w:spacing w:line="240" w:lineRule="exact"/>
              <w:rPr>
                <w:rFonts w:ascii="Arial" w:hAnsi="Arial" w:cs="Arial"/>
                <w:sz w:val="20"/>
                <w:szCs w:val="20"/>
              </w:rPr>
            </w:pPr>
            <w:r w:rsidRPr="00BB541B">
              <w:rPr>
                <w:rFonts w:ascii="Arial" w:hAnsi="Arial" w:cs="Arial"/>
                <w:sz w:val="20"/>
                <w:szCs w:val="20"/>
              </w:rPr>
              <w:t>2011</w:t>
            </w:r>
          </w:p>
        </w:tc>
        <w:tc>
          <w:tcPr>
            <w:tcW w:w="720" w:type="dxa"/>
          </w:tcPr>
          <w:p w:rsidR="000E4BE0" w:rsidRPr="00BB541B" w:rsidRDefault="000E4BE0" w:rsidP="00AB4616">
            <w:pPr>
              <w:spacing w:line="240" w:lineRule="exact"/>
              <w:rPr>
                <w:rFonts w:ascii="Arial" w:hAnsi="Arial" w:cs="Arial"/>
                <w:sz w:val="20"/>
                <w:szCs w:val="20"/>
              </w:rPr>
            </w:pPr>
            <w:r w:rsidRPr="00BB541B">
              <w:rPr>
                <w:rFonts w:ascii="Arial" w:hAnsi="Arial" w:cs="Arial"/>
                <w:sz w:val="20"/>
                <w:szCs w:val="20"/>
              </w:rPr>
              <w:t>2012</w:t>
            </w:r>
          </w:p>
        </w:tc>
        <w:tc>
          <w:tcPr>
            <w:tcW w:w="720" w:type="dxa"/>
          </w:tcPr>
          <w:p w:rsidR="000E4BE0" w:rsidRPr="00BB541B" w:rsidRDefault="000E4BE0" w:rsidP="00AB4616">
            <w:pPr>
              <w:spacing w:line="240" w:lineRule="exact"/>
              <w:rPr>
                <w:rFonts w:ascii="Arial" w:hAnsi="Arial" w:cs="Arial"/>
                <w:sz w:val="20"/>
                <w:szCs w:val="20"/>
              </w:rPr>
            </w:pPr>
            <w:r w:rsidRPr="00BB541B">
              <w:rPr>
                <w:rFonts w:ascii="Arial" w:hAnsi="Arial" w:cs="Arial"/>
                <w:sz w:val="20"/>
                <w:szCs w:val="20"/>
              </w:rPr>
              <w:t>2013</w:t>
            </w:r>
          </w:p>
        </w:tc>
        <w:tc>
          <w:tcPr>
            <w:tcW w:w="720" w:type="dxa"/>
          </w:tcPr>
          <w:p w:rsidR="000E4BE0" w:rsidRPr="00BB541B" w:rsidRDefault="000E4BE0" w:rsidP="00AB4616">
            <w:pPr>
              <w:spacing w:line="240" w:lineRule="exact"/>
              <w:rPr>
                <w:rFonts w:ascii="Arial" w:hAnsi="Arial" w:cs="Arial"/>
                <w:sz w:val="20"/>
                <w:szCs w:val="20"/>
              </w:rPr>
            </w:pPr>
            <w:r w:rsidRPr="00BB541B">
              <w:rPr>
                <w:rFonts w:ascii="Arial" w:hAnsi="Arial" w:cs="Arial"/>
                <w:sz w:val="20"/>
                <w:szCs w:val="20"/>
              </w:rPr>
              <w:t>2014</w:t>
            </w:r>
          </w:p>
        </w:tc>
        <w:tc>
          <w:tcPr>
            <w:tcW w:w="810" w:type="dxa"/>
          </w:tcPr>
          <w:p w:rsidR="000E4BE0" w:rsidRPr="00BB541B" w:rsidRDefault="000E4BE0" w:rsidP="00AB4616">
            <w:pPr>
              <w:spacing w:line="240" w:lineRule="exact"/>
              <w:rPr>
                <w:rFonts w:ascii="Arial" w:hAnsi="Arial" w:cs="Arial"/>
                <w:sz w:val="20"/>
                <w:szCs w:val="20"/>
              </w:rPr>
            </w:pPr>
            <w:r w:rsidRPr="00BB541B">
              <w:rPr>
                <w:rFonts w:ascii="Arial" w:hAnsi="Arial" w:cs="Arial"/>
                <w:sz w:val="20"/>
                <w:szCs w:val="20"/>
              </w:rPr>
              <w:t>2015</w:t>
            </w:r>
          </w:p>
        </w:tc>
      </w:tr>
      <w:tr w:rsidR="003C7549" w:rsidRPr="00BB541B" w:rsidTr="003C7549">
        <w:trPr>
          <w:trHeight w:val="395"/>
        </w:trPr>
        <w:tc>
          <w:tcPr>
            <w:tcW w:w="449" w:type="dxa"/>
            <w:vMerge/>
          </w:tcPr>
          <w:p w:rsidR="003C7549" w:rsidRPr="00BB541B" w:rsidRDefault="003C7549" w:rsidP="000E4BE0">
            <w:pPr>
              <w:spacing w:line="240" w:lineRule="exact"/>
              <w:rPr>
                <w:rFonts w:ascii="Arial" w:hAnsi="Arial" w:cs="Arial"/>
                <w:sz w:val="20"/>
                <w:szCs w:val="20"/>
                <w:lang w:val="mn-MN"/>
              </w:rPr>
            </w:pPr>
          </w:p>
        </w:tc>
        <w:tc>
          <w:tcPr>
            <w:tcW w:w="991" w:type="dxa"/>
            <w:vMerge/>
          </w:tcPr>
          <w:p w:rsidR="003C7549" w:rsidRPr="00BB541B" w:rsidRDefault="003C7549" w:rsidP="000E4BE0">
            <w:pPr>
              <w:spacing w:line="240" w:lineRule="exact"/>
              <w:rPr>
                <w:rFonts w:ascii="Arial" w:hAnsi="Arial" w:cs="Arial"/>
                <w:sz w:val="20"/>
                <w:szCs w:val="20"/>
                <w:lang w:val="mn-MN"/>
              </w:rPr>
            </w:pPr>
          </w:p>
        </w:tc>
        <w:tc>
          <w:tcPr>
            <w:tcW w:w="900" w:type="dxa"/>
          </w:tcPr>
          <w:p w:rsidR="003C7549" w:rsidRPr="00BB541B" w:rsidRDefault="003C7549" w:rsidP="000E4BE0">
            <w:pPr>
              <w:spacing w:line="240" w:lineRule="exact"/>
              <w:rPr>
                <w:rFonts w:ascii="Arial" w:hAnsi="Arial" w:cs="Arial"/>
                <w:sz w:val="20"/>
                <w:szCs w:val="20"/>
                <w:lang w:val="mn-MN"/>
              </w:rPr>
            </w:pPr>
            <w:r w:rsidRPr="00BB541B">
              <w:rPr>
                <w:rFonts w:ascii="Arial" w:hAnsi="Arial" w:cs="Arial"/>
                <w:sz w:val="20"/>
                <w:szCs w:val="20"/>
                <w:lang w:val="mn-MN"/>
              </w:rPr>
              <w:t>Багц 1</w:t>
            </w:r>
          </w:p>
        </w:tc>
        <w:tc>
          <w:tcPr>
            <w:tcW w:w="720" w:type="dxa"/>
          </w:tcPr>
          <w:p w:rsidR="003C7549" w:rsidRPr="00BB541B" w:rsidRDefault="003C7549" w:rsidP="003C0909">
            <w:pPr>
              <w:spacing w:line="240" w:lineRule="exact"/>
              <w:jc w:val="center"/>
              <w:rPr>
                <w:rFonts w:ascii="Arial" w:hAnsi="Arial" w:cs="Arial"/>
                <w:sz w:val="20"/>
                <w:szCs w:val="20"/>
                <w:lang w:val="mn-MN"/>
              </w:rPr>
            </w:pPr>
            <w:r>
              <w:rPr>
                <w:rFonts w:ascii="Arial" w:hAnsi="Arial" w:cs="Arial"/>
                <w:sz w:val="20"/>
                <w:szCs w:val="20"/>
                <w:lang w:val="mn-MN"/>
              </w:rPr>
              <w:t>24.5</w:t>
            </w:r>
          </w:p>
        </w:tc>
        <w:tc>
          <w:tcPr>
            <w:tcW w:w="720" w:type="dxa"/>
            <w:gridSpan w:val="2"/>
          </w:tcPr>
          <w:p w:rsidR="003C7549" w:rsidRPr="00BB541B" w:rsidRDefault="003C7549" w:rsidP="00FF6245">
            <w:pPr>
              <w:spacing w:line="240" w:lineRule="exact"/>
              <w:jc w:val="center"/>
              <w:rPr>
                <w:rFonts w:ascii="Arial" w:hAnsi="Arial" w:cs="Arial"/>
                <w:sz w:val="20"/>
                <w:szCs w:val="20"/>
                <w:lang w:val="mn-MN"/>
              </w:rPr>
            </w:pPr>
            <w:r>
              <w:rPr>
                <w:rFonts w:ascii="Arial" w:hAnsi="Arial" w:cs="Arial"/>
                <w:sz w:val="20"/>
                <w:szCs w:val="20"/>
                <w:lang w:val="mn-MN"/>
              </w:rPr>
              <w:t>38.8</w:t>
            </w:r>
          </w:p>
        </w:tc>
        <w:tc>
          <w:tcPr>
            <w:tcW w:w="720" w:type="dxa"/>
          </w:tcPr>
          <w:p w:rsidR="003C7549" w:rsidRPr="00BB541B" w:rsidRDefault="003C7549" w:rsidP="000E4BE0">
            <w:pPr>
              <w:spacing w:line="240" w:lineRule="exact"/>
              <w:rPr>
                <w:rFonts w:ascii="Arial" w:hAnsi="Arial" w:cs="Arial"/>
                <w:sz w:val="20"/>
                <w:szCs w:val="20"/>
                <w:lang w:val="mn-MN"/>
              </w:rPr>
            </w:pPr>
            <w:r>
              <w:rPr>
                <w:rFonts w:ascii="Arial" w:hAnsi="Arial" w:cs="Arial"/>
                <w:sz w:val="20"/>
                <w:szCs w:val="20"/>
                <w:lang w:val="mn-MN"/>
              </w:rPr>
              <w:t>34.2</w:t>
            </w:r>
          </w:p>
        </w:tc>
        <w:tc>
          <w:tcPr>
            <w:tcW w:w="858" w:type="dxa"/>
          </w:tcPr>
          <w:p w:rsidR="003C7549" w:rsidRPr="00BB541B" w:rsidRDefault="003C7549" w:rsidP="000E4BE0">
            <w:pPr>
              <w:spacing w:line="240" w:lineRule="exact"/>
              <w:rPr>
                <w:rFonts w:ascii="Arial" w:hAnsi="Arial" w:cs="Arial"/>
                <w:sz w:val="20"/>
                <w:szCs w:val="20"/>
                <w:lang w:val="mn-MN"/>
              </w:rPr>
            </w:pPr>
            <w:r>
              <w:rPr>
                <w:rFonts w:ascii="Arial" w:hAnsi="Arial" w:cs="Arial"/>
                <w:sz w:val="20"/>
                <w:szCs w:val="20"/>
                <w:lang w:val="mn-MN"/>
              </w:rPr>
              <w:t>51.0</w:t>
            </w:r>
          </w:p>
        </w:tc>
        <w:tc>
          <w:tcPr>
            <w:tcW w:w="720" w:type="dxa"/>
          </w:tcPr>
          <w:p w:rsidR="003C7549" w:rsidRPr="004B192F" w:rsidRDefault="003C7549" w:rsidP="004B192F">
            <w:pPr>
              <w:spacing w:line="240" w:lineRule="exact"/>
              <w:rPr>
                <w:rFonts w:ascii="Arial" w:hAnsi="Arial" w:cs="Arial"/>
                <w:sz w:val="20"/>
                <w:szCs w:val="20"/>
                <w:lang w:val="mn-MN"/>
              </w:rPr>
            </w:pPr>
            <w:r w:rsidRPr="00BB541B">
              <w:rPr>
                <w:rFonts w:ascii="Arial" w:hAnsi="Arial" w:cs="Arial"/>
                <w:sz w:val="20"/>
                <w:szCs w:val="20"/>
              </w:rPr>
              <w:t>3</w:t>
            </w:r>
            <w:r>
              <w:rPr>
                <w:rFonts w:ascii="Arial" w:hAnsi="Arial" w:cs="Arial"/>
                <w:sz w:val="20"/>
                <w:szCs w:val="20"/>
                <w:lang w:val="mn-MN"/>
              </w:rPr>
              <w:t>6</w:t>
            </w:r>
            <w:r w:rsidRPr="00BB541B">
              <w:rPr>
                <w:rFonts w:ascii="Arial" w:hAnsi="Arial" w:cs="Arial"/>
                <w:sz w:val="20"/>
                <w:szCs w:val="20"/>
              </w:rPr>
              <w:t>.</w:t>
            </w:r>
            <w:r>
              <w:rPr>
                <w:rFonts w:ascii="Arial" w:hAnsi="Arial" w:cs="Arial"/>
                <w:sz w:val="20"/>
                <w:szCs w:val="20"/>
                <w:lang w:val="mn-MN"/>
              </w:rPr>
              <w:t>7</w:t>
            </w:r>
          </w:p>
        </w:tc>
        <w:tc>
          <w:tcPr>
            <w:tcW w:w="720" w:type="dxa"/>
          </w:tcPr>
          <w:p w:rsidR="003C7549" w:rsidRPr="00BB541B" w:rsidRDefault="003C7549" w:rsidP="000E4BE0">
            <w:pPr>
              <w:spacing w:line="240" w:lineRule="exact"/>
              <w:rPr>
                <w:rFonts w:ascii="Arial" w:hAnsi="Arial" w:cs="Arial"/>
                <w:sz w:val="20"/>
                <w:szCs w:val="20"/>
              </w:rPr>
            </w:pPr>
            <w:r>
              <w:rPr>
                <w:rFonts w:ascii="Arial" w:hAnsi="Arial" w:cs="Arial"/>
                <w:sz w:val="20"/>
                <w:szCs w:val="20"/>
                <w:lang w:val="mn-MN"/>
              </w:rPr>
              <w:t>7</w:t>
            </w:r>
            <w:r w:rsidRPr="00BB541B">
              <w:rPr>
                <w:rFonts w:ascii="Arial" w:hAnsi="Arial" w:cs="Arial"/>
                <w:sz w:val="20"/>
                <w:szCs w:val="20"/>
              </w:rPr>
              <w:t>8.9</w:t>
            </w:r>
          </w:p>
        </w:tc>
        <w:tc>
          <w:tcPr>
            <w:tcW w:w="720" w:type="dxa"/>
          </w:tcPr>
          <w:p w:rsidR="003C7549" w:rsidRPr="00BB541B" w:rsidRDefault="003C7549" w:rsidP="00AD472F">
            <w:pPr>
              <w:spacing w:line="240" w:lineRule="exact"/>
              <w:jc w:val="center"/>
              <w:rPr>
                <w:rFonts w:ascii="Arial" w:hAnsi="Arial" w:cs="Arial"/>
                <w:sz w:val="20"/>
                <w:szCs w:val="20"/>
                <w:lang w:val="mn-MN"/>
              </w:rPr>
            </w:pPr>
            <w:r>
              <w:rPr>
                <w:rFonts w:ascii="Arial" w:hAnsi="Arial" w:cs="Arial"/>
                <w:sz w:val="20"/>
                <w:szCs w:val="20"/>
                <w:lang w:val="mn-MN"/>
              </w:rPr>
              <w:t>24.5</w:t>
            </w:r>
          </w:p>
        </w:tc>
        <w:tc>
          <w:tcPr>
            <w:tcW w:w="720" w:type="dxa"/>
            <w:gridSpan w:val="2"/>
          </w:tcPr>
          <w:p w:rsidR="003C7549" w:rsidRPr="00BB541B" w:rsidRDefault="003C7549" w:rsidP="00AD472F">
            <w:pPr>
              <w:spacing w:line="240" w:lineRule="exact"/>
              <w:jc w:val="center"/>
              <w:rPr>
                <w:rFonts w:ascii="Arial" w:hAnsi="Arial" w:cs="Arial"/>
                <w:sz w:val="20"/>
                <w:szCs w:val="20"/>
                <w:lang w:val="mn-MN"/>
              </w:rPr>
            </w:pPr>
            <w:r>
              <w:rPr>
                <w:rFonts w:ascii="Arial" w:hAnsi="Arial" w:cs="Arial"/>
                <w:sz w:val="20"/>
                <w:szCs w:val="20"/>
                <w:lang w:val="mn-MN"/>
              </w:rPr>
              <w:t>38.8</w:t>
            </w:r>
          </w:p>
        </w:tc>
        <w:tc>
          <w:tcPr>
            <w:tcW w:w="720" w:type="dxa"/>
          </w:tcPr>
          <w:p w:rsidR="003C7549" w:rsidRPr="00BB541B" w:rsidRDefault="003C7549" w:rsidP="00AD472F">
            <w:pPr>
              <w:spacing w:line="240" w:lineRule="exact"/>
              <w:rPr>
                <w:rFonts w:ascii="Arial" w:hAnsi="Arial" w:cs="Arial"/>
                <w:sz w:val="20"/>
                <w:szCs w:val="20"/>
                <w:lang w:val="mn-MN"/>
              </w:rPr>
            </w:pPr>
            <w:r>
              <w:rPr>
                <w:rFonts w:ascii="Arial" w:hAnsi="Arial" w:cs="Arial"/>
                <w:sz w:val="20"/>
                <w:szCs w:val="20"/>
                <w:lang w:val="mn-MN"/>
              </w:rPr>
              <w:t>34.2</w:t>
            </w:r>
          </w:p>
        </w:tc>
        <w:tc>
          <w:tcPr>
            <w:tcW w:w="936" w:type="dxa"/>
            <w:gridSpan w:val="2"/>
          </w:tcPr>
          <w:p w:rsidR="003C7549" w:rsidRPr="00BB541B" w:rsidRDefault="003C7549" w:rsidP="00AD472F">
            <w:pPr>
              <w:spacing w:line="240" w:lineRule="exact"/>
              <w:rPr>
                <w:rFonts w:ascii="Arial" w:hAnsi="Arial" w:cs="Arial"/>
                <w:sz w:val="20"/>
                <w:szCs w:val="20"/>
                <w:lang w:val="mn-MN"/>
              </w:rPr>
            </w:pPr>
            <w:r>
              <w:rPr>
                <w:rFonts w:ascii="Arial" w:hAnsi="Arial" w:cs="Arial"/>
                <w:sz w:val="20"/>
                <w:szCs w:val="20"/>
                <w:lang w:val="mn-MN"/>
              </w:rPr>
              <w:t>51.0</w:t>
            </w:r>
          </w:p>
        </w:tc>
        <w:tc>
          <w:tcPr>
            <w:tcW w:w="720" w:type="dxa"/>
          </w:tcPr>
          <w:p w:rsidR="003C7549" w:rsidRPr="004B192F" w:rsidRDefault="003C7549" w:rsidP="00AD472F">
            <w:pPr>
              <w:spacing w:line="240" w:lineRule="exact"/>
              <w:rPr>
                <w:rFonts w:ascii="Arial" w:hAnsi="Arial" w:cs="Arial"/>
                <w:sz w:val="20"/>
                <w:szCs w:val="20"/>
                <w:lang w:val="mn-MN"/>
              </w:rPr>
            </w:pPr>
            <w:r w:rsidRPr="00BB541B">
              <w:rPr>
                <w:rFonts w:ascii="Arial" w:hAnsi="Arial" w:cs="Arial"/>
                <w:sz w:val="20"/>
                <w:szCs w:val="20"/>
              </w:rPr>
              <w:t>3</w:t>
            </w:r>
            <w:r>
              <w:rPr>
                <w:rFonts w:ascii="Arial" w:hAnsi="Arial" w:cs="Arial"/>
                <w:sz w:val="20"/>
                <w:szCs w:val="20"/>
                <w:lang w:val="mn-MN"/>
              </w:rPr>
              <w:t>6</w:t>
            </w:r>
            <w:r w:rsidRPr="00BB541B">
              <w:rPr>
                <w:rFonts w:ascii="Arial" w:hAnsi="Arial" w:cs="Arial"/>
                <w:sz w:val="20"/>
                <w:szCs w:val="20"/>
              </w:rPr>
              <w:t>.</w:t>
            </w:r>
            <w:r>
              <w:rPr>
                <w:rFonts w:ascii="Arial" w:hAnsi="Arial" w:cs="Arial"/>
                <w:sz w:val="20"/>
                <w:szCs w:val="20"/>
                <w:lang w:val="mn-MN"/>
              </w:rPr>
              <w:t>7</w:t>
            </w:r>
          </w:p>
        </w:tc>
        <w:tc>
          <w:tcPr>
            <w:tcW w:w="720" w:type="dxa"/>
          </w:tcPr>
          <w:p w:rsidR="003C7549" w:rsidRPr="00BB541B" w:rsidRDefault="003C7549" w:rsidP="00AD472F">
            <w:pPr>
              <w:spacing w:line="240" w:lineRule="exact"/>
              <w:rPr>
                <w:rFonts w:ascii="Arial" w:hAnsi="Arial" w:cs="Arial"/>
                <w:sz w:val="20"/>
                <w:szCs w:val="20"/>
              </w:rPr>
            </w:pPr>
            <w:r>
              <w:rPr>
                <w:rFonts w:ascii="Arial" w:hAnsi="Arial" w:cs="Arial"/>
                <w:sz w:val="20"/>
                <w:szCs w:val="20"/>
                <w:lang w:val="mn-MN"/>
              </w:rPr>
              <w:t>7</w:t>
            </w:r>
            <w:r w:rsidRPr="00BB541B">
              <w:rPr>
                <w:rFonts w:ascii="Arial" w:hAnsi="Arial" w:cs="Arial"/>
                <w:sz w:val="20"/>
                <w:szCs w:val="20"/>
              </w:rPr>
              <w:t>8.9</w:t>
            </w:r>
          </w:p>
        </w:tc>
        <w:tc>
          <w:tcPr>
            <w:tcW w:w="720" w:type="dxa"/>
            <w:gridSpan w:val="2"/>
          </w:tcPr>
          <w:p w:rsidR="003C7549" w:rsidRPr="00BB541B" w:rsidRDefault="00F02991" w:rsidP="000E4BE0">
            <w:pPr>
              <w:spacing w:line="240" w:lineRule="exact"/>
              <w:rPr>
                <w:rFonts w:ascii="Arial" w:hAnsi="Arial" w:cs="Arial"/>
                <w:sz w:val="20"/>
                <w:szCs w:val="20"/>
                <w:lang w:val="mn-MN"/>
              </w:rPr>
            </w:pPr>
            <w:r>
              <w:rPr>
                <w:rFonts w:ascii="Arial" w:hAnsi="Arial" w:cs="Arial"/>
                <w:sz w:val="20"/>
                <w:szCs w:val="20"/>
                <w:lang w:val="mn-MN"/>
              </w:rPr>
              <w:t>70</w:t>
            </w:r>
          </w:p>
        </w:tc>
        <w:tc>
          <w:tcPr>
            <w:tcW w:w="720" w:type="dxa"/>
          </w:tcPr>
          <w:p w:rsidR="003C7549" w:rsidRPr="00BB541B" w:rsidRDefault="00F02991" w:rsidP="000E4BE0">
            <w:pPr>
              <w:spacing w:line="240" w:lineRule="exact"/>
              <w:rPr>
                <w:rFonts w:ascii="Arial" w:hAnsi="Arial" w:cs="Arial"/>
                <w:sz w:val="20"/>
                <w:szCs w:val="20"/>
                <w:lang w:val="mn-MN"/>
              </w:rPr>
            </w:pPr>
            <w:r>
              <w:rPr>
                <w:rFonts w:ascii="Arial" w:hAnsi="Arial" w:cs="Arial"/>
                <w:sz w:val="20"/>
                <w:szCs w:val="20"/>
                <w:lang w:val="mn-MN"/>
              </w:rPr>
              <w:t>90</w:t>
            </w:r>
          </w:p>
        </w:tc>
        <w:tc>
          <w:tcPr>
            <w:tcW w:w="720" w:type="dxa"/>
          </w:tcPr>
          <w:p w:rsidR="003C7549" w:rsidRPr="00BB541B" w:rsidRDefault="00816E46" w:rsidP="000E4BE0">
            <w:pPr>
              <w:spacing w:line="240" w:lineRule="exact"/>
              <w:rPr>
                <w:rFonts w:ascii="Arial" w:hAnsi="Arial" w:cs="Arial"/>
                <w:sz w:val="20"/>
                <w:szCs w:val="20"/>
                <w:lang w:val="mn-MN"/>
              </w:rPr>
            </w:pPr>
            <w:r>
              <w:rPr>
                <w:rFonts w:ascii="Arial" w:hAnsi="Arial" w:cs="Arial"/>
                <w:sz w:val="20"/>
                <w:szCs w:val="20"/>
                <w:lang w:val="mn-MN"/>
              </w:rPr>
              <w:t>90</w:t>
            </w:r>
          </w:p>
        </w:tc>
        <w:tc>
          <w:tcPr>
            <w:tcW w:w="720" w:type="dxa"/>
          </w:tcPr>
          <w:p w:rsidR="003C7549" w:rsidRPr="00816E46" w:rsidRDefault="00816E46" w:rsidP="000E4BE0">
            <w:pPr>
              <w:spacing w:line="240" w:lineRule="exact"/>
              <w:rPr>
                <w:rFonts w:ascii="Arial" w:hAnsi="Arial" w:cs="Arial"/>
                <w:sz w:val="20"/>
                <w:szCs w:val="20"/>
                <w:lang w:val="mn-MN"/>
              </w:rPr>
            </w:pPr>
            <w:r>
              <w:rPr>
                <w:rFonts w:ascii="Arial" w:hAnsi="Arial" w:cs="Arial"/>
                <w:sz w:val="20"/>
                <w:szCs w:val="20"/>
                <w:lang w:val="mn-MN"/>
              </w:rPr>
              <w:t>100</w:t>
            </w:r>
          </w:p>
        </w:tc>
        <w:tc>
          <w:tcPr>
            <w:tcW w:w="810" w:type="dxa"/>
          </w:tcPr>
          <w:p w:rsidR="003C7549" w:rsidRPr="00816E46" w:rsidRDefault="00816E46" w:rsidP="000E4BE0">
            <w:pPr>
              <w:spacing w:line="240" w:lineRule="exact"/>
              <w:rPr>
                <w:rFonts w:ascii="Arial" w:hAnsi="Arial" w:cs="Arial"/>
                <w:sz w:val="20"/>
                <w:szCs w:val="20"/>
                <w:lang w:val="mn-MN"/>
              </w:rPr>
            </w:pPr>
            <w:r>
              <w:rPr>
                <w:rFonts w:ascii="Arial" w:hAnsi="Arial" w:cs="Arial"/>
                <w:sz w:val="20"/>
                <w:szCs w:val="20"/>
                <w:lang w:val="mn-MN"/>
              </w:rPr>
              <w:t>100</w:t>
            </w:r>
          </w:p>
        </w:tc>
      </w:tr>
      <w:tr w:rsidR="003C7549" w:rsidRPr="00BB541B" w:rsidTr="003C7549">
        <w:trPr>
          <w:trHeight w:val="287"/>
        </w:trPr>
        <w:tc>
          <w:tcPr>
            <w:tcW w:w="449" w:type="dxa"/>
            <w:vMerge/>
          </w:tcPr>
          <w:p w:rsidR="003C7549" w:rsidRPr="00BB541B" w:rsidRDefault="003C7549" w:rsidP="000E4BE0">
            <w:pPr>
              <w:spacing w:line="240" w:lineRule="exact"/>
              <w:rPr>
                <w:rFonts w:ascii="Arial" w:hAnsi="Arial" w:cs="Arial"/>
                <w:sz w:val="20"/>
                <w:szCs w:val="20"/>
                <w:lang w:val="mn-MN"/>
              </w:rPr>
            </w:pPr>
          </w:p>
        </w:tc>
        <w:tc>
          <w:tcPr>
            <w:tcW w:w="991" w:type="dxa"/>
            <w:vMerge/>
          </w:tcPr>
          <w:p w:rsidR="003C7549" w:rsidRPr="00BB541B" w:rsidRDefault="003C7549" w:rsidP="000E4BE0">
            <w:pPr>
              <w:spacing w:line="240" w:lineRule="exact"/>
              <w:rPr>
                <w:rFonts w:ascii="Arial" w:hAnsi="Arial" w:cs="Arial"/>
                <w:sz w:val="20"/>
                <w:szCs w:val="20"/>
                <w:lang w:val="mn-MN"/>
              </w:rPr>
            </w:pPr>
          </w:p>
        </w:tc>
        <w:tc>
          <w:tcPr>
            <w:tcW w:w="900" w:type="dxa"/>
          </w:tcPr>
          <w:p w:rsidR="003C7549" w:rsidRPr="00BB541B" w:rsidRDefault="003C7549" w:rsidP="000E4BE0">
            <w:pPr>
              <w:spacing w:line="240" w:lineRule="exact"/>
              <w:rPr>
                <w:rFonts w:ascii="Arial" w:hAnsi="Arial" w:cs="Arial"/>
                <w:sz w:val="20"/>
                <w:szCs w:val="20"/>
                <w:lang w:val="mn-MN"/>
              </w:rPr>
            </w:pPr>
            <w:r w:rsidRPr="00BB541B">
              <w:rPr>
                <w:rFonts w:ascii="Arial" w:hAnsi="Arial" w:cs="Arial"/>
                <w:sz w:val="20"/>
                <w:szCs w:val="20"/>
                <w:lang w:val="mn-MN"/>
              </w:rPr>
              <w:t>Багц 2</w:t>
            </w:r>
          </w:p>
        </w:tc>
        <w:tc>
          <w:tcPr>
            <w:tcW w:w="720" w:type="dxa"/>
          </w:tcPr>
          <w:p w:rsidR="003C7549" w:rsidRPr="00BB541B" w:rsidRDefault="003C7549" w:rsidP="004542DD">
            <w:pPr>
              <w:spacing w:line="240" w:lineRule="exact"/>
              <w:jc w:val="center"/>
              <w:rPr>
                <w:rFonts w:ascii="Arial" w:hAnsi="Arial" w:cs="Arial"/>
                <w:sz w:val="20"/>
                <w:szCs w:val="20"/>
                <w:lang w:val="mn-MN"/>
              </w:rPr>
            </w:pPr>
            <w:r>
              <w:rPr>
                <w:rFonts w:ascii="Arial" w:hAnsi="Arial" w:cs="Arial"/>
                <w:sz w:val="20"/>
                <w:szCs w:val="20"/>
                <w:lang w:val="mn-MN"/>
              </w:rPr>
              <w:t>0.5</w:t>
            </w:r>
          </w:p>
        </w:tc>
        <w:tc>
          <w:tcPr>
            <w:tcW w:w="720" w:type="dxa"/>
            <w:gridSpan w:val="2"/>
          </w:tcPr>
          <w:p w:rsidR="003C7549" w:rsidRPr="00BB541B" w:rsidRDefault="003C7549" w:rsidP="000E3748">
            <w:pPr>
              <w:spacing w:line="240" w:lineRule="exact"/>
              <w:jc w:val="center"/>
              <w:rPr>
                <w:rFonts w:ascii="Arial" w:hAnsi="Arial" w:cs="Arial"/>
                <w:sz w:val="20"/>
                <w:szCs w:val="20"/>
                <w:lang w:val="mn-MN"/>
              </w:rPr>
            </w:pPr>
            <w:r>
              <w:rPr>
                <w:rFonts w:ascii="Arial" w:hAnsi="Arial" w:cs="Arial"/>
                <w:sz w:val="20"/>
                <w:szCs w:val="20"/>
                <w:lang w:val="mn-MN"/>
              </w:rPr>
              <w:t>34</w:t>
            </w:r>
          </w:p>
        </w:tc>
        <w:tc>
          <w:tcPr>
            <w:tcW w:w="720" w:type="dxa"/>
          </w:tcPr>
          <w:p w:rsidR="003C7549" w:rsidRPr="00BB541B" w:rsidRDefault="003C7549" w:rsidP="003C6FEF">
            <w:pPr>
              <w:spacing w:line="240" w:lineRule="exact"/>
              <w:jc w:val="center"/>
              <w:rPr>
                <w:rFonts w:ascii="Arial" w:hAnsi="Arial" w:cs="Arial"/>
                <w:sz w:val="20"/>
                <w:szCs w:val="20"/>
                <w:lang w:val="mn-MN"/>
              </w:rPr>
            </w:pPr>
            <w:r>
              <w:rPr>
                <w:rFonts w:ascii="Arial" w:hAnsi="Arial" w:cs="Arial"/>
                <w:sz w:val="20"/>
                <w:szCs w:val="20"/>
                <w:lang w:val="mn-MN"/>
              </w:rPr>
              <w:t>0.2</w:t>
            </w:r>
          </w:p>
        </w:tc>
        <w:tc>
          <w:tcPr>
            <w:tcW w:w="858" w:type="dxa"/>
          </w:tcPr>
          <w:p w:rsidR="003C7549" w:rsidRPr="00BB541B" w:rsidRDefault="003C7549" w:rsidP="000E4BE0">
            <w:pPr>
              <w:spacing w:line="240" w:lineRule="exact"/>
              <w:rPr>
                <w:rFonts w:ascii="Arial" w:hAnsi="Arial" w:cs="Arial"/>
                <w:sz w:val="20"/>
                <w:szCs w:val="20"/>
                <w:lang w:val="mn-MN"/>
              </w:rPr>
            </w:pPr>
            <w:r>
              <w:rPr>
                <w:rFonts w:ascii="Arial" w:hAnsi="Arial" w:cs="Arial"/>
                <w:sz w:val="20"/>
                <w:szCs w:val="20"/>
                <w:lang w:val="mn-MN"/>
              </w:rPr>
              <w:t>26.161</w:t>
            </w:r>
          </w:p>
        </w:tc>
        <w:tc>
          <w:tcPr>
            <w:tcW w:w="720" w:type="dxa"/>
          </w:tcPr>
          <w:p w:rsidR="003C7549" w:rsidRPr="00BB541B" w:rsidRDefault="003C7549" w:rsidP="000E4BE0">
            <w:pPr>
              <w:spacing w:line="240" w:lineRule="exact"/>
              <w:rPr>
                <w:rFonts w:ascii="Arial" w:hAnsi="Arial" w:cs="Arial"/>
                <w:sz w:val="20"/>
                <w:szCs w:val="20"/>
              </w:rPr>
            </w:pPr>
            <w:r w:rsidRPr="00BB541B">
              <w:rPr>
                <w:rFonts w:ascii="Arial" w:hAnsi="Arial" w:cs="Arial"/>
                <w:sz w:val="20"/>
                <w:szCs w:val="20"/>
              </w:rPr>
              <w:t>27</w:t>
            </w:r>
          </w:p>
        </w:tc>
        <w:tc>
          <w:tcPr>
            <w:tcW w:w="720" w:type="dxa"/>
          </w:tcPr>
          <w:p w:rsidR="003C7549" w:rsidRPr="00BB541B" w:rsidRDefault="003C7549" w:rsidP="000E4BE0">
            <w:pPr>
              <w:spacing w:line="240" w:lineRule="exact"/>
              <w:rPr>
                <w:rFonts w:ascii="Arial" w:hAnsi="Arial" w:cs="Arial"/>
                <w:sz w:val="20"/>
                <w:szCs w:val="20"/>
              </w:rPr>
            </w:pPr>
            <w:r w:rsidRPr="00BB541B">
              <w:rPr>
                <w:rFonts w:ascii="Arial" w:hAnsi="Arial" w:cs="Arial"/>
                <w:sz w:val="20"/>
                <w:szCs w:val="20"/>
              </w:rPr>
              <w:t>16.4</w:t>
            </w:r>
          </w:p>
        </w:tc>
        <w:tc>
          <w:tcPr>
            <w:tcW w:w="720" w:type="dxa"/>
          </w:tcPr>
          <w:p w:rsidR="003C7549" w:rsidRPr="00BB541B" w:rsidRDefault="003C7549" w:rsidP="00AD472F">
            <w:pPr>
              <w:spacing w:line="240" w:lineRule="exact"/>
              <w:jc w:val="center"/>
              <w:rPr>
                <w:rFonts w:ascii="Arial" w:hAnsi="Arial" w:cs="Arial"/>
                <w:sz w:val="20"/>
                <w:szCs w:val="20"/>
                <w:lang w:val="mn-MN"/>
              </w:rPr>
            </w:pPr>
            <w:r>
              <w:rPr>
                <w:rFonts w:ascii="Arial" w:hAnsi="Arial" w:cs="Arial"/>
                <w:sz w:val="20"/>
                <w:szCs w:val="20"/>
                <w:lang w:val="mn-MN"/>
              </w:rPr>
              <w:t>0.5</w:t>
            </w:r>
          </w:p>
        </w:tc>
        <w:tc>
          <w:tcPr>
            <w:tcW w:w="720" w:type="dxa"/>
            <w:gridSpan w:val="2"/>
          </w:tcPr>
          <w:p w:rsidR="003C7549" w:rsidRPr="00BB541B" w:rsidRDefault="003C7549" w:rsidP="00AD472F">
            <w:pPr>
              <w:spacing w:line="240" w:lineRule="exact"/>
              <w:jc w:val="center"/>
              <w:rPr>
                <w:rFonts w:ascii="Arial" w:hAnsi="Arial" w:cs="Arial"/>
                <w:sz w:val="20"/>
                <w:szCs w:val="20"/>
                <w:lang w:val="mn-MN"/>
              </w:rPr>
            </w:pPr>
            <w:r>
              <w:rPr>
                <w:rFonts w:ascii="Arial" w:hAnsi="Arial" w:cs="Arial"/>
                <w:sz w:val="20"/>
                <w:szCs w:val="20"/>
                <w:lang w:val="mn-MN"/>
              </w:rPr>
              <w:t>34</w:t>
            </w:r>
          </w:p>
        </w:tc>
        <w:tc>
          <w:tcPr>
            <w:tcW w:w="720" w:type="dxa"/>
          </w:tcPr>
          <w:p w:rsidR="003C7549" w:rsidRPr="00BB541B" w:rsidRDefault="003C7549" w:rsidP="00AD472F">
            <w:pPr>
              <w:spacing w:line="240" w:lineRule="exact"/>
              <w:jc w:val="center"/>
              <w:rPr>
                <w:rFonts w:ascii="Arial" w:hAnsi="Arial" w:cs="Arial"/>
                <w:sz w:val="20"/>
                <w:szCs w:val="20"/>
                <w:lang w:val="mn-MN"/>
              </w:rPr>
            </w:pPr>
            <w:r>
              <w:rPr>
                <w:rFonts w:ascii="Arial" w:hAnsi="Arial" w:cs="Arial"/>
                <w:sz w:val="20"/>
                <w:szCs w:val="20"/>
                <w:lang w:val="mn-MN"/>
              </w:rPr>
              <w:t>0.2</w:t>
            </w:r>
          </w:p>
        </w:tc>
        <w:tc>
          <w:tcPr>
            <w:tcW w:w="936" w:type="dxa"/>
            <w:gridSpan w:val="2"/>
          </w:tcPr>
          <w:p w:rsidR="003C7549" w:rsidRPr="00BB541B" w:rsidRDefault="003C7549" w:rsidP="00AD472F">
            <w:pPr>
              <w:spacing w:line="240" w:lineRule="exact"/>
              <w:rPr>
                <w:rFonts w:ascii="Arial" w:hAnsi="Arial" w:cs="Arial"/>
                <w:sz w:val="20"/>
                <w:szCs w:val="20"/>
                <w:lang w:val="mn-MN"/>
              </w:rPr>
            </w:pPr>
            <w:r>
              <w:rPr>
                <w:rFonts w:ascii="Arial" w:hAnsi="Arial" w:cs="Arial"/>
                <w:sz w:val="20"/>
                <w:szCs w:val="20"/>
                <w:lang w:val="mn-MN"/>
              </w:rPr>
              <w:t>26.161</w:t>
            </w:r>
          </w:p>
        </w:tc>
        <w:tc>
          <w:tcPr>
            <w:tcW w:w="720" w:type="dxa"/>
          </w:tcPr>
          <w:p w:rsidR="003C7549" w:rsidRPr="00BB541B" w:rsidRDefault="003C7549" w:rsidP="00AD472F">
            <w:pPr>
              <w:spacing w:line="240" w:lineRule="exact"/>
              <w:rPr>
                <w:rFonts w:ascii="Arial" w:hAnsi="Arial" w:cs="Arial"/>
                <w:sz w:val="20"/>
                <w:szCs w:val="20"/>
              </w:rPr>
            </w:pPr>
            <w:r w:rsidRPr="00BB541B">
              <w:rPr>
                <w:rFonts w:ascii="Arial" w:hAnsi="Arial" w:cs="Arial"/>
                <w:sz w:val="20"/>
                <w:szCs w:val="20"/>
              </w:rPr>
              <w:t>27</w:t>
            </w:r>
          </w:p>
        </w:tc>
        <w:tc>
          <w:tcPr>
            <w:tcW w:w="720" w:type="dxa"/>
          </w:tcPr>
          <w:p w:rsidR="003C7549" w:rsidRPr="00BB541B" w:rsidRDefault="003C7549" w:rsidP="00AD472F">
            <w:pPr>
              <w:spacing w:line="240" w:lineRule="exact"/>
              <w:rPr>
                <w:rFonts w:ascii="Arial" w:hAnsi="Arial" w:cs="Arial"/>
                <w:sz w:val="20"/>
                <w:szCs w:val="20"/>
              </w:rPr>
            </w:pPr>
            <w:r w:rsidRPr="00BB541B">
              <w:rPr>
                <w:rFonts w:ascii="Arial" w:hAnsi="Arial" w:cs="Arial"/>
                <w:sz w:val="20"/>
                <w:szCs w:val="20"/>
              </w:rPr>
              <w:t>16.4</w:t>
            </w:r>
          </w:p>
        </w:tc>
        <w:tc>
          <w:tcPr>
            <w:tcW w:w="720" w:type="dxa"/>
            <w:gridSpan w:val="2"/>
          </w:tcPr>
          <w:p w:rsidR="003C7549" w:rsidRPr="00BB541B" w:rsidRDefault="00F02991" w:rsidP="000E4BE0">
            <w:pPr>
              <w:spacing w:line="240" w:lineRule="exact"/>
              <w:rPr>
                <w:rFonts w:ascii="Arial" w:hAnsi="Arial" w:cs="Arial"/>
                <w:sz w:val="20"/>
                <w:szCs w:val="20"/>
                <w:lang w:val="mn-MN"/>
              </w:rPr>
            </w:pPr>
            <w:r>
              <w:rPr>
                <w:rFonts w:ascii="Arial" w:hAnsi="Arial" w:cs="Arial"/>
                <w:sz w:val="20"/>
                <w:szCs w:val="20"/>
                <w:lang w:val="mn-MN"/>
              </w:rPr>
              <w:t>70</w:t>
            </w:r>
          </w:p>
        </w:tc>
        <w:tc>
          <w:tcPr>
            <w:tcW w:w="720" w:type="dxa"/>
          </w:tcPr>
          <w:p w:rsidR="003C7549" w:rsidRPr="00BB541B" w:rsidRDefault="00F02991" w:rsidP="000E4BE0">
            <w:pPr>
              <w:spacing w:line="240" w:lineRule="exact"/>
              <w:rPr>
                <w:rFonts w:ascii="Arial" w:hAnsi="Arial" w:cs="Arial"/>
                <w:sz w:val="20"/>
                <w:szCs w:val="20"/>
                <w:lang w:val="mn-MN"/>
              </w:rPr>
            </w:pPr>
            <w:r>
              <w:rPr>
                <w:rFonts w:ascii="Arial" w:hAnsi="Arial" w:cs="Arial"/>
                <w:sz w:val="20"/>
                <w:szCs w:val="20"/>
                <w:lang w:val="mn-MN"/>
              </w:rPr>
              <w:t>70</w:t>
            </w:r>
          </w:p>
        </w:tc>
        <w:tc>
          <w:tcPr>
            <w:tcW w:w="720" w:type="dxa"/>
          </w:tcPr>
          <w:p w:rsidR="003C7549" w:rsidRPr="00BB541B" w:rsidRDefault="00816E46" w:rsidP="000E4BE0">
            <w:pPr>
              <w:spacing w:line="240" w:lineRule="exact"/>
              <w:rPr>
                <w:rFonts w:ascii="Arial" w:hAnsi="Arial" w:cs="Arial"/>
                <w:sz w:val="20"/>
                <w:szCs w:val="20"/>
                <w:lang w:val="mn-MN"/>
              </w:rPr>
            </w:pPr>
            <w:r>
              <w:rPr>
                <w:rFonts w:ascii="Arial" w:hAnsi="Arial" w:cs="Arial"/>
                <w:sz w:val="20"/>
                <w:szCs w:val="20"/>
                <w:lang w:val="mn-MN"/>
              </w:rPr>
              <w:t>70</w:t>
            </w:r>
          </w:p>
        </w:tc>
        <w:tc>
          <w:tcPr>
            <w:tcW w:w="720" w:type="dxa"/>
          </w:tcPr>
          <w:p w:rsidR="003C7549" w:rsidRPr="00BB541B" w:rsidRDefault="003C7549" w:rsidP="000E4BE0">
            <w:pPr>
              <w:spacing w:line="240" w:lineRule="exact"/>
              <w:rPr>
                <w:rFonts w:ascii="Arial" w:hAnsi="Arial" w:cs="Arial"/>
                <w:sz w:val="20"/>
                <w:szCs w:val="20"/>
              </w:rPr>
            </w:pPr>
            <w:r w:rsidRPr="00BB541B">
              <w:rPr>
                <w:rFonts w:ascii="Arial" w:hAnsi="Arial" w:cs="Arial"/>
                <w:sz w:val="20"/>
                <w:szCs w:val="20"/>
              </w:rPr>
              <w:t>100</w:t>
            </w:r>
          </w:p>
        </w:tc>
        <w:tc>
          <w:tcPr>
            <w:tcW w:w="810" w:type="dxa"/>
          </w:tcPr>
          <w:p w:rsidR="003C7549" w:rsidRPr="00BB541B" w:rsidRDefault="003C7549" w:rsidP="000E4BE0">
            <w:pPr>
              <w:spacing w:line="240" w:lineRule="exact"/>
              <w:rPr>
                <w:rFonts w:ascii="Arial" w:hAnsi="Arial" w:cs="Arial"/>
                <w:sz w:val="20"/>
                <w:szCs w:val="20"/>
              </w:rPr>
            </w:pPr>
            <w:r w:rsidRPr="00BB541B">
              <w:rPr>
                <w:rFonts w:ascii="Arial" w:hAnsi="Arial" w:cs="Arial"/>
                <w:sz w:val="20"/>
                <w:szCs w:val="20"/>
              </w:rPr>
              <w:t>100</w:t>
            </w:r>
          </w:p>
        </w:tc>
      </w:tr>
      <w:tr w:rsidR="003C7549" w:rsidRPr="00BB541B" w:rsidTr="003C7549">
        <w:trPr>
          <w:trHeight w:val="323"/>
        </w:trPr>
        <w:tc>
          <w:tcPr>
            <w:tcW w:w="449" w:type="dxa"/>
            <w:vMerge/>
          </w:tcPr>
          <w:p w:rsidR="003C7549" w:rsidRPr="00BB541B" w:rsidRDefault="003C7549" w:rsidP="000E4BE0">
            <w:pPr>
              <w:spacing w:line="240" w:lineRule="exact"/>
              <w:rPr>
                <w:rFonts w:ascii="Arial" w:hAnsi="Arial" w:cs="Arial"/>
                <w:sz w:val="20"/>
                <w:szCs w:val="20"/>
                <w:lang w:val="mn-MN"/>
              </w:rPr>
            </w:pPr>
          </w:p>
        </w:tc>
        <w:tc>
          <w:tcPr>
            <w:tcW w:w="991" w:type="dxa"/>
            <w:vMerge/>
          </w:tcPr>
          <w:p w:rsidR="003C7549" w:rsidRPr="00BB541B" w:rsidRDefault="003C7549" w:rsidP="000E4BE0">
            <w:pPr>
              <w:spacing w:line="240" w:lineRule="exact"/>
              <w:rPr>
                <w:rFonts w:ascii="Arial" w:hAnsi="Arial" w:cs="Arial"/>
                <w:sz w:val="20"/>
                <w:szCs w:val="20"/>
                <w:lang w:val="mn-MN"/>
              </w:rPr>
            </w:pPr>
          </w:p>
        </w:tc>
        <w:tc>
          <w:tcPr>
            <w:tcW w:w="900" w:type="dxa"/>
          </w:tcPr>
          <w:p w:rsidR="003C7549" w:rsidRPr="00BB541B" w:rsidRDefault="003C7549" w:rsidP="000E4BE0">
            <w:pPr>
              <w:spacing w:line="240" w:lineRule="exact"/>
              <w:rPr>
                <w:rFonts w:ascii="Arial" w:hAnsi="Arial" w:cs="Arial"/>
                <w:sz w:val="20"/>
                <w:szCs w:val="20"/>
                <w:lang w:val="mn-MN"/>
              </w:rPr>
            </w:pPr>
            <w:r w:rsidRPr="00BB541B">
              <w:rPr>
                <w:rFonts w:ascii="Arial" w:hAnsi="Arial" w:cs="Arial"/>
                <w:sz w:val="20"/>
                <w:szCs w:val="20"/>
                <w:lang w:val="mn-MN"/>
              </w:rPr>
              <w:t>Багц 3</w:t>
            </w:r>
          </w:p>
        </w:tc>
        <w:tc>
          <w:tcPr>
            <w:tcW w:w="720" w:type="dxa"/>
          </w:tcPr>
          <w:p w:rsidR="003C7549" w:rsidRPr="00BB541B" w:rsidRDefault="003C7549" w:rsidP="001F351D">
            <w:pPr>
              <w:spacing w:line="240" w:lineRule="exact"/>
              <w:rPr>
                <w:rFonts w:ascii="Arial" w:hAnsi="Arial" w:cs="Arial"/>
                <w:sz w:val="20"/>
                <w:szCs w:val="20"/>
                <w:lang w:val="mn-MN"/>
              </w:rPr>
            </w:pPr>
            <w:r>
              <w:rPr>
                <w:rFonts w:ascii="Arial" w:hAnsi="Arial" w:cs="Arial"/>
                <w:sz w:val="20"/>
                <w:szCs w:val="20"/>
                <w:lang w:val="mn-MN"/>
              </w:rPr>
              <w:t>189.5</w:t>
            </w:r>
          </w:p>
        </w:tc>
        <w:tc>
          <w:tcPr>
            <w:tcW w:w="720" w:type="dxa"/>
            <w:gridSpan w:val="2"/>
          </w:tcPr>
          <w:p w:rsidR="003C7549" w:rsidRPr="00BB541B" w:rsidRDefault="003C7549" w:rsidP="004542DD">
            <w:pPr>
              <w:spacing w:line="240" w:lineRule="exact"/>
              <w:jc w:val="center"/>
              <w:rPr>
                <w:rFonts w:ascii="Arial" w:hAnsi="Arial" w:cs="Arial"/>
                <w:sz w:val="20"/>
                <w:szCs w:val="20"/>
                <w:lang w:val="mn-MN"/>
              </w:rPr>
            </w:pPr>
            <w:r>
              <w:rPr>
                <w:rFonts w:ascii="Arial" w:hAnsi="Arial" w:cs="Arial"/>
                <w:sz w:val="20"/>
                <w:szCs w:val="20"/>
                <w:lang w:val="mn-MN"/>
              </w:rPr>
              <w:t>503</w:t>
            </w:r>
          </w:p>
        </w:tc>
        <w:tc>
          <w:tcPr>
            <w:tcW w:w="720" w:type="dxa"/>
          </w:tcPr>
          <w:p w:rsidR="003C7549" w:rsidRPr="00BB541B" w:rsidRDefault="003C7549" w:rsidP="000E4BE0">
            <w:pPr>
              <w:spacing w:line="240" w:lineRule="exact"/>
              <w:rPr>
                <w:rFonts w:ascii="Arial" w:hAnsi="Arial" w:cs="Arial"/>
                <w:sz w:val="20"/>
                <w:szCs w:val="20"/>
                <w:lang w:val="mn-MN"/>
              </w:rPr>
            </w:pPr>
            <w:r>
              <w:rPr>
                <w:rFonts w:ascii="Arial" w:hAnsi="Arial" w:cs="Arial"/>
                <w:sz w:val="20"/>
                <w:szCs w:val="20"/>
                <w:lang w:val="mn-MN"/>
              </w:rPr>
              <w:t>443.6</w:t>
            </w:r>
          </w:p>
        </w:tc>
        <w:tc>
          <w:tcPr>
            <w:tcW w:w="858" w:type="dxa"/>
          </w:tcPr>
          <w:p w:rsidR="003C7549" w:rsidRPr="001F351D" w:rsidRDefault="003C7549" w:rsidP="001F351D">
            <w:pPr>
              <w:spacing w:line="240" w:lineRule="exact"/>
              <w:rPr>
                <w:rFonts w:ascii="Arial" w:hAnsi="Arial" w:cs="Arial"/>
                <w:sz w:val="20"/>
                <w:szCs w:val="20"/>
                <w:lang w:val="mn-MN"/>
              </w:rPr>
            </w:pPr>
            <w:r>
              <w:rPr>
                <w:rFonts w:ascii="Arial" w:hAnsi="Arial" w:cs="Arial"/>
                <w:sz w:val="20"/>
                <w:szCs w:val="20"/>
                <w:lang w:val="mn-MN"/>
              </w:rPr>
              <w:t>377.4</w:t>
            </w:r>
          </w:p>
        </w:tc>
        <w:tc>
          <w:tcPr>
            <w:tcW w:w="720" w:type="dxa"/>
          </w:tcPr>
          <w:p w:rsidR="003C7549" w:rsidRPr="004B192F" w:rsidRDefault="003C7549" w:rsidP="004B192F">
            <w:pPr>
              <w:spacing w:line="240" w:lineRule="exact"/>
              <w:rPr>
                <w:rFonts w:ascii="Arial" w:hAnsi="Arial" w:cs="Arial"/>
                <w:sz w:val="20"/>
                <w:szCs w:val="20"/>
                <w:lang w:val="mn-MN"/>
              </w:rPr>
            </w:pPr>
            <w:r>
              <w:rPr>
                <w:rFonts w:ascii="Arial" w:hAnsi="Arial" w:cs="Arial"/>
                <w:sz w:val="20"/>
                <w:szCs w:val="20"/>
                <w:lang w:val="mn-MN"/>
              </w:rPr>
              <w:t>973.2</w:t>
            </w:r>
          </w:p>
        </w:tc>
        <w:tc>
          <w:tcPr>
            <w:tcW w:w="720" w:type="dxa"/>
          </w:tcPr>
          <w:p w:rsidR="003C7549" w:rsidRPr="003C7549" w:rsidRDefault="003C7549" w:rsidP="00944D00">
            <w:pPr>
              <w:spacing w:line="240" w:lineRule="exact"/>
              <w:rPr>
                <w:rFonts w:ascii="Arial" w:hAnsi="Arial" w:cs="Arial"/>
                <w:sz w:val="20"/>
                <w:szCs w:val="20"/>
                <w:lang w:val="mn-MN"/>
              </w:rPr>
            </w:pPr>
            <w:r>
              <w:rPr>
                <w:rFonts w:ascii="Arial" w:hAnsi="Arial" w:cs="Arial"/>
                <w:sz w:val="20"/>
                <w:szCs w:val="20"/>
                <w:lang w:val="mn-MN"/>
              </w:rPr>
              <w:t>3</w:t>
            </w:r>
            <w:r w:rsidR="00944D00">
              <w:rPr>
                <w:rFonts w:ascii="Arial" w:hAnsi="Arial" w:cs="Arial"/>
                <w:sz w:val="20"/>
                <w:szCs w:val="20"/>
                <w:lang w:val="mn-MN"/>
              </w:rPr>
              <w:t>80.5</w:t>
            </w:r>
          </w:p>
        </w:tc>
        <w:tc>
          <w:tcPr>
            <w:tcW w:w="720" w:type="dxa"/>
          </w:tcPr>
          <w:p w:rsidR="003C7549" w:rsidRPr="00BB541B" w:rsidRDefault="003C7549" w:rsidP="00E91030">
            <w:pPr>
              <w:spacing w:line="240" w:lineRule="exact"/>
              <w:rPr>
                <w:rFonts w:ascii="Arial" w:hAnsi="Arial" w:cs="Arial"/>
                <w:sz w:val="20"/>
                <w:szCs w:val="20"/>
                <w:lang w:val="mn-MN"/>
              </w:rPr>
            </w:pPr>
            <w:r>
              <w:rPr>
                <w:rFonts w:ascii="Arial" w:hAnsi="Arial" w:cs="Arial"/>
                <w:sz w:val="20"/>
                <w:szCs w:val="20"/>
                <w:lang w:val="mn-MN"/>
              </w:rPr>
              <w:t>1</w:t>
            </w:r>
            <w:r w:rsidR="00E91030">
              <w:rPr>
                <w:rFonts w:ascii="Arial" w:hAnsi="Arial" w:cs="Arial"/>
                <w:sz w:val="20"/>
                <w:szCs w:val="20"/>
                <w:lang w:val="mn-MN"/>
              </w:rPr>
              <w:t>75</w:t>
            </w:r>
            <w:r>
              <w:rPr>
                <w:rFonts w:ascii="Arial" w:hAnsi="Arial" w:cs="Arial"/>
                <w:sz w:val="20"/>
                <w:szCs w:val="20"/>
                <w:lang w:val="mn-MN"/>
              </w:rPr>
              <w:t>.5</w:t>
            </w:r>
          </w:p>
        </w:tc>
        <w:tc>
          <w:tcPr>
            <w:tcW w:w="720" w:type="dxa"/>
            <w:gridSpan w:val="2"/>
          </w:tcPr>
          <w:p w:rsidR="003C7549" w:rsidRPr="00BB541B" w:rsidRDefault="003C7549" w:rsidP="00AD472F">
            <w:pPr>
              <w:spacing w:line="240" w:lineRule="exact"/>
              <w:jc w:val="center"/>
              <w:rPr>
                <w:rFonts w:ascii="Arial" w:hAnsi="Arial" w:cs="Arial"/>
                <w:sz w:val="20"/>
                <w:szCs w:val="20"/>
                <w:lang w:val="mn-MN"/>
              </w:rPr>
            </w:pPr>
            <w:r>
              <w:rPr>
                <w:rFonts w:ascii="Arial" w:hAnsi="Arial" w:cs="Arial"/>
                <w:sz w:val="20"/>
                <w:szCs w:val="20"/>
                <w:lang w:val="mn-MN"/>
              </w:rPr>
              <w:t>503</w:t>
            </w:r>
          </w:p>
        </w:tc>
        <w:tc>
          <w:tcPr>
            <w:tcW w:w="720" w:type="dxa"/>
          </w:tcPr>
          <w:p w:rsidR="003C7549" w:rsidRPr="00BB541B" w:rsidRDefault="003C7549" w:rsidP="00AD472F">
            <w:pPr>
              <w:spacing w:line="240" w:lineRule="exact"/>
              <w:rPr>
                <w:rFonts w:ascii="Arial" w:hAnsi="Arial" w:cs="Arial"/>
                <w:sz w:val="20"/>
                <w:szCs w:val="20"/>
                <w:lang w:val="mn-MN"/>
              </w:rPr>
            </w:pPr>
            <w:r>
              <w:rPr>
                <w:rFonts w:ascii="Arial" w:hAnsi="Arial" w:cs="Arial"/>
                <w:sz w:val="20"/>
                <w:szCs w:val="20"/>
                <w:lang w:val="mn-MN"/>
              </w:rPr>
              <w:t>443.6</w:t>
            </w:r>
          </w:p>
        </w:tc>
        <w:tc>
          <w:tcPr>
            <w:tcW w:w="936" w:type="dxa"/>
            <w:gridSpan w:val="2"/>
          </w:tcPr>
          <w:p w:rsidR="003C7549" w:rsidRPr="001F351D" w:rsidRDefault="003C7549" w:rsidP="00AD472F">
            <w:pPr>
              <w:spacing w:line="240" w:lineRule="exact"/>
              <w:rPr>
                <w:rFonts w:ascii="Arial" w:hAnsi="Arial" w:cs="Arial"/>
                <w:sz w:val="20"/>
                <w:szCs w:val="20"/>
                <w:lang w:val="mn-MN"/>
              </w:rPr>
            </w:pPr>
            <w:r>
              <w:rPr>
                <w:rFonts w:ascii="Arial" w:hAnsi="Arial" w:cs="Arial"/>
                <w:sz w:val="20"/>
                <w:szCs w:val="20"/>
                <w:lang w:val="mn-MN"/>
              </w:rPr>
              <w:t>377.4</w:t>
            </w:r>
          </w:p>
        </w:tc>
        <w:tc>
          <w:tcPr>
            <w:tcW w:w="720" w:type="dxa"/>
          </w:tcPr>
          <w:p w:rsidR="003C7549" w:rsidRPr="004B192F" w:rsidRDefault="00E91030" w:rsidP="00AD472F">
            <w:pPr>
              <w:spacing w:line="240" w:lineRule="exact"/>
              <w:rPr>
                <w:rFonts w:ascii="Arial" w:hAnsi="Arial" w:cs="Arial"/>
                <w:sz w:val="20"/>
                <w:szCs w:val="20"/>
                <w:lang w:val="mn-MN"/>
              </w:rPr>
            </w:pPr>
            <w:r>
              <w:rPr>
                <w:rFonts w:ascii="Arial" w:hAnsi="Arial" w:cs="Arial"/>
                <w:sz w:val="20"/>
                <w:szCs w:val="20"/>
                <w:lang w:val="mn-MN"/>
              </w:rPr>
              <w:t>875.2</w:t>
            </w:r>
          </w:p>
        </w:tc>
        <w:tc>
          <w:tcPr>
            <w:tcW w:w="720" w:type="dxa"/>
          </w:tcPr>
          <w:p w:rsidR="003C7549" w:rsidRPr="003C7549" w:rsidRDefault="00944D00" w:rsidP="00AD472F">
            <w:pPr>
              <w:spacing w:line="240" w:lineRule="exact"/>
              <w:rPr>
                <w:rFonts w:ascii="Arial" w:hAnsi="Arial" w:cs="Arial"/>
                <w:sz w:val="20"/>
                <w:szCs w:val="20"/>
                <w:lang w:val="mn-MN"/>
              </w:rPr>
            </w:pPr>
            <w:r>
              <w:rPr>
                <w:rFonts w:ascii="Arial" w:hAnsi="Arial" w:cs="Arial"/>
                <w:sz w:val="20"/>
                <w:szCs w:val="20"/>
                <w:lang w:val="mn-MN"/>
              </w:rPr>
              <w:t>380.5</w:t>
            </w:r>
          </w:p>
        </w:tc>
        <w:tc>
          <w:tcPr>
            <w:tcW w:w="720" w:type="dxa"/>
            <w:gridSpan w:val="2"/>
          </w:tcPr>
          <w:p w:rsidR="003C7549" w:rsidRPr="00BB541B" w:rsidRDefault="00F02991" w:rsidP="000E4BE0">
            <w:pPr>
              <w:spacing w:line="240" w:lineRule="exact"/>
              <w:rPr>
                <w:rFonts w:ascii="Arial" w:hAnsi="Arial" w:cs="Arial"/>
                <w:sz w:val="20"/>
                <w:szCs w:val="20"/>
                <w:lang w:val="mn-MN"/>
              </w:rPr>
            </w:pPr>
            <w:r>
              <w:rPr>
                <w:rFonts w:ascii="Arial" w:hAnsi="Arial" w:cs="Arial"/>
                <w:sz w:val="20"/>
                <w:szCs w:val="20"/>
                <w:lang w:val="mn-MN"/>
              </w:rPr>
              <w:t>100</w:t>
            </w:r>
          </w:p>
        </w:tc>
        <w:tc>
          <w:tcPr>
            <w:tcW w:w="720" w:type="dxa"/>
          </w:tcPr>
          <w:p w:rsidR="003C7549" w:rsidRPr="00BB541B" w:rsidRDefault="00F02991" w:rsidP="000E4BE0">
            <w:pPr>
              <w:spacing w:line="240" w:lineRule="exact"/>
              <w:rPr>
                <w:rFonts w:ascii="Arial" w:hAnsi="Arial" w:cs="Arial"/>
                <w:sz w:val="20"/>
                <w:szCs w:val="20"/>
                <w:lang w:val="mn-MN"/>
              </w:rPr>
            </w:pPr>
            <w:r>
              <w:rPr>
                <w:rFonts w:ascii="Arial" w:hAnsi="Arial" w:cs="Arial"/>
                <w:sz w:val="20"/>
                <w:szCs w:val="20"/>
                <w:lang w:val="mn-MN"/>
              </w:rPr>
              <w:t>100</w:t>
            </w:r>
          </w:p>
        </w:tc>
        <w:tc>
          <w:tcPr>
            <w:tcW w:w="720" w:type="dxa"/>
          </w:tcPr>
          <w:p w:rsidR="003C7549" w:rsidRPr="00BB541B" w:rsidRDefault="00816E46" w:rsidP="000E4BE0">
            <w:pPr>
              <w:spacing w:line="240" w:lineRule="exact"/>
              <w:rPr>
                <w:rFonts w:ascii="Arial" w:hAnsi="Arial" w:cs="Arial"/>
                <w:sz w:val="20"/>
                <w:szCs w:val="20"/>
                <w:lang w:val="mn-MN"/>
              </w:rPr>
            </w:pPr>
            <w:r>
              <w:rPr>
                <w:rFonts w:ascii="Arial" w:hAnsi="Arial" w:cs="Arial"/>
                <w:sz w:val="20"/>
                <w:szCs w:val="20"/>
                <w:lang w:val="mn-MN"/>
              </w:rPr>
              <w:t>100</w:t>
            </w:r>
          </w:p>
        </w:tc>
        <w:tc>
          <w:tcPr>
            <w:tcW w:w="720" w:type="dxa"/>
          </w:tcPr>
          <w:p w:rsidR="003C7549" w:rsidRPr="00816E46" w:rsidRDefault="00816E46" w:rsidP="000E4BE0">
            <w:pPr>
              <w:spacing w:line="240" w:lineRule="exact"/>
              <w:rPr>
                <w:rFonts w:ascii="Arial" w:hAnsi="Arial" w:cs="Arial"/>
                <w:sz w:val="20"/>
                <w:szCs w:val="20"/>
                <w:lang w:val="mn-MN"/>
              </w:rPr>
            </w:pPr>
            <w:r>
              <w:rPr>
                <w:rFonts w:ascii="Arial" w:hAnsi="Arial" w:cs="Arial"/>
                <w:sz w:val="20"/>
                <w:szCs w:val="20"/>
                <w:lang w:val="mn-MN"/>
              </w:rPr>
              <w:t>100</w:t>
            </w:r>
          </w:p>
        </w:tc>
        <w:tc>
          <w:tcPr>
            <w:tcW w:w="810" w:type="dxa"/>
          </w:tcPr>
          <w:p w:rsidR="003C7549" w:rsidRPr="00816E46" w:rsidRDefault="00816E46" w:rsidP="000E4BE0">
            <w:pPr>
              <w:spacing w:line="240" w:lineRule="exact"/>
              <w:rPr>
                <w:rFonts w:ascii="Arial" w:hAnsi="Arial" w:cs="Arial"/>
                <w:sz w:val="20"/>
                <w:szCs w:val="20"/>
                <w:lang w:val="mn-MN"/>
              </w:rPr>
            </w:pPr>
            <w:r>
              <w:rPr>
                <w:rFonts w:ascii="Arial" w:hAnsi="Arial" w:cs="Arial"/>
                <w:sz w:val="20"/>
                <w:szCs w:val="20"/>
                <w:lang w:val="mn-MN"/>
              </w:rPr>
              <w:t>100</w:t>
            </w:r>
          </w:p>
        </w:tc>
      </w:tr>
      <w:tr w:rsidR="003C7549" w:rsidRPr="00BB541B" w:rsidTr="003C7549">
        <w:trPr>
          <w:trHeight w:val="323"/>
        </w:trPr>
        <w:tc>
          <w:tcPr>
            <w:tcW w:w="449" w:type="dxa"/>
            <w:vMerge/>
          </w:tcPr>
          <w:p w:rsidR="003C7549" w:rsidRPr="00BB541B" w:rsidRDefault="003C7549" w:rsidP="000E4BE0">
            <w:pPr>
              <w:spacing w:line="240" w:lineRule="exact"/>
              <w:rPr>
                <w:rFonts w:ascii="Arial" w:hAnsi="Arial" w:cs="Arial"/>
                <w:sz w:val="20"/>
                <w:szCs w:val="20"/>
                <w:lang w:val="mn-MN"/>
              </w:rPr>
            </w:pPr>
          </w:p>
        </w:tc>
        <w:tc>
          <w:tcPr>
            <w:tcW w:w="991" w:type="dxa"/>
            <w:vMerge/>
          </w:tcPr>
          <w:p w:rsidR="003C7549" w:rsidRPr="00BB541B" w:rsidRDefault="003C7549" w:rsidP="000E4BE0">
            <w:pPr>
              <w:spacing w:line="240" w:lineRule="exact"/>
              <w:rPr>
                <w:rFonts w:ascii="Arial" w:hAnsi="Arial" w:cs="Arial"/>
                <w:sz w:val="20"/>
                <w:szCs w:val="20"/>
                <w:lang w:val="mn-MN"/>
              </w:rPr>
            </w:pPr>
          </w:p>
        </w:tc>
        <w:tc>
          <w:tcPr>
            <w:tcW w:w="900" w:type="dxa"/>
          </w:tcPr>
          <w:p w:rsidR="003C7549" w:rsidRPr="00BB541B" w:rsidRDefault="003C7549" w:rsidP="000E4BE0">
            <w:pPr>
              <w:spacing w:line="240" w:lineRule="exact"/>
              <w:rPr>
                <w:rFonts w:ascii="Arial" w:hAnsi="Arial" w:cs="Arial"/>
                <w:sz w:val="20"/>
                <w:szCs w:val="20"/>
                <w:lang w:val="mn-MN"/>
              </w:rPr>
            </w:pPr>
            <w:r w:rsidRPr="00BB541B">
              <w:rPr>
                <w:rFonts w:ascii="Arial" w:hAnsi="Arial" w:cs="Arial"/>
                <w:sz w:val="20"/>
                <w:szCs w:val="20"/>
                <w:lang w:val="mn-MN"/>
              </w:rPr>
              <w:t>Багц 4</w:t>
            </w:r>
          </w:p>
        </w:tc>
        <w:tc>
          <w:tcPr>
            <w:tcW w:w="720" w:type="dxa"/>
          </w:tcPr>
          <w:p w:rsidR="003C7549" w:rsidRPr="00BB541B" w:rsidRDefault="003C7549" w:rsidP="004542DD">
            <w:pPr>
              <w:spacing w:line="240" w:lineRule="exact"/>
              <w:jc w:val="center"/>
              <w:rPr>
                <w:rFonts w:ascii="Arial" w:hAnsi="Arial" w:cs="Arial"/>
                <w:sz w:val="20"/>
                <w:szCs w:val="20"/>
                <w:lang w:val="mn-MN"/>
              </w:rPr>
            </w:pPr>
            <w:r>
              <w:rPr>
                <w:rFonts w:ascii="Arial" w:hAnsi="Arial" w:cs="Arial"/>
                <w:sz w:val="20"/>
                <w:szCs w:val="20"/>
                <w:lang w:val="mn-MN"/>
              </w:rPr>
              <w:t>-</w:t>
            </w:r>
          </w:p>
        </w:tc>
        <w:tc>
          <w:tcPr>
            <w:tcW w:w="720" w:type="dxa"/>
            <w:gridSpan w:val="2"/>
          </w:tcPr>
          <w:p w:rsidR="003C7549" w:rsidRPr="00BB541B" w:rsidRDefault="003C7549" w:rsidP="004542DD">
            <w:pPr>
              <w:spacing w:line="240" w:lineRule="exact"/>
              <w:jc w:val="center"/>
              <w:rPr>
                <w:rFonts w:ascii="Arial" w:hAnsi="Arial" w:cs="Arial"/>
                <w:sz w:val="20"/>
                <w:szCs w:val="20"/>
                <w:lang w:val="mn-MN"/>
              </w:rPr>
            </w:pPr>
            <w:r>
              <w:rPr>
                <w:rFonts w:ascii="Arial" w:hAnsi="Arial" w:cs="Arial"/>
                <w:sz w:val="20"/>
                <w:szCs w:val="20"/>
                <w:lang w:val="mn-MN"/>
              </w:rPr>
              <w:t>-</w:t>
            </w:r>
          </w:p>
        </w:tc>
        <w:tc>
          <w:tcPr>
            <w:tcW w:w="720" w:type="dxa"/>
          </w:tcPr>
          <w:p w:rsidR="003C7549" w:rsidRPr="00BB541B" w:rsidRDefault="003C7549" w:rsidP="003C6FEF">
            <w:pPr>
              <w:spacing w:line="240" w:lineRule="exact"/>
              <w:jc w:val="center"/>
              <w:rPr>
                <w:rFonts w:ascii="Arial" w:hAnsi="Arial" w:cs="Arial"/>
                <w:sz w:val="20"/>
                <w:szCs w:val="20"/>
                <w:lang w:val="mn-MN"/>
              </w:rPr>
            </w:pPr>
            <w:r>
              <w:rPr>
                <w:rFonts w:ascii="Arial" w:hAnsi="Arial" w:cs="Arial"/>
                <w:sz w:val="20"/>
                <w:szCs w:val="20"/>
                <w:lang w:val="mn-MN"/>
              </w:rPr>
              <w:t>-</w:t>
            </w:r>
          </w:p>
        </w:tc>
        <w:tc>
          <w:tcPr>
            <w:tcW w:w="858" w:type="dxa"/>
          </w:tcPr>
          <w:p w:rsidR="003C7549" w:rsidRPr="00BB541B" w:rsidRDefault="003C7549" w:rsidP="001F351D">
            <w:pPr>
              <w:spacing w:line="240" w:lineRule="exact"/>
              <w:jc w:val="center"/>
              <w:rPr>
                <w:rFonts w:ascii="Arial" w:hAnsi="Arial" w:cs="Arial"/>
                <w:sz w:val="20"/>
                <w:szCs w:val="20"/>
                <w:lang w:val="mn-MN"/>
              </w:rPr>
            </w:pPr>
            <w:r>
              <w:rPr>
                <w:rFonts w:ascii="Arial" w:hAnsi="Arial" w:cs="Arial"/>
                <w:sz w:val="20"/>
                <w:szCs w:val="20"/>
                <w:lang w:val="mn-MN"/>
              </w:rPr>
              <w:t>-</w:t>
            </w:r>
          </w:p>
        </w:tc>
        <w:tc>
          <w:tcPr>
            <w:tcW w:w="720" w:type="dxa"/>
          </w:tcPr>
          <w:p w:rsidR="003C7549" w:rsidRPr="006A0112" w:rsidRDefault="006A0112" w:rsidP="000E4BE0">
            <w:pPr>
              <w:spacing w:line="240" w:lineRule="exact"/>
              <w:rPr>
                <w:rFonts w:ascii="Arial" w:hAnsi="Arial" w:cs="Arial"/>
                <w:sz w:val="20"/>
                <w:szCs w:val="20"/>
                <w:lang w:val="mn-MN"/>
              </w:rPr>
            </w:pPr>
            <w:r>
              <w:rPr>
                <w:rFonts w:ascii="Arial" w:hAnsi="Arial" w:cs="Arial"/>
                <w:sz w:val="20"/>
                <w:szCs w:val="20"/>
                <w:lang w:val="mn-MN"/>
              </w:rPr>
              <w:t>981</w:t>
            </w:r>
          </w:p>
        </w:tc>
        <w:tc>
          <w:tcPr>
            <w:tcW w:w="720" w:type="dxa"/>
          </w:tcPr>
          <w:p w:rsidR="003C7549" w:rsidRPr="00BB541B" w:rsidRDefault="003C7549" w:rsidP="000E4BE0">
            <w:pPr>
              <w:spacing w:line="240" w:lineRule="exact"/>
              <w:rPr>
                <w:rFonts w:ascii="Arial" w:hAnsi="Arial" w:cs="Arial"/>
                <w:sz w:val="20"/>
                <w:szCs w:val="20"/>
              </w:rPr>
            </w:pPr>
            <w:r w:rsidRPr="00BB541B">
              <w:rPr>
                <w:rFonts w:ascii="Arial" w:hAnsi="Arial" w:cs="Arial"/>
                <w:sz w:val="20"/>
                <w:szCs w:val="20"/>
              </w:rPr>
              <w:t>12.5</w:t>
            </w:r>
          </w:p>
        </w:tc>
        <w:tc>
          <w:tcPr>
            <w:tcW w:w="720" w:type="dxa"/>
          </w:tcPr>
          <w:p w:rsidR="003C7549" w:rsidRPr="00BB541B" w:rsidRDefault="003C7549" w:rsidP="00AD472F">
            <w:pPr>
              <w:spacing w:line="240" w:lineRule="exact"/>
              <w:jc w:val="center"/>
              <w:rPr>
                <w:rFonts w:ascii="Arial" w:hAnsi="Arial" w:cs="Arial"/>
                <w:sz w:val="20"/>
                <w:szCs w:val="20"/>
                <w:lang w:val="mn-MN"/>
              </w:rPr>
            </w:pPr>
            <w:r>
              <w:rPr>
                <w:rFonts w:ascii="Arial" w:hAnsi="Arial" w:cs="Arial"/>
                <w:sz w:val="20"/>
                <w:szCs w:val="20"/>
                <w:lang w:val="mn-MN"/>
              </w:rPr>
              <w:t>-</w:t>
            </w:r>
          </w:p>
        </w:tc>
        <w:tc>
          <w:tcPr>
            <w:tcW w:w="720" w:type="dxa"/>
            <w:gridSpan w:val="2"/>
          </w:tcPr>
          <w:p w:rsidR="003C7549" w:rsidRPr="00BB541B" w:rsidRDefault="003C7549" w:rsidP="00AD472F">
            <w:pPr>
              <w:spacing w:line="240" w:lineRule="exact"/>
              <w:jc w:val="center"/>
              <w:rPr>
                <w:rFonts w:ascii="Arial" w:hAnsi="Arial" w:cs="Arial"/>
                <w:sz w:val="20"/>
                <w:szCs w:val="20"/>
                <w:lang w:val="mn-MN"/>
              </w:rPr>
            </w:pPr>
            <w:r>
              <w:rPr>
                <w:rFonts w:ascii="Arial" w:hAnsi="Arial" w:cs="Arial"/>
                <w:sz w:val="20"/>
                <w:szCs w:val="20"/>
                <w:lang w:val="mn-MN"/>
              </w:rPr>
              <w:t>-</w:t>
            </w:r>
          </w:p>
        </w:tc>
        <w:tc>
          <w:tcPr>
            <w:tcW w:w="720" w:type="dxa"/>
          </w:tcPr>
          <w:p w:rsidR="003C7549" w:rsidRPr="00BB541B" w:rsidRDefault="003C7549" w:rsidP="00AD472F">
            <w:pPr>
              <w:spacing w:line="240" w:lineRule="exact"/>
              <w:jc w:val="center"/>
              <w:rPr>
                <w:rFonts w:ascii="Arial" w:hAnsi="Arial" w:cs="Arial"/>
                <w:sz w:val="20"/>
                <w:szCs w:val="20"/>
                <w:lang w:val="mn-MN"/>
              </w:rPr>
            </w:pPr>
            <w:r>
              <w:rPr>
                <w:rFonts w:ascii="Arial" w:hAnsi="Arial" w:cs="Arial"/>
                <w:sz w:val="20"/>
                <w:szCs w:val="20"/>
                <w:lang w:val="mn-MN"/>
              </w:rPr>
              <w:t>-</w:t>
            </w:r>
          </w:p>
        </w:tc>
        <w:tc>
          <w:tcPr>
            <w:tcW w:w="936" w:type="dxa"/>
            <w:gridSpan w:val="2"/>
          </w:tcPr>
          <w:p w:rsidR="003C7549" w:rsidRPr="00BB541B" w:rsidRDefault="003C7549" w:rsidP="00AD472F">
            <w:pPr>
              <w:spacing w:line="240" w:lineRule="exact"/>
              <w:jc w:val="center"/>
              <w:rPr>
                <w:rFonts w:ascii="Arial" w:hAnsi="Arial" w:cs="Arial"/>
                <w:sz w:val="20"/>
                <w:szCs w:val="20"/>
                <w:lang w:val="mn-MN"/>
              </w:rPr>
            </w:pPr>
            <w:r>
              <w:rPr>
                <w:rFonts w:ascii="Arial" w:hAnsi="Arial" w:cs="Arial"/>
                <w:sz w:val="20"/>
                <w:szCs w:val="20"/>
                <w:lang w:val="mn-MN"/>
              </w:rPr>
              <w:t>-</w:t>
            </w:r>
          </w:p>
        </w:tc>
        <w:tc>
          <w:tcPr>
            <w:tcW w:w="720" w:type="dxa"/>
          </w:tcPr>
          <w:p w:rsidR="003C7549" w:rsidRPr="006A0112" w:rsidRDefault="006A0112" w:rsidP="00AD472F">
            <w:pPr>
              <w:spacing w:line="240" w:lineRule="exact"/>
              <w:rPr>
                <w:rFonts w:ascii="Arial" w:hAnsi="Arial" w:cs="Arial"/>
                <w:sz w:val="20"/>
                <w:szCs w:val="20"/>
                <w:lang w:val="mn-MN"/>
              </w:rPr>
            </w:pPr>
            <w:r>
              <w:rPr>
                <w:rFonts w:ascii="Arial" w:hAnsi="Arial" w:cs="Arial"/>
                <w:sz w:val="20"/>
                <w:szCs w:val="20"/>
                <w:lang w:val="mn-MN"/>
              </w:rPr>
              <w:t>981</w:t>
            </w:r>
          </w:p>
        </w:tc>
        <w:tc>
          <w:tcPr>
            <w:tcW w:w="720" w:type="dxa"/>
          </w:tcPr>
          <w:p w:rsidR="003C7549" w:rsidRPr="005319E6" w:rsidRDefault="005319E6" w:rsidP="00AD472F">
            <w:pPr>
              <w:spacing w:line="240" w:lineRule="exact"/>
              <w:rPr>
                <w:rFonts w:ascii="Arial" w:hAnsi="Arial" w:cs="Arial"/>
                <w:sz w:val="20"/>
                <w:szCs w:val="20"/>
                <w:lang w:val="mn-MN"/>
              </w:rPr>
            </w:pPr>
            <w:r>
              <w:rPr>
                <w:rFonts w:ascii="Arial" w:hAnsi="Arial" w:cs="Arial"/>
                <w:sz w:val="20"/>
                <w:szCs w:val="20"/>
                <w:lang w:val="mn-MN"/>
              </w:rPr>
              <w:t>1233</w:t>
            </w:r>
          </w:p>
        </w:tc>
        <w:tc>
          <w:tcPr>
            <w:tcW w:w="720" w:type="dxa"/>
            <w:gridSpan w:val="2"/>
          </w:tcPr>
          <w:p w:rsidR="003C7549" w:rsidRPr="00BB541B" w:rsidRDefault="00F02991" w:rsidP="000E4BE0">
            <w:pPr>
              <w:spacing w:line="240" w:lineRule="exact"/>
              <w:rPr>
                <w:rFonts w:ascii="Arial" w:hAnsi="Arial" w:cs="Arial"/>
                <w:sz w:val="20"/>
                <w:szCs w:val="20"/>
                <w:lang w:val="mn-MN"/>
              </w:rPr>
            </w:pPr>
            <w:r>
              <w:rPr>
                <w:rFonts w:ascii="Arial" w:hAnsi="Arial" w:cs="Arial"/>
                <w:sz w:val="20"/>
                <w:szCs w:val="20"/>
                <w:lang w:val="mn-MN"/>
              </w:rPr>
              <w:t>50</w:t>
            </w:r>
          </w:p>
        </w:tc>
        <w:tc>
          <w:tcPr>
            <w:tcW w:w="720" w:type="dxa"/>
          </w:tcPr>
          <w:p w:rsidR="003C7549" w:rsidRPr="00BB541B" w:rsidRDefault="00F02991" w:rsidP="000E4BE0">
            <w:pPr>
              <w:spacing w:line="240" w:lineRule="exact"/>
              <w:rPr>
                <w:rFonts w:ascii="Arial" w:hAnsi="Arial" w:cs="Arial"/>
                <w:sz w:val="20"/>
                <w:szCs w:val="20"/>
                <w:lang w:val="mn-MN"/>
              </w:rPr>
            </w:pPr>
            <w:r>
              <w:rPr>
                <w:rFonts w:ascii="Arial" w:hAnsi="Arial" w:cs="Arial"/>
                <w:sz w:val="20"/>
                <w:szCs w:val="20"/>
                <w:lang w:val="mn-MN"/>
              </w:rPr>
              <w:t>50</w:t>
            </w:r>
          </w:p>
        </w:tc>
        <w:tc>
          <w:tcPr>
            <w:tcW w:w="720" w:type="dxa"/>
          </w:tcPr>
          <w:p w:rsidR="003C7549" w:rsidRPr="00BB541B" w:rsidRDefault="00816E46" w:rsidP="000E4BE0">
            <w:pPr>
              <w:spacing w:line="240" w:lineRule="exact"/>
              <w:rPr>
                <w:rFonts w:ascii="Arial" w:hAnsi="Arial" w:cs="Arial"/>
                <w:sz w:val="20"/>
                <w:szCs w:val="20"/>
                <w:lang w:val="mn-MN"/>
              </w:rPr>
            </w:pPr>
            <w:r>
              <w:rPr>
                <w:rFonts w:ascii="Arial" w:hAnsi="Arial" w:cs="Arial"/>
                <w:sz w:val="20"/>
                <w:szCs w:val="20"/>
                <w:lang w:val="mn-MN"/>
              </w:rPr>
              <w:t>50</w:t>
            </w:r>
          </w:p>
        </w:tc>
        <w:tc>
          <w:tcPr>
            <w:tcW w:w="720" w:type="dxa"/>
          </w:tcPr>
          <w:p w:rsidR="003C7549" w:rsidRPr="00816E46" w:rsidRDefault="005319E6" w:rsidP="000E4BE0">
            <w:pPr>
              <w:spacing w:line="240" w:lineRule="exact"/>
              <w:rPr>
                <w:rFonts w:ascii="Arial" w:hAnsi="Arial" w:cs="Arial"/>
                <w:sz w:val="20"/>
                <w:szCs w:val="20"/>
                <w:lang w:val="mn-MN"/>
              </w:rPr>
            </w:pPr>
            <w:r>
              <w:rPr>
                <w:rFonts w:ascii="Arial" w:hAnsi="Arial" w:cs="Arial"/>
                <w:sz w:val="20"/>
                <w:szCs w:val="20"/>
                <w:lang w:val="mn-MN"/>
              </w:rPr>
              <w:t>100</w:t>
            </w:r>
          </w:p>
        </w:tc>
        <w:tc>
          <w:tcPr>
            <w:tcW w:w="810" w:type="dxa"/>
          </w:tcPr>
          <w:p w:rsidR="003C7549" w:rsidRPr="00816E46" w:rsidRDefault="005319E6" w:rsidP="000E4BE0">
            <w:pPr>
              <w:spacing w:line="240" w:lineRule="exact"/>
              <w:rPr>
                <w:rFonts w:ascii="Arial" w:hAnsi="Arial" w:cs="Arial"/>
                <w:sz w:val="20"/>
                <w:szCs w:val="20"/>
                <w:lang w:val="mn-MN"/>
              </w:rPr>
            </w:pPr>
            <w:r>
              <w:rPr>
                <w:rFonts w:ascii="Arial" w:hAnsi="Arial" w:cs="Arial"/>
                <w:sz w:val="20"/>
                <w:szCs w:val="20"/>
                <w:lang w:val="mn-MN"/>
              </w:rPr>
              <w:t>100</w:t>
            </w:r>
          </w:p>
        </w:tc>
      </w:tr>
      <w:tr w:rsidR="003C7549" w:rsidRPr="00BB541B" w:rsidTr="003C7549">
        <w:trPr>
          <w:trHeight w:val="350"/>
        </w:trPr>
        <w:tc>
          <w:tcPr>
            <w:tcW w:w="449" w:type="dxa"/>
            <w:vMerge/>
          </w:tcPr>
          <w:p w:rsidR="003C7549" w:rsidRPr="00BB541B" w:rsidRDefault="003C7549" w:rsidP="000E4BE0">
            <w:pPr>
              <w:spacing w:line="240" w:lineRule="exact"/>
              <w:rPr>
                <w:rFonts w:ascii="Arial" w:hAnsi="Arial" w:cs="Arial"/>
                <w:sz w:val="20"/>
                <w:szCs w:val="20"/>
                <w:lang w:val="mn-MN"/>
              </w:rPr>
            </w:pPr>
          </w:p>
        </w:tc>
        <w:tc>
          <w:tcPr>
            <w:tcW w:w="991" w:type="dxa"/>
            <w:vMerge/>
          </w:tcPr>
          <w:p w:rsidR="003C7549" w:rsidRPr="00BB541B" w:rsidRDefault="003C7549" w:rsidP="000E4BE0">
            <w:pPr>
              <w:spacing w:line="240" w:lineRule="exact"/>
              <w:rPr>
                <w:rFonts w:ascii="Arial" w:hAnsi="Arial" w:cs="Arial"/>
                <w:sz w:val="20"/>
                <w:szCs w:val="20"/>
                <w:lang w:val="mn-MN"/>
              </w:rPr>
            </w:pPr>
          </w:p>
        </w:tc>
        <w:tc>
          <w:tcPr>
            <w:tcW w:w="900" w:type="dxa"/>
          </w:tcPr>
          <w:p w:rsidR="003C7549" w:rsidRPr="00BB541B" w:rsidRDefault="003C7549" w:rsidP="000E4BE0">
            <w:pPr>
              <w:spacing w:line="240" w:lineRule="exact"/>
              <w:rPr>
                <w:rFonts w:ascii="Arial" w:hAnsi="Arial" w:cs="Arial"/>
                <w:sz w:val="20"/>
                <w:szCs w:val="20"/>
                <w:lang w:val="mn-MN"/>
              </w:rPr>
            </w:pPr>
            <w:r w:rsidRPr="00BB541B">
              <w:rPr>
                <w:rFonts w:ascii="Arial" w:hAnsi="Arial" w:cs="Arial"/>
                <w:sz w:val="20"/>
                <w:szCs w:val="20"/>
                <w:lang w:val="mn-MN"/>
              </w:rPr>
              <w:t>Багц 5</w:t>
            </w:r>
          </w:p>
        </w:tc>
        <w:tc>
          <w:tcPr>
            <w:tcW w:w="720" w:type="dxa"/>
          </w:tcPr>
          <w:p w:rsidR="003C7549" w:rsidRPr="00BB541B" w:rsidRDefault="003C7549" w:rsidP="004542DD">
            <w:pPr>
              <w:spacing w:line="240" w:lineRule="exact"/>
              <w:jc w:val="center"/>
              <w:rPr>
                <w:rFonts w:ascii="Arial" w:hAnsi="Arial" w:cs="Arial"/>
                <w:sz w:val="20"/>
                <w:szCs w:val="20"/>
                <w:lang w:val="mn-MN"/>
              </w:rPr>
            </w:pPr>
            <w:r>
              <w:rPr>
                <w:rFonts w:ascii="Arial" w:hAnsi="Arial" w:cs="Arial"/>
                <w:sz w:val="20"/>
                <w:szCs w:val="20"/>
                <w:lang w:val="mn-MN"/>
              </w:rPr>
              <w:t>-</w:t>
            </w:r>
          </w:p>
        </w:tc>
        <w:tc>
          <w:tcPr>
            <w:tcW w:w="720" w:type="dxa"/>
            <w:gridSpan w:val="2"/>
          </w:tcPr>
          <w:p w:rsidR="003C7549" w:rsidRPr="00BB541B" w:rsidRDefault="003C7549" w:rsidP="004542DD">
            <w:pPr>
              <w:spacing w:line="240" w:lineRule="exact"/>
              <w:jc w:val="center"/>
              <w:rPr>
                <w:rFonts w:ascii="Arial" w:hAnsi="Arial" w:cs="Arial"/>
                <w:sz w:val="20"/>
                <w:szCs w:val="20"/>
                <w:lang w:val="mn-MN"/>
              </w:rPr>
            </w:pPr>
            <w:r>
              <w:rPr>
                <w:rFonts w:ascii="Arial" w:hAnsi="Arial" w:cs="Arial"/>
                <w:sz w:val="20"/>
                <w:szCs w:val="20"/>
                <w:lang w:val="mn-MN"/>
              </w:rPr>
              <w:t>-</w:t>
            </w:r>
          </w:p>
        </w:tc>
        <w:tc>
          <w:tcPr>
            <w:tcW w:w="720" w:type="dxa"/>
          </w:tcPr>
          <w:p w:rsidR="003C7549" w:rsidRPr="00BB541B" w:rsidRDefault="003C7549" w:rsidP="003C6FEF">
            <w:pPr>
              <w:spacing w:line="240" w:lineRule="exact"/>
              <w:jc w:val="center"/>
              <w:rPr>
                <w:rFonts w:ascii="Arial" w:hAnsi="Arial" w:cs="Arial"/>
                <w:sz w:val="20"/>
                <w:szCs w:val="20"/>
                <w:lang w:val="mn-MN"/>
              </w:rPr>
            </w:pPr>
            <w:r>
              <w:rPr>
                <w:rFonts w:ascii="Arial" w:hAnsi="Arial" w:cs="Arial"/>
                <w:sz w:val="20"/>
                <w:szCs w:val="20"/>
                <w:lang w:val="mn-MN"/>
              </w:rPr>
              <w:t>-</w:t>
            </w:r>
          </w:p>
        </w:tc>
        <w:tc>
          <w:tcPr>
            <w:tcW w:w="858" w:type="dxa"/>
          </w:tcPr>
          <w:p w:rsidR="003C7549" w:rsidRPr="00BB541B" w:rsidRDefault="003C7549" w:rsidP="001F351D">
            <w:pPr>
              <w:spacing w:line="240" w:lineRule="exact"/>
              <w:jc w:val="center"/>
              <w:rPr>
                <w:rFonts w:ascii="Arial" w:hAnsi="Arial" w:cs="Arial"/>
                <w:sz w:val="20"/>
                <w:szCs w:val="20"/>
                <w:lang w:val="mn-MN"/>
              </w:rPr>
            </w:pPr>
            <w:r>
              <w:rPr>
                <w:rFonts w:ascii="Arial" w:hAnsi="Arial" w:cs="Arial"/>
                <w:sz w:val="20"/>
                <w:szCs w:val="20"/>
                <w:lang w:val="mn-MN"/>
              </w:rPr>
              <w:t>-</w:t>
            </w:r>
          </w:p>
        </w:tc>
        <w:tc>
          <w:tcPr>
            <w:tcW w:w="720" w:type="dxa"/>
          </w:tcPr>
          <w:p w:rsidR="003C7549" w:rsidRPr="00BB541B" w:rsidRDefault="003C7549" w:rsidP="000E4BE0">
            <w:pPr>
              <w:spacing w:line="240" w:lineRule="exact"/>
              <w:rPr>
                <w:rFonts w:ascii="Arial" w:hAnsi="Arial" w:cs="Arial"/>
                <w:sz w:val="20"/>
                <w:szCs w:val="20"/>
              </w:rPr>
            </w:pPr>
            <w:r w:rsidRPr="00BB541B">
              <w:rPr>
                <w:rFonts w:ascii="Arial" w:hAnsi="Arial" w:cs="Arial"/>
                <w:sz w:val="20"/>
                <w:szCs w:val="20"/>
              </w:rPr>
              <w:t>0.5</w:t>
            </w:r>
          </w:p>
        </w:tc>
        <w:tc>
          <w:tcPr>
            <w:tcW w:w="720" w:type="dxa"/>
          </w:tcPr>
          <w:p w:rsidR="003C7549" w:rsidRPr="00BB541B" w:rsidRDefault="003C7549" w:rsidP="000E4BE0">
            <w:pPr>
              <w:spacing w:line="240" w:lineRule="exact"/>
              <w:rPr>
                <w:rFonts w:ascii="Arial" w:hAnsi="Arial" w:cs="Arial"/>
                <w:sz w:val="20"/>
                <w:szCs w:val="20"/>
              </w:rPr>
            </w:pPr>
            <w:r w:rsidRPr="00BB541B">
              <w:rPr>
                <w:rFonts w:ascii="Arial" w:hAnsi="Arial" w:cs="Arial"/>
                <w:sz w:val="20"/>
                <w:szCs w:val="20"/>
              </w:rPr>
              <w:t>0.6</w:t>
            </w:r>
          </w:p>
        </w:tc>
        <w:tc>
          <w:tcPr>
            <w:tcW w:w="720" w:type="dxa"/>
          </w:tcPr>
          <w:p w:rsidR="003C7549" w:rsidRPr="00BB541B" w:rsidRDefault="003C7549" w:rsidP="00AD472F">
            <w:pPr>
              <w:spacing w:line="240" w:lineRule="exact"/>
              <w:jc w:val="center"/>
              <w:rPr>
                <w:rFonts w:ascii="Arial" w:hAnsi="Arial" w:cs="Arial"/>
                <w:sz w:val="20"/>
                <w:szCs w:val="20"/>
                <w:lang w:val="mn-MN"/>
              </w:rPr>
            </w:pPr>
            <w:r>
              <w:rPr>
                <w:rFonts w:ascii="Arial" w:hAnsi="Arial" w:cs="Arial"/>
                <w:sz w:val="20"/>
                <w:szCs w:val="20"/>
                <w:lang w:val="mn-MN"/>
              </w:rPr>
              <w:t>-</w:t>
            </w:r>
          </w:p>
        </w:tc>
        <w:tc>
          <w:tcPr>
            <w:tcW w:w="720" w:type="dxa"/>
            <w:gridSpan w:val="2"/>
          </w:tcPr>
          <w:p w:rsidR="003C7549" w:rsidRPr="00BB541B" w:rsidRDefault="003C7549" w:rsidP="00AD472F">
            <w:pPr>
              <w:spacing w:line="240" w:lineRule="exact"/>
              <w:jc w:val="center"/>
              <w:rPr>
                <w:rFonts w:ascii="Arial" w:hAnsi="Arial" w:cs="Arial"/>
                <w:sz w:val="20"/>
                <w:szCs w:val="20"/>
                <w:lang w:val="mn-MN"/>
              </w:rPr>
            </w:pPr>
            <w:r>
              <w:rPr>
                <w:rFonts w:ascii="Arial" w:hAnsi="Arial" w:cs="Arial"/>
                <w:sz w:val="20"/>
                <w:szCs w:val="20"/>
                <w:lang w:val="mn-MN"/>
              </w:rPr>
              <w:t>-</w:t>
            </w:r>
          </w:p>
        </w:tc>
        <w:tc>
          <w:tcPr>
            <w:tcW w:w="720" w:type="dxa"/>
          </w:tcPr>
          <w:p w:rsidR="003C7549" w:rsidRPr="00BB541B" w:rsidRDefault="003C7549" w:rsidP="00AD472F">
            <w:pPr>
              <w:spacing w:line="240" w:lineRule="exact"/>
              <w:jc w:val="center"/>
              <w:rPr>
                <w:rFonts w:ascii="Arial" w:hAnsi="Arial" w:cs="Arial"/>
                <w:sz w:val="20"/>
                <w:szCs w:val="20"/>
                <w:lang w:val="mn-MN"/>
              </w:rPr>
            </w:pPr>
            <w:r>
              <w:rPr>
                <w:rFonts w:ascii="Arial" w:hAnsi="Arial" w:cs="Arial"/>
                <w:sz w:val="20"/>
                <w:szCs w:val="20"/>
                <w:lang w:val="mn-MN"/>
              </w:rPr>
              <w:t>-</w:t>
            </w:r>
          </w:p>
        </w:tc>
        <w:tc>
          <w:tcPr>
            <w:tcW w:w="936" w:type="dxa"/>
            <w:gridSpan w:val="2"/>
          </w:tcPr>
          <w:p w:rsidR="003C7549" w:rsidRPr="00BB541B" w:rsidRDefault="003C7549" w:rsidP="00AD472F">
            <w:pPr>
              <w:spacing w:line="240" w:lineRule="exact"/>
              <w:jc w:val="center"/>
              <w:rPr>
                <w:rFonts w:ascii="Arial" w:hAnsi="Arial" w:cs="Arial"/>
                <w:sz w:val="20"/>
                <w:szCs w:val="20"/>
                <w:lang w:val="mn-MN"/>
              </w:rPr>
            </w:pPr>
            <w:r>
              <w:rPr>
                <w:rFonts w:ascii="Arial" w:hAnsi="Arial" w:cs="Arial"/>
                <w:sz w:val="20"/>
                <w:szCs w:val="20"/>
                <w:lang w:val="mn-MN"/>
              </w:rPr>
              <w:t>-</w:t>
            </w:r>
          </w:p>
        </w:tc>
        <w:tc>
          <w:tcPr>
            <w:tcW w:w="720" w:type="dxa"/>
          </w:tcPr>
          <w:p w:rsidR="003C7549" w:rsidRPr="00BB541B" w:rsidRDefault="003C7549" w:rsidP="00AD472F">
            <w:pPr>
              <w:spacing w:line="240" w:lineRule="exact"/>
              <w:rPr>
                <w:rFonts w:ascii="Arial" w:hAnsi="Arial" w:cs="Arial"/>
                <w:sz w:val="20"/>
                <w:szCs w:val="20"/>
              </w:rPr>
            </w:pPr>
            <w:r w:rsidRPr="00BB541B">
              <w:rPr>
                <w:rFonts w:ascii="Arial" w:hAnsi="Arial" w:cs="Arial"/>
                <w:sz w:val="20"/>
                <w:szCs w:val="20"/>
              </w:rPr>
              <w:t>0.5</w:t>
            </w:r>
          </w:p>
        </w:tc>
        <w:tc>
          <w:tcPr>
            <w:tcW w:w="720" w:type="dxa"/>
          </w:tcPr>
          <w:p w:rsidR="003C7549" w:rsidRPr="00BB541B" w:rsidRDefault="003C7549" w:rsidP="00AD472F">
            <w:pPr>
              <w:spacing w:line="240" w:lineRule="exact"/>
              <w:rPr>
                <w:rFonts w:ascii="Arial" w:hAnsi="Arial" w:cs="Arial"/>
                <w:sz w:val="20"/>
                <w:szCs w:val="20"/>
              </w:rPr>
            </w:pPr>
            <w:r w:rsidRPr="00BB541B">
              <w:rPr>
                <w:rFonts w:ascii="Arial" w:hAnsi="Arial" w:cs="Arial"/>
                <w:sz w:val="20"/>
                <w:szCs w:val="20"/>
              </w:rPr>
              <w:t>0.6</w:t>
            </w:r>
          </w:p>
        </w:tc>
        <w:tc>
          <w:tcPr>
            <w:tcW w:w="720" w:type="dxa"/>
            <w:gridSpan w:val="2"/>
          </w:tcPr>
          <w:p w:rsidR="003C7549" w:rsidRPr="00BB541B" w:rsidRDefault="00F02991" w:rsidP="000E4BE0">
            <w:pPr>
              <w:spacing w:line="240" w:lineRule="exact"/>
              <w:rPr>
                <w:rFonts w:ascii="Arial" w:hAnsi="Arial" w:cs="Arial"/>
                <w:sz w:val="20"/>
                <w:szCs w:val="20"/>
                <w:lang w:val="mn-MN"/>
              </w:rPr>
            </w:pPr>
            <w:r>
              <w:rPr>
                <w:rFonts w:ascii="Arial" w:hAnsi="Arial" w:cs="Arial"/>
                <w:sz w:val="20"/>
                <w:szCs w:val="20"/>
                <w:lang w:val="mn-MN"/>
              </w:rPr>
              <w:t>50</w:t>
            </w:r>
          </w:p>
        </w:tc>
        <w:tc>
          <w:tcPr>
            <w:tcW w:w="720" w:type="dxa"/>
          </w:tcPr>
          <w:p w:rsidR="003C7549" w:rsidRPr="00BB541B" w:rsidRDefault="00F02991" w:rsidP="000E4BE0">
            <w:pPr>
              <w:spacing w:line="240" w:lineRule="exact"/>
              <w:rPr>
                <w:rFonts w:ascii="Arial" w:hAnsi="Arial" w:cs="Arial"/>
                <w:sz w:val="20"/>
                <w:szCs w:val="20"/>
                <w:lang w:val="mn-MN"/>
              </w:rPr>
            </w:pPr>
            <w:r>
              <w:rPr>
                <w:rFonts w:ascii="Arial" w:hAnsi="Arial" w:cs="Arial"/>
                <w:sz w:val="20"/>
                <w:szCs w:val="20"/>
                <w:lang w:val="mn-MN"/>
              </w:rPr>
              <w:t>50</w:t>
            </w:r>
          </w:p>
        </w:tc>
        <w:tc>
          <w:tcPr>
            <w:tcW w:w="720" w:type="dxa"/>
          </w:tcPr>
          <w:p w:rsidR="003C7549" w:rsidRPr="00BB541B" w:rsidRDefault="00816E46" w:rsidP="000E4BE0">
            <w:pPr>
              <w:spacing w:line="240" w:lineRule="exact"/>
              <w:rPr>
                <w:rFonts w:ascii="Arial" w:hAnsi="Arial" w:cs="Arial"/>
                <w:sz w:val="20"/>
                <w:szCs w:val="20"/>
                <w:lang w:val="mn-MN"/>
              </w:rPr>
            </w:pPr>
            <w:r>
              <w:rPr>
                <w:rFonts w:ascii="Arial" w:hAnsi="Arial" w:cs="Arial"/>
                <w:sz w:val="20"/>
                <w:szCs w:val="20"/>
                <w:lang w:val="mn-MN"/>
              </w:rPr>
              <w:t>50</w:t>
            </w:r>
          </w:p>
        </w:tc>
        <w:tc>
          <w:tcPr>
            <w:tcW w:w="720" w:type="dxa"/>
          </w:tcPr>
          <w:p w:rsidR="003C7549" w:rsidRPr="00816E46" w:rsidRDefault="00816E46" w:rsidP="000E4BE0">
            <w:pPr>
              <w:spacing w:line="240" w:lineRule="exact"/>
              <w:rPr>
                <w:rFonts w:ascii="Arial" w:hAnsi="Arial" w:cs="Arial"/>
                <w:sz w:val="20"/>
                <w:szCs w:val="20"/>
                <w:lang w:val="mn-MN"/>
              </w:rPr>
            </w:pPr>
            <w:r>
              <w:rPr>
                <w:rFonts w:ascii="Arial" w:hAnsi="Arial" w:cs="Arial"/>
                <w:sz w:val="20"/>
                <w:szCs w:val="20"/>
                <w:lang w:val="mn-MN"/>
              </w:rPr>
              <w:t>70</w:t>
            </w:r>
          </w:p>
        </w:tc>
        <w:tc>
          <w:tcPr>
            <w:tcW w:w="810" w:type="dxa"/>
          </w:tcPr>
          <w:p w:rsidR="003C7549" w:rsidRPr="00816E46" w:rsidRDefault="00816E46" w:rsidP="000E4BE0">
            <w:pPr>
              <w:spacing w:line="240" w:lineRule="exact"/>
              <w:rPr>
                <w:rFonts w:ascii="Arial" w:hAnsi="Arial" w:cs="Arial"/>
                <w:sz w:val="20"/>
                <w:szCs w:val="20"/>
                <w:lang w:val="mn-MN"/>
              </w:rPr>
            </w:pPr>
            <w:r>
              <w:rPr>
                <w:rFonts w:ascii="Arial" w:hAnsi="Arial" w:cs="Arial"/>
                <w:sz w:val="20"/>
                <w:szCs w:val="20"/>
                <w:lang w:val="mn-MN"/>
              </w:rPr>
              <w:t>70</w:t>
            </w:r>
          </w:p>
        </w:tc>
      </w:tr>
      <w:tr w:rsidR="003C7549" w:rsidRPr="00BB541B" w:rsidTr="003C7549">
        <w:trPr>
          <w:trHeight w:val="278"/>
        </w:trPr>
        <w:tc>
          <w:tcPr>
            <w:tcW w:w="449" w:type="dxa"/>
            <w:vMerge/>
          </w:tcPr>
          <w:p w:rsidR="003C7549" w:rsidRPr="00BB541B" w:rsidRDefault="003C7549" w:rsidP="000E4BE0">
            <w:pPr>
              <w:spacing w:line="240" w:lineRule="exact"/>
              <w:rPr>
                <w:rFonts w:ascii="Arial" w:hAnsi="Arial" w:cs="Arial"/>
                <w:sz w:val="20"/>
                <w:szCs w:val="20"/>
                <w:lang w:val="mn-MN"/>
              </w:rPr>
            </w:pPr>
          </w:p>
        </w:tc>
        <w:tc>
          <w:tcPr>
            <w:tcW w:w="991" w:type="dxa"/>
            <w:vMerge/>
          </w:tcPr>
          <w:p w:rsidR="003C7549" w:rsidRPr="00BB541B" w:rsidRDefault="003C7549" w:rsidP="000E4BE0">
            <w:pPr>
              <w:spacing w:line="240" w:lineRule="exact"/>
              <w:rPr>
                <w:rFonts w:ascii="Arial" w:hAnsi="Arial" w:cs="Arial"/>
                <w:sz w:val="20"/>
                <w:szCs w:val="20"/>
                <w:lang w:val="mn-MN"/>
              </w:rPr>
            </w:pPr>
          </w:p>
        </w:tc>
        <w:tc>
          <w:tcPr>
            <w:tcW w:w="900" w:type="dxa"/>
          </w:tcPr>
          <w:p w:rsidR="003C7549" w:rsidRPr="00BB541B" w:rsidRDefault="003C7549" w:rsidP="000E4BE0">
            <w:pPr>
              <w:spacing w:line="240" w:lineRule="exact"/>
              <w:rPr>
                <w:rFonts w:ascii="Arial" w:hAnsi="Arial" w:cs="Arial"/>
                <w:sz w:val="20"/>
                <w:szCs w:val="20"/>
                <w:lang w:val="mn-MN"/>
              </w:rPr>
            </w:pPr>
            <w:r w:rsidRPr="00BB541B">
              <w:rPr>
                <w:rFonts w:ascii="Arial" w:hAnsi="Arial" w:cs="Arial"/>
                <w:sz w:val="20"/>
                <w:szCs w:val="20"/>
                <w:lang w:val="mn-MN"/>
              </w:rPr>
              <w:t>Багц 6</w:t>
            </w:r>
          </w:p>
        </w:tc>
        <w:tc>
          <w:tcPr>
            <w:tcW w:w="720" w:type="dxa"/>
          </w:tcPr>
          <w:p w:rsidR="003C7549" w:rsidRPr="00BB541B" w:rsidRDefault="003C7549" w:rsidP="004542DD">
            <w:pPr>
              <w:spacing w:line="240" w:lineRule="exact"/>
              <w:jc w:val="center"/>
              <w:rPr>
                <w:rFonts w:ascii="Arial" w:hAnsi="Arial" w:cs="Arial"/>
                <w:sz w:val="20"/>
                <w:szCs w:val="20"/>
                <w:lang w:val="mn-MN"/>
              </w:rPr>
            </w:pPr>
            <w:r>
              <w:rPr>
                <w:rFonts w:ascii="Arial" w:hAnsi="Arial" w:cs="Arial"/>
                <w:sz w:val="20"/>
                <w:szCs w:val="20"/>
                <w:lang w:val="mn-MN"/>
              </w:rPr>
              <w:t>0.1</w:t>
            </w:r>
          </w:p>
        </w:tc>
        <w:tc>
          <w:tcPr>
            <w:tcW w:w="720" w:type="dxa"/>
            <w:gridSpan w:val="2"/>
          </w:tcPr>
          <w:p w:rsidR="003C7549" w:rsidRPr="00BB541B" w:rsidRDefault="003C7549" w:rsidP="000E4BE0">
            <w:pPr>
              <w:spacing w:line="240" w:lineRule="exact"/>
              <w:rPr>
                <w:rFonts w:ascii="Arial" w:hAnsi="Arial" w:cs="Arial"/>
                <w:sz w:val="20"/>
                <w:szCs w:val="20"/>
                <w:lang w:val="mn-MN"/>
              </w:rPr>
            </w:pPr>
            <w:r>
              <w:rPr>
                <w:rFonts w:ascii="Arial" w:hAnsi="Arial" w:cs="Arial"/>
                <w:sz w:val="20"/>
                <w:szCs w:val="20"/>
                <w:lang w:val="mn-MN"/>
              </w:rPr>
              <w:t>0.250</w:t>
            </w:r>
          </w:p>
        </w:tc>
        <w:tc>
          <w:tcPr>
            <w:tcW w:w="720" w:type="dxa"/>
          </w:tcPr>
          <w:p w:rsidR="003C7549" w:rsidRPr="00BB541B" w:rsidRDefault="003C7549" w:rsidP="001F351D">
            <w:pPr>
              <w:spacing w:line="240" w:lineRule="exact"/>
              <w:rPr>
                <w:rFonts w:ascii="Arial" w:hAnsi="Arial" w:cs="Arial"/>
                <w:sz w:val="20"/>
                <w:szCs w:val="20"/>
                <w:lang w:val="mn-MN"/>
              </w:rPr>
            </w:pPr>
            <w:r>
              <w:rPr>
                <w:rFonts w:ascii="Arial" w:hAnsi="Arial" w:cs="Arial"/>
                <w:sz w:val="20"/>
                <w:szCs w:val="20"/>
                <w:lang w:val="mn-MN"/>
              </w:rPr>
              <w:t>0.260</w:t>
            </w:r>
          </w:p>
        </w:tc>
        <w:tc>
          <w:tcPr>
            <w:tcW w:w="858" w:type="dxa"/>
          </w:tcPr>
          <w:p w:rsidR="003C7549" w:rsidRPr="00BB541B" w:rsidRDefault="003C7549" w:rsidP="000E4BE0">
            <w:pPr>
              <w:spacing w:line="240" w:lineRule="exact"/>
              <w:rPr>
                <w:rFonts w:ascii="Arial" w:hAnsi="Arial" w:cs="Arial"/>
                <w:sz w:val="20"/>
                <w:szCs w:val="20"/>
                <w:lang w:val="mn-MN"/>
              </w:rPr>
            </w:pPr>
            <w:r>
              <w:rPr>
                <w:rFonts w:ascii="Arial" w:hAnsi="Arial" w:cs="Arial"/>
                <w:sz w:val="20"/>
                <w:szCs w:val="20"/>
                <w:lang w:val="mn-MN"/>
              </w:rPr>
              <w:t>0.360</w:t>
            </w:r>
          </w:p>
        </w:tc>
        <w:tc>
          <w:tcPr>
            <w:tcW w:w="720" w:type="dxa"/>
          </w:tcPr>
          <w:p w:rsidR="003C7549" w:rsidRPr="00BB541B" w:rsidRDefault="003C7549" w:rsidP="000E4BE0">
            <w:pPr>
              <w:spacing w:line="240" w:lineRule="exact"/>
              <w:rPr>
                <w:rFonts w:ascii="Arial" w:hAnsi="Arial" w:cs="Arial"/>
                <w:sz w:val="20"/>
                <w:szCs w:val="20"/>
              </w:rPr>
            </w:pPr>
            <w:r w:rsidRPr="00BB541B">
              <w:rPr>
                <w:rFonts w:ascii="Arial" w:hAnsi="Arial" w:cs="Arial"/>
                <w:sz w:val="20"/>
                <w:szCs w:val="20"/>
              </w:rPr>
              <w:t>0.8</w:t>
            </w:r>
          </w:p>
        </w:tc>
        <w:tc>
          <w:tcPr>
            <w:tcW w:w="720" w:type="dxa"/>
          </w:tcPr>
          <w:p w:rsidR="003C7549" w:rsidRPr="00BB541B" w:rsidRDefault="003C7549" w:rsidP="000E4BE0">
            <w:pPr>
              <w:spacing w:line="240" w:lineRule="exact"/>
              <w:rPr>
                <w:rFonts w:ascii="Arial" w:hAnsi="Arial" w:cs="Arial"/>
                <w:sz w:val="20"/>
                <w:szCs w:val="20"/>
              </w:rPr>
            </w:pPr>
            <w:r w:rsidRPr="00BB541B">
              <w:rPr>
                <w:rFonts w:ascii="Arial" w:hAnsi="Arial" w:cs="Arial"/>
                <w:sz w:val="20"/>
                <w:szCs w:val="20"/>
              </w:rPr>
              <w:t>0.5</w:t>
            </w:r>
          </w:p>
        </w:tc>
        <w:tc>
          <w:tcPr>
            <w:tcW w:w="720" w:type="dxa"/>
          </w:tcPr>
          <w:p w:rsidR="003C7549" w:rsidRPr="00BB541B" w:rsidRDefault="003C7549" w:rsidP="00AD472F">
            <w:pPr>
              <w:spacing w:line="240" w:lineRule="exact"/>
              <w:jc w:val="center"/>
              <w:rPr>
                <w:rFonts w:ascii="Arial" w:hAnsi="Arial" w:cs="Arial"/>
                <w:sz w:val="20"/>
                <w:szCs w:val="20"/>
                <w:lang w:val="mn-MN"/>
              </w:rPr>
            </w:pPr>
            <w:r>
              <w:rPr>
                <w:rFonts w:ascii="Arial" w:hAnsi="Arial" w:cs="Arial"/>
                <w:sz w:val="20"/>
                <w:szCs w:val="20"/>
                <w:lang w:val="mn-MN"/>
              </w:rPr>
              <w:t>0.1</w:t>
            </w:r>
          </w:p>
        </w:tc>
        <w:tc>
          <w:tcPr>
            <w:tcW w:w="720" w:type="dxa"/>
            <w:gridSpan w:val="2"/>
          </w:tcPr>
          <w:p w:rsidR="003C7549" w:rsidRPr="00BB541B" w:rsidRDefault="003C7549" w:rsidP="00AD472F">
            <w:pPr>
              <w:spacing w:line="240" w:lineRule="exact"/>
              <w:rPr>
                <w:rFonts w:ascii="Arial" w:hAnsi="Arial" w:cs="Arial"/>
                <w:sz w:val="20"/>
                <w:szCs w:val="20"/>
                <w:lang w:val="mn-MN"/>
              </w:rPr>
            </w:pPr>
            <w:r>
              <w:rPr>
                <w:rFonts w:ascii="Arial" w:hAnsi="Arial" w:cs="Arial"/>
                <w:sz w:val="20"/>
                <w:szCs w:val="20"/>
                <w:lang w:val="mn-MN"/>
              </w:rPr>
              <w:t>0.250</w:t>
            </w:r>
          </w:p>
        </w:tc>
        <w:tc>
          <w:tcPr>
            <w:tcW w:w="720" w:type="dxa"/>
          </w:tcPr>
          <w:p w:rsidR="003C7549" w:rsidRPr="00BB541B" w:rsidRDefault="003C7549" w:rsidP="00AD472F">
            <w:pPr>
              <w:spacing w:line="240" w:lineRule="exact"/>
              <w:rPr>
                <w:rFonts w:ascii="Arial" w:hAnsi="Arial" w:cs="Arial"/>
                <w:sz w:val="20"/>
                <w:szCs w:val="20"/>
                <w:lang w:val="mn-MN"/>
              </w:rPr>
            </w:pPr>
            <w:r>
              <w:rPr>
                <w:rFonts w:ascii="Arial" w:hAnsi="Arial" w:cs="Arial"/>
                <w:sz w:val="20"/>
                <w:szCs w:val="20"/>
                <w:lang w:val="mn-MN"/>
              </w:rPr>
              <w:t>0.260</w:t>
            </w:r>
          </w:p>
        </w:tc>
        <w:tc>
          <w:tcPr>
            <w:tcW w:w="936" w:type="dxa"/>
            <w:gridSpan w:val="2"/>
          </w:tcPr>
          <w:p w:rsidR="003C7549" w:rsidRPr="00BB541B" w:rsidRDefault="003C7549" w:rsidP="00AD472F">
            <w:pPr>
              <w:spacing w:line="240" w:lineRule="exact"/>
              <w:rPr>
                <w:rFonts w:ascii="Arial" w:hAnsi="Arial" w:cs="Arial"/>
                <w:sz w:val="20"/>
                <w:szCs w:val="20"/>
                <w:lang w:val="mn-MN"/>
              </w:rPr>
            </w:pPr>
            <w:r>
              <w:rPr>
                <w:rFonts w:ascii="Arial" w:hAnsi="Arial" w:cs="Arial"/>
                <w:sz w:val="20"/>
                <w:szCs w:val="20"/>
                <w:lang w:val="mn-MN"/>
              </w:rPr>
              <w:t>0.360</w:t>
            </w:r>
          </w:p>
        </w:tc>
        <w:tc>
          <w:tcPr>
            <w:tcW w:w="720" w:type="dxa"/>
          </w:tcPr>
          <w:p w:rsidR="003C7549" w:rsidRPr="00BB541B" w:rsidRDefault="003C7549" w:rsidP="00AD472F">
            <w:pPr>
              <w:spacing w:line="240" w:lineRule="exact"/>
              <w:rPr>
                <w:rFonts w:ascii="Arial" w:hAnsi="Arial" w:cs="Arial"/>
                <w:sz w:val="20"/>
                <w:szCs w:val="20"/>
              </w:rPr>
            </w:pPr>
            <w:r w:rsidRPr="00BB541B">
              <w:rPr>
                <w:rFonts w:ascii="Arial" w:hAnsi="Arial" w:cs="Arial"/>
                <w:sz w:val="20"/>
                <w:szCs w:val="20"/>
              </w:rPr>
              <w:t>0.8</w:t>
            </w:r>
          </w:p>
        </w:tc>
        <w:tc>
          <w:tcPr>
            <w:tcW w:w="720" w:type="dxa"/>
          </w:tcPr>
          <w:p w:rsidR="003C7549" w:rsidRPr="00BB541B" w:rsidRDefault="003C7549" w:rsidP="00AD472F">
            <w:pPr>
              <w:spacing w:line="240" w:lineRule="exact"/>
              <w:rPr>
                <w:rFonts w:ascii="Arial" w:hAnsi="Arial" w:cs="Arial"/>
                <w:sz w:val="20"/>
                <w:szCs w:val="20"/>
              </w:rPr>
            </w:pPr>
            <w:r w:rsidRPr="00BB541B">
              <w:rPr>
                <w:rFonts w:ascii="Arial" w:hAnsi="Arial" w:cs="Arial"/>
                <w:sz w:val="20"/>
                <w:szCs w:val="20"/>
              </w:rPr>
              <w:t>0.5</w:t>
            </w:r>
          </w:p>
        </w:tc>
        <w:tc>
          <w:tcPr>
            <w:tcW w:w="720" w:type="dxa"/>
            <w:gridSpan w:val="2"/>
          </w:tcPr>
          <w:p w:rsidR="003C7549" w:rsidRPr="00BB541B" w:rsidRDefault="00F02991" w:rsidP="000E4BE0">
            <w:pPr>
              <w:spacing w:line="240" w:lineRule="exact"/>
              <w:rPr>
                <w:rFonts w:ascii="Arial" w:hAnsi="Arial" w:cs="Arial"/>
                <w:sz w:val="20"/>
                <w:szCs w:val="20"/>
                <w:lang w:val="mn-MN"/>
              </w:rPr>
            </w:pPr>
            <w:r>
              <w:rPr>
                <w:rFonts w:ascii="Arial" w:hAnsi="Arial" w:cs="Arial"/>
                <w:sz w:val="20"/>
                <w:szCs w:val="20"/>
                <w:lang w:val="mn-MN"/>
              </w:rPr>
              <w:t>100</w:t>
            </w:r>
          </w:p>
        </w:tc>
        <w:tc>
          <w:tcPr>
            <w:tcW w:w="720" w:type="dxa"/>
          </w:tcPr>
          <w:p w:rsidR="003C7549" w:rsidRPr="00BB541B" w:rsidRDefault="00F02991" w:rsidP="000E4BE0">
            <w:pPr>
              <w:spacing w:line="240" w:lineRule="exact"/>
              <w:rPr>
                <w:rFonts w:ascii="Arial" w:hAnsi="Arial" w:cs="Arial"/>
                <w:sz w:val="20"/>
                <w:szCs w:val="20"/>
                <w:lang w:val="mn-MN"/>
              </w:rPr>
            </w:pPr>
            <w:r>
              <w:rPr>
                <w:rFonts w:ascii="Arial" w:hAnsi="Arial" w:cs="Arial"/>
                <w:sz w:val="20"/>
                <w:szCs w:val="20"/>
                <w:lang w:val="mn-MN"/>
              </w:rPr>
              <w:t>100</w:t>
            </w:r>
          </w:p>
        </w:tc>
        <w:tc>
          <w:tcPr>
            <w:tcW w:w="720" w:type="dxa"/>
          </w:tcPr>
          <w:p w:rsidR="003C7549" w:rsidRPr="00BB541B" w:rsidRDefault="00816E46" w:rsidP="000E4BE0">
            <w:pPr>
              <w:spacing w:line="240" w:lineRule="exact"/>
              <w:rPr>
                <w:rFonts w:ascii="Arial" w:hAnsi="Arial" w:cs="Arial"/>
                <w:sz w:val="20"/>
                <w:szCs w:val="20"/>
                <w:lang w:val="mn-MN"/>
              </w:rPr>
            </w:pPr>
            <w:r>
              <w:rPr>
                <w:rFonts w:ascii="Arial" w:hAnsi="Arial" w:cs="Arial"/>
                <w:sz w:val="20"/>
                <w:szCs w:val="20"/>
                <w:lang w:val="mn-MN"/>
              </w:rPr>
              <w:t>100</w:t>
            </w:r>
          </w:p>
        </w:tc>
        <w:tc>
          <w:tcPr>
            <w:tcW w:w="720" w:type="dxa"/>
          </w:tcPr>
          <w:p w:rsidR="003C7549" w:rsidRPr="00BB541B" w:rsidRDefault="003C7549" w:rsidP="000E4BE0">
            <w:pPr>
              <w:spacing w:line="240" w:lineRule="exact"/>
              <w:rPr>
                <w:rFonts w:ascii="Arial" w:hAnsi="Arial" w:cs="Arial"/>
                <w:sz w:val="20"/>
                <w:szCs w:val="20"/>
              </w:rPr>
            </w:pPr>
            <w:r w:rsidRPr="00BB541B">
              <w:rPr>
                <w:rFonts w:ascii="Arial" w:hAnsi="Arial" w:cs="Arial"/>
                <w:sz w:val="20"/>
                <w:szCs w:val="20"/>
              </w:rPr>
              <w:t>100</w:t>
            </w:r>
          </w:p>
        </w:tc>
        <w:tc>
          <w:tcPr>
            <w:tcW w:w="810" w:type="dxa"/>
          </w:tcPr>
          <w:p w:rsidR="003C7549" w:rsidRPr="00816E46" w:rsidRDefault="00816E46" w:rsidP="000E4BE0">
            <w:pPr>
              <w:spacing w:line="240" w:lineRule="exact"/>
              <w:rPr>
                <w:rFonts w:ascii="Arial" w:hAnsi="Arial" w:cs="Arial"/>
                <w:sz w:val="20"/>
                <w:szCs w:val="20"/>
                <w:lang w:val="mn-MN"/>
              </w:rPr>
            </w:pPr>
            <w:r>
              <w:rPr>
                <w:rFonts w:ascii="Arial" w:hAnsi="Arial" w:cs="Arial"/>
                <w:sz w:val="20"/>
                <w:szCs w:val="20"/>
                <w:lang w:val="mn-MN"/>
              </w:rPr>
              <w:t>100</w:t>
            </w:r>
          </w:p>
        </w:tc>
      </w:tr>
    </w:tbl>
    <w:p w:rsidR="00AB4616" w:rsidRPr="00EC0F11" w:rsidRDefault="00AB4616">
      <w:pPr>
        <w:rPr>
          <w:rFonts w:ascii="Arial" w:hAnsi="Arial" w:cs="Arial"/>
        </w:rPr>
      </w:pPr>
    </w:p>
    <w:tbl>
      <w:tblPr>
        <w:tblStyle w:val="TableGrid"/>
        <w:tblpPr w:leftFromText="180" w:rightFromText="180" w:vertAnchor="page" w:horzAnchor="margin" w:tblpY="871"/>
        <w:tblW w:w="14709" w:type="dxa"/>
        <w:tblLayout w:type="fixed"/>
        <w:tblLook w:val="04A0" w:firstRow="1" w:lastRow="0" w:firstColumn="1" w:lastColumn="0" w:noHBand="0" w:noVBand="1"/>
      </w:tblPr>
      <w:tblGrid>
        <w:gridCol w:w="654"/>
        <w:gridCol w:w="2136"/>
        <w:gridCol w:w="1080"/>
        <w:gridCol w:w="1440"/>
        <w:gridCol w:w="1165"/>
        <w:gridCol w:w="810"/>
        <w:gridCol w:w="810"/>
        <w:gridCol w:w="1710"/>
        <w:gridCol w:w="1625"/>
        <w:gridCol w:w="1440"/>
        <w:gridCol w:w="846"/>
        <w:gridCol w:w="993"/>
      </w:tblGrid>
      <w:tr w:rsidR="00AB4616" w:rsidRPr="00BB541B" w:rsidTr="00BB541B">
        <w:tc>
          <w:tcPr>
            <w:tcW w:w="654" w:type="dxa"/>
          </w:tcPr>
          <w:p w:rsidR="00AB4616" w:rsidRPr="00BB541B" w:rsidRDefault="00AB4616" w:rsidP="00BB541B">
            <w:pPr>
              <w:rPr>
                <w:rFonts w:ascii="Arial" w:hAnsi="Arial" w:cs="Arial"/>
                <w:sz w:val="20"/>
                <w:szCs w:val="20"/>
                <w:lang w:val="mn-MN"/>
              </w:rPr>
            </w:pPr>
            <w:r w:rsidRPr="00BB541B">
              <w:rPr>
                <w:rFonts w:ascii="Arial" w:hAnsi="Arial" w:cs="Arial"/>
                <w:sz w:val="20"/>
                <w:szCs w:val="20"/>
                <w:lang w:val="mn-MN"/>
              </w:rPr>
              <w:t>№</w:t>
            </w:r>
          </w:p>
        </w:tc>
        <w:tc>
          <w:tcPr>
            <w:tcW w:w="2136" w:type="dxa"/>
          </w:tcPr>
          <w:p w:rsidR="00AB4616" w:rsidRPr="00BB541B" w:rsidRDefault="00AB4616" w:rsidP="00BB541B">
            <w:pPr>
              <w:rPr>
                <w:rFonts w:ascii="Arial" w:hAnsi="Arial" w:cs="Arial"/>
                <w:sz w:val="20"/>
                <w:szCs w:val="20"/>
              </w:rPr>
            </w:pPr>
            <w:r w:rsidRPr="00BB541B">
              <w:rPr>
                <w:rStyle w:val="Bodytext2Bold"/>
                <w:rFonts w:ascii="Arial" w:hAnsi="Arial" w:cs="Arial"/>
                <w:color w:val="000000"/>
                <w:lang w:eastAsia="mn-MN"/>
              </w:rPr>
              <w:t>Хөтөлбөрийн агуулга</w:t>
            </w:r>
          </w:p>
        </w:tc>
        <w:tc>
          <w:tcPr>
            <w:tcW w:w="3685" w:type="dxa"/>
            <w:gridSpan w:val="3"/>
          </w:tcPr>
          <w:p w:rsidR="00FB1D0F" w:rsidRPr="00BB541B" w:rsidRDefault="00FB1D0F" w:rsidP="00BB541B">
            <w:pPr>
              <w:jc w:val="center"/>
              <w:rPr>
                <w:rStyle w:val="Bodytext2Bold"/>
                <w:rFonts w:ascii="Arial" w:hAnsi="Arial" w:cs="Arial"/>
                <w:color w:val="000000"/>
                <w:lang w:val="mn-MN" w:eastAsia="mn-MN"/>
              </w:rPr>
            </w:pPr>
          </w:p>
          <w:p w:rsidR="00AB4616" w:rsidRPr="00BB541B" w:rsidRDefault="00AB4616" w:rsidP="00BB541B">
            <w:pPr>
              <w:jc w:val="center"/>
              <w:rPr>
                <w:rFonts w:ascii="Arial" w:hAnsi="Arial" w:cs="Arial"/>
                <w:sz w:val="20"/>
                <w:szCs w:val="20"/>
              </w:rPr>
            </w:pPr>
            <w:r w:rsidRPr="00BB541B">
              <w:rPr>
                <w:rStyle w:val="Bodytext2Bold"/>
                <w:rFonts w:ascii="Arial" w:hAnsi="Arial" w:cs="Arial"/>
                <w:color w:val="000000"/>
                <w:lang w:eastAsia="mn-MN"/>
              </w:rPr>
              <w:t>2015 оны гүйцэтгэл</w:t>
            </w:r>
          </w:p>
        </w:tc>
        <w:tc>
          <w:tcPr>
            <w:tcW w:w="810" w:type="dxa"/>
            <w:vAlign w:val="center"/>
          </w:tcPr>
          <w:p w:rsidR="00AB4616" w:rsidRPr="00BB541B" w:rsidRDefault="00AB4616" w:rsidP="00BB541B">
            <w:pPr>
              <w:rPr>
                <w:rFonts w:ascii="Arial" w:hAnsi="Arial" w:cs="Arial"/>
                <w:sz w:val="20"/>
                <w:szCs w:val="20"/>
              </w:rPr>
            </w:pPr>
            <w:r w:rsidRPr="00BB541B">
              <w:rPr>
                <w:rStyle w:val="Bodytext2Bold"/>
                <w:rFonts w:ascii="Arial" w:hAnsi="Arial" w:cs="Arial"/>
                <w:color w:val="000000"/>
                <w:lang w:eastAsia="mn-MN"/>
              </w:rPr>
              <w:t>Хувь</w:t>
            </w:r>
          </w:p>
        </w:tc>
        <w:tc>
          <w:tcPr>
            <w:tcW w:w="6431" w:type="dxa"/>
            <w:gridSpan w:val="5"/>
          </w:tcPr>
          <w:p w:rsidR="00FB1D0F" w:rsidRPr="00BB541B" w:rsidRDefault="00FB1D0F" w:rsidP="00BB541B">
            <w:pPr>
              <w:pStyle w:val="Bodytext21"/>
              <w:shd w:val="clear" w:color="auto" w:fill="auto"/>
              <w:spacing w:line="200" w:lineRule="exact"/>
              <w:rPr>
                <w:rStyle w:val="Bodytext2Bold"/>
                <w:rFonts w:ascii="Arial" w:hAnsi="Arial" w:cs="Arial"/>
                <w:color w:val="000000"/>
                <w:lang w:val="mn-MN" w:eastAsia="mn-MN"/>
              </w:rPr>
            </w:pPr>
          </w:p>
          <w:p w:rsidR="00AB4616" w:rsidRPr="00BB541B" w:rsidRDefault="00AB4616" w:rsidP="00BB541B">
            <w:pPr>
              <w:pStyle w:val="Bodytext21"/>
              <w:shd w:val="clear" w:color="auto" w:fill="auto"/>
              <w:spacing w:line="200" w:lineRule="exact"/>
              <w:rPr>
                <w:rFonts w:ascii="Arial" w:hAnsi="Arial" w:cs="Arial"/>
                <w:lang w:val="mn-MN"/>
              </w:rPr>
            </w:pPr>
            <w:r w:rsidRPr="00BB541B">
              <w:rPr>
                <w:rStyle w:val="Bodytext2Bold"/>
                <w:rFonts w:ascii="Arial" w:hAnsi="Arial" w:cs="Arial"/>
                <w:color w:val="000000"/>
                <w:lang w:eastAsia="mn-MN"/>
              </w:rPr>
              <w:t>2010-2015 оны буюу I үе шатны гүйцэтгэл</w:t>
            </w:r>
          </w:p>
        </w:tc>
        <w:tc>
          <w:tcPr>
            <w:tcW w:w="993" w:type="dxa"/>
          </w:tcPr>
          <w:p w:rsidR="00AB4616" w:rsidRPr="00BB541B" w:rsidRDefault="00AB4616" w:rsidP="00BB541B">
            <w:pPr>
              <w:pStyle w:val="Bodytext21"/>
              <w:shd w:val="clear" w:color="auto" w:fill="auto"/>
              <w:spacing w:line="230" w:lineRule="exact"/>
              <w:jc w:val="center"/>
              <w:rPr>
                <w:rFonts w:ascii="Arial" w:hAnsi="Arial" w:cs="Arial"/>
                <w:lang w:val="mn-MN"/>
              </w:rPr>
            </w:pPr>
            <w:r w:rsidRPr="00BB541B">
              <w:rPr>
                <w:rStyle w:val="Bodytext2Bold"/>
                <w:rFonts w:ascii="Arial" w:hAnsi="Arial" w:cs="Arial"/>
                <w:color w:val="000000"/>
                <w:lang w:eastAsia="mn-MN"/>
              </w:rPr>
              <w:t>Хувь</w:t>
            </w:r>
          </w:p>
        </w:tc>
      </w:tr>
      <w:tr w:rsidR="00AB4616" w:rsidRPr="00BB541B" w:rsidTr="00BB541B">
        <w:tc>
          <w:tcPr>
            <w:tcW w:w="654" w:type="dxa"/>
          </w:tcPr>
          <w:p w:rsidR="00AB4616" w:rsidRPr="00BB541B" w:rsidRDefault="00AB4616" w:rsidP="00BB541B">
            <w:pPr>
              <w:rPr>
                <w:rFonts w:ascii="Arial" w:hAnsi="Arial" w:cs="Arial"/>
                <w:sz w:val="20"/>
                <w:szCs w:val="20"/>
              </w:rPr>
            </w:pPr>
          </w:p>
        </w:tc>
        <w:tc>
          <w:tcPr>
            <w:tcW w:w="2136" w:type="dxa"/>
          </w:tcPr>
          <w:p w:rsidR="00AB4616" w:rsidRPr="00BB541B" w:rsidRDefault="00AB4616" w:rsidP="00BB541B">
            <w:pPr>
              <w:rPr>
                <w:rFonts w:ascii="Arial" w:hAnsi="Arial" w:cs="Arial"/>
                <w:sz w:val="20"/>
                <w:szCs w:val="20"/>
                <w:lang w:val="mn-MN"/>
              </w:rPr>
            </w:pPr>
            <w:r w:rsidRPr="00BB541B">
              <w:rPr>
                <w:rFonts w:ascii="Arial" w:hAnsi="Arial" w:cs="Arial"/>
                <w:sz w:val="20"/>
                <w:szCs w:val="20"/>
                <w:lang w:val="mn-MN"/>
              </w:rPr>
              <w:t xml:space="preserve">Хөтөлбөрийн </w:t>
            </w:r>
            <w:r w:rsidRPr="00BB541B">
              <w:rPr>
                <w:rFonts w:ascii="Arial" w:hAnsi="Arial" w:cs="Arial"/>
                <w:sz w:val="20"/>
                <w:szCs w:val="20"/>
                <w:lang w:val="mn-MN"/>
              </w:rPr>
              <w:lastRenderedPageBreak/>
              <w:t>зорилт</w:t>
            </w:r>
          </w:p>
        </w:tc>
        <w:tc>
          <w:tcPr>
            <w:tcW w:w="10926" w:type="dxa"/>
            <w:gridSpan w:val="9"/>
            <w:tcBorders>
              <w:top w:val="single" w:sz="4" w:space="0" w:color="auto"/>
              <w:left w:val="single" w:sz="4" w:space="0" w:color="auto"/>
              <w:bottom w:val="nil"/>
              <w:right w:val="single" w:sz="4" w:space="0" w:color="auto"/>
            </w:tcBorders>
            <w:shd w:val="clear" w:color="auto" w:fill="FFFFFF"/>
            <w:vAlign w:val="bottom"/>
          </w:tcPr>
          <w:p w:rsidR="00AB4616" w:rsidRPr="00BB541B" w:rsidRDefault="00AB4616" w:rsidP="00BB541B">
            <w:pPr>
              <w:pStyle w:val="Bodytext21"/>
              <w:shd w:val="clear" w:color="auto" w:fill="auto"/>
              <w:spacing w:line="200" w:lineRule="exact"/>
              <w:jc w:val="center"/>
              <w:rPr>
                <w:rFonts w:ascii="Arial" w:hAnsi="Arial" w:cs="Arial"/>
              </w:rPr>
            </w:pPr>
            <w:r w:rsidRPr="00BB541B">
              <w:rPr>
                <w:rStyle w:val="Bodytext2Bold"/>
                <w:rFonts w:ascii="Arial" w:hAnsi="Arial" w:cs="Arial"/>
                <w:color w:val="000000"/>
                <w:lang w:eastAsia="mn-MN"/>
              </w:rPr>
              <w:lastRenderedPageBreak/>
              <w:t>Ажлуудын биелэлтийг доорх талбарт бичнэ</w:t>
            </w:r>
          </w:p>
        </w:tc>
        <w:tc>
          <w:tcPr>
            <w:tcW w:w="993" w:type="dxa"/>
          </w:tcPr>
          <w:p w:rsidR="00AB4616" w:rsidRPr="00BB541B" w:rsidRDefault="00AB4616" w:rsidP="00BB541B">
            <w:pPr>
              <w:rPr>
                <w:rFonts w:ascii="Arial" w:hAnsi="Arial" w:cs="Arial"/>
                <w:sz w:val="20"/>
                <w:szCs w:val="20"/>
              </w:rPr>
            </w:pPr>
          </w:p>
        </w:tc>
      </w:tr>
      <w:tr w:rsidR="00AB4616" w:rsidRPr="00BB541B" w:rsidTr="00BB541B">
        <w:tc>
          <w:tcPr>
            <w:tcW w:w="654" w:type="dxa"/>
          </w:tcPr>
          <w:p w:rsidR="00AB4616" w:rsidRPr="00BB541B" w:rsidRDefault="00AB4616" w:rsidP="00BB541B">
            <w:pPr>
              <w:rPr>
                <w:rFonts w:ascii="Arial" w:hAnsi="Arial" w:cs="Arial"/>
                <w:sz w:val="20"/>
                <w:szCs w:val="20"/>
              </w:rPr>
            </w:pPr>
          </w:p>
        </w:tc>
        <w:tc>
          <w:tcPr>
            <w:tcW w:w="2136" w:type="dxa"/>
          </w:tcPr>
          <w:p w:rsidR="00AB4616" w:rsidRPr="00BB541B" w:rsidRDefault="00AB4616" w:rsidP="00BB541B">
            <w:pPr>
              <w:rPr>
                <w:rFonts w:ascii="Arial" w:hAnsi="Arial" w:cs="Arial"/>
                <w:sz w:val="20"/>
                <w:szCs w:val="20"/>
                <w:lang w:val="mn-MN"/>
              </w:rPr>
            </w:pPr>
            <w:r w:rsidRPr="00BB541B">
              <w:rPr>
                <w:rFonts w:ascii="Arial" w:hAnsi="Arial" w:cs="Arial"/>
                <w:sz w:val="20"/>
                <w:szCs w:val="20"/>
                <w:lang w:val="mn-MN"/>
              </w:rPr>
              <w:t>1-р зорилтын хүрээнд</w:t>
            </w:r>
          </w:p>
        </w:tc>
        <w:tc>
          <w:tcPr>
            <w:tcW w:w="10926" w:type="dxa"/>
            <w:gridSpan w:val="9"/>
            <w:tcBorders>
              <w:top w:val="single" w:sz="4" w:space="0" w:color="auto"/>
              <w:left w:val="single" w:sz="4" w:space="0" w:color="auto"/>
              <w:bottom w:val="nil"/>
              <w:right w:val="single" w:sz="4" w:space="0" w:color="auto"/>
            </w:tcBorders>
            <w:shd w:val="clear" w:color="auto" w:fill="FFFFFF"/>
            <w:vAlign w:val="bottom"/>
          </w:tcPr>
          <w:p w:rsidR="00AB4616" w:rsidRPr="00BB541B" w:rsidRDefault="00AB4616" w:rsidP="00BB541B">
            <w:pPr>
              <w:pStyle w:val="Bodytext21"/>
              <w:shd w:val="clear" w:color="auto" w:fill="auto"/>
              <w:spacing w:line="200" w:lineRule="exact"/>
              <w:jc w:val="center"/>
              <w:rPr>
                <w:rFonts w:ascii="Arial" w:hAnsi="Arial" w:cs="Arial"/>
              </w:rPr>
            </w:pPr>
            <w:r w:rsidRPr="00BB541B">
              <w:rPr>
                <w:rStyle w:val="Bodytext2Bold"/>
                <w:rFonts w:ascii="Arial" w:hAnsi="Arial" w:cs="Arial"/>
                <w:color w:val="000000"/>
                <w:lang w:eastAsia="mn-MN"/>
              </w:rPr>
              <w:t>1-р зорилтын хүрээнд хэрэгжүүлэх ажпын төлөвлөгөөний гүйцэтгэл</w:t>
            </w:r>
          </w:p>
        </w:tc>
        <w:tc>
          <w:tcPr>
            <w:tcW w:w="993" w:type="dxa"/>
          </w:tcPr>
          <w:p w:rsidR="00AB4616" w:rsidRPr="00BB541B" w:rsidRDefault="00AB4616" w:rsidP="00BB541B">
            <w:pPr>
              <w:rPr>
                <w:rFonts w:ascii="Arial" w:hAnsi="Arial" w:cs="Arial"/>
                <w:sz w:val="20"/>
                <w:szCs w:val="20"/>
              </w:rPr>
            </w:pPr>
          </w:p>
        </w:tc>
      </w:tr>
      <w:tr w:rsidR="00AB4616" w:rsidRPr="00BB541B" w:rsidTr="00BB541B">
        <w:tc>
          <w:tcPr>
            <w:tcW w:w="654" w:type="dxa"/>
          </w:tcPr>
          <w:p w:rsidR="00AB4616" w:rsidRPr="00BB541B" w:rsidRDefault="00AB4616" w:rsidP="00BB541B">
            <w:pPr>
              <w:rPr>
                <w:rFonts w:ascii="Arial" w:hAnsi="Arial" w:cs="Arial"/>
                <w:sz w:val="20"/>
                <w:szCs w:val="20"/>
              </w:rPr>
            </w:pPr>
          </w:p>
        </w:tc>
        <w:tc>
          <w:tcPr>
            <w:tcW w:w="14055" w:type="dxa"/>
            <w:gridSpan w:val="11"/>
          </w:tcPr>
          <w:p w:rsidR="00AB4616" w:rsidRPr="00BB541B" w:rsidRDefault="00AB4616" w:rsidP="00BB541B">
            <w:pPr>
              <w:rPr>
                <w:rFonts w:ascii="Arial" w:hAnsi="Arial" w:cs="Arial"/>
                <w:b/>
                <w:sz w:val="20"/>
                <w:szCs w:val="20"/>
              </w:rPr>
            </w:pPr>
            <w:r w:rsidRPr="00BB541B">
              <w:rPr>
                <w:rStyle w:val="Bodytext295pt"/>
                <w:rFonts w:ascii="Arial" w:hAnsi="Arial" w:cs="Arial"/>
                <w:b/>
                <w:color w:val="000000"/>
                <w:sz w:val="20"/>
                <w:szCs w:val="20"/>
                <w:lang w:eastAsia="mn-MN"/>
              </w:rPr>
              <w:t>Гол, мөрний урсац бүрэлдэх эхийг хамгаалах, нөхөн сэргээх чиглэлээр:</w:t>
            </w:r>
          </w:p>
        </w:tc>
      </w:tr>
      <w:tr w:rsidR="00AB4616" w:rsidRPr="00BB541B" w:rsidTr="00BB541B">
        <w:trPr>
          <w:trHeight w:val="1223"/>
        </w:trPr>
        <w:tc>
          <w:tcPr>
            <w:tcW w:w="654" w:type="dxa"/>
            <w:vAlign w:val="center"/>
          </w:tcPr>
          <w:p w:rsidR="00AB4616" w:rsidRPr="00BB541B" w:rsidRDefault="00AB4616" w:rsidP="00BB541B">
            <w:pPr>
              <w:jc w:val="center"/>
              <w:rPr>
                <w:rFonts w:ascii="Arial" w:hAnsi="Arial" w:cs="Arial"/>
                <w:sz w:val="20"/>
                <w:szCs w:val="20"/>
                <w:lang w:val="mn-MN"/>
              </w:rPr>
            </w:pPr>
            <w:r w:rsidRPr="00BB541B">
              <w:rPr>
                <w:rFonts w:ascii="Arial" w:hAnsi="Arial" w:cs="Arial"/>
                <w:sz w:val="20"/>
                <w:szCs w:val="20"/>
                <w:lang w:val="mn-MN"/>
              </w:rPr>
              <w:t>1</w:t>
            </w:r>
          </w:p>
        </w:tc>
        <w:tc>
          <w:tcPr>
            <w:tcW w:w="2136" w:type="dxa"/>
          </w:tcPr>
          <w:p w:rsidR="00AB4616" w:rsidRPr="00BB541B" w:rsidRDefault="00AB4616" w:rsidP="00BB541B">
            <w:pPr>
              <w:pStyle w:val="Bodytext21"/>
              <w:shd w:val="clear" w:color="auto" w:fill="auto"/>
              <w:spacing w:line="226" w:lineRule="exact"/>
              <w:jc w:val="both"/>
              <w:rPr>
                <w:rFonts w:ascii="Arial" w:hAnsi="Arial" w:cs="Arial"/>
              </w:rPr>
            </w:pPr>
            <w:r w:rsidRPr="00BB541B">
              <w:rPr>
                <w:rStyle w:val="Bodytext2Arial2"/>
                <w:color w:val="000000"/>
                <w:sz w:val="20"/>
                <w:szCs w:val="20"/>
                <w:lang w:eastAsia="mn-MN"/>
              </w:rPr>
              <w:t xml:space="preserve">Хүрэх үр дүн 1.2. </w:t>
            </w:r>
            <w:r w:rsidRPr="00BB541B">
              <w:rPr>
                <w:rStyle w:val="Bodytext2Arial"/>
                <w:color w:val="000000"/>
                <w:sz w:val="20"/>
                <w:szCs w:val="20"/>
                <w:lang w:eastAsia="mn-MN"/>
              </w:rPr>
              <w:t>Унах хур тунадасны хэмжээг нэмэгдүүлэх зорилгоор Алтай, Хангай, Хэнтийн нурууд, түүний салбар уулсад газрын генератор суурилуулна.</w:t>
            </w:r>
          </w:p>
        </w:tc>
        <w:tc>
          <w:tcPr>
            <w:tcW w:w="3685" w:type="dxa"/>
            <w:gridSpan w:val="3"/>
          </w:tcPr>
          <w:p w:rsidR="00AB4616" w:rsidRPr="00BB541B" w:rsidRDefault="00AB4616" w:rsidP="00BB541B">
            <w:pPr>
              <w:jc w:val="both"/>
              <w:rPr>
                <w:rStyle w:val="Strong"/>
                <w:rFonts w:ascii="Arial" w:eastAsia="Calibri" w:hAnsi="Arial" w:cs="Arial"/>
                <w:b w:val="0"/>
                <w:sz w:val="20"/>
                <w:szCs w:val="20"/>
                <w:lang w:val="mn-MN"/>
              </w:rPr>
            </w:pPr>
            <w:r w:rsidRPr="00BB541B">
              <w:rPr>
                <w:rFonts w:ascii="Arial" w:eastAsia="Calibri" w:hAnsi="Arial" w:cs="Arial"/>
                <w:sz w:val="20"/>
                <w:szCs w:val="20"/>
                <w:lang w:val="mn-MN"/>
              </w:rPr>
              <w:t xml:space="preserve">Газрын генераторын сүлжээг өргөтгөх, ЦАЗНөлөөлөх ажиллагааг эрчимжүүлэх </w:t>
            </w:r>
            <w:r w:rsidR="00A14A6B" w:rsidRPr="00BB541B">
              <w:rPr>
                <w:rFonts w:ascii="Arial" w:eastAsia="Calibri" w:hAnsi="Arial" w:cs="Arial"/>
                <w:sz w:val="20"/>
                <w:szCs w:val="20"/>
                <w:lang w:val="mn-MN"/>
              </w:rPr>
              <w:t>çîðèëãîîð</w:t>
            </w:r>
            <w:r w:rsidRPr="00BB541B">
              <w:rPr>
                <w:rFonts w:ascii="Arial" w:eastAsia="Calibri" w:hAnsi="Arial" w:cs="Arial"/>
                <w:sz w:val="20"/>
                <w:szCs w:val="20"/>
                <w:lang w:val="mn-MN"/>
              </w:rPr>
              <w:t xml:space="preserve"> о</w:t>
            </w:r>
            <w:r w:rsidR="00A14A6B" w:rsidRPr="00BB541B">
              <w:rPr>
                <w:rStyle w:val="Strong"/>
                <w:rFonts w:ascii="Arial" w:eastAsia="Microsoft YaHei" w:hAnsi="Arial" w:cs="Arial"/>
                <w:b w:val="0"/>
                <w:sz w:val="20"/>
                <w:szCs w:val="20"/>
                <w:lang w:val="mn-MN"/>
              </w:rPr>
              <w:t xml:space="preserve">рон нутгийн хөгжлийн сангèéí õºðºíãº </w:t>
            </w:r>
            <w:r w:rsidRPr="00BB541B">
              <w:rPr>
                <w:rFonts w:ascii="Arial" w:eastAsia="Calibri" w:hAnsi="Arial" w:cs="Arial"/>
                <w:sz w:val="20"/>
                <w:szCs w:val="20"/>
                <w:lang w:val="mn-MN"/>
              </w:rPr>
              <w:t>70,0 сая төгрөгөөр 2 иж бүрдэ</w:t>
            </w:r>
            <w:r w:rsidR="00A14A6B" w:rsidRPr="00BB541B">
              <w:rPr>
                <w:rFonts w:ascii="Arial" w:eastAsia="Calibri" w:hAnsi="Arial" w:cs="Arial"/>
                <w:sz w:val="20"/>
                <w:szCs w:val="20"/>
                <w:lang w:val="mn-MN"/>
              </w:rPr>
              <w:t>л газрын генератор худалдан авõààð øèéäâýðëýæ</w:t>
            </w:r>
            <w:r w:rsidRPr="00BB541B">
              <w:rPr>
                <w:rStyle w:val="Strong"/>
                <w:rFonts w:ascii="Arial" w:eastAsia="Calibri" w:hAnsi="Arial" w:cs="Arial"/>
                <w:b w:val="0"/>
                <w:sz w:val="20"/>
                <w:szCs w:val="20"/>
                <w:lang w:val="mn-MN"/>
              </w:rPr>
              <w:t xml:space="preserve">. </w:t>
            </w:r>
          </w:p>
          <w:p w:rsidR="00F02A53" w:rsidRPr="00BB541B" w:rsidRDefault="00AB4616" w:rsidP="00BB541B">
            <w:pPr>
              <w:ind w:firstLine="612"/>
              <w:jc w:val="both"/>
              <w:rPr>
                <w:rFonts w:ascii="Arial" w:eastAsia="Calibri" w:hAnsi="Arial" w:cs="Arial"/>
                <w:bCs/>
                <w:sz w:val="20"/>
                <w:szCs w:val="20"/>
                <w:lang w:val="mn-MN"/>
              </w:rPr>
            </w:pPr>
            <w:r w:rsidRPr="00BB541B">
              <w:rPr>
                <w:rStyle w:val="Strong"/>
                <w:rFonts w:ascii="Arial" w:eastAsia="Calibri" w:hAnsi="Arial" w:cs="Arial"/>
                <w:b w:val="0"/>
                <w:sz w:val="20"/>
                <w:szCs w:val="20"/>
                <w:lang w:val="mn-MN"/>
              </w:rPr>
              <w:t>Худалдан авах ажиллагааг хуулийн дагуу зохион байгуул</w:t>
            </w:r>
            <w:r w:rsidR="00E47EE6" w:rsidRPr="00BB541B">
              <w:rPr>
                <w:rStyle w:val="Strong"/>
                <w:rFonts w:ascii="Arial" w:eastAsia="Calibri" w:hAnsi="Arial" w:cs="Arial"/>
                <w:b w:val="0"/>
                <w:sz w:val="20"/>
                <w:szCs w:val="20"/>
                <w:lang w:val="mn-MN"/>
              </w:rPr>
              <w:t>àí</w:t>
            </w:r>
            <w:r w:rsidR="0051016E" w:rsidRPr="00BB541B">
              <w:rPr>
                <w:rStyle w:val="Strong"/>
                <w:rFonts w:ascii="Arial" w:eastAsia="Calibri" w:hAnsi="Arial" w:cs="Arial"/>
                <w:b w:val="0"/>
                <w:sz w:val="20"/>
                <w:szCs w:val="20"/>
                <w:lang w:val="mn-MN"/>
              </w:rPr>
              <w:t xml:space="preserve"> </w:t>
            </w:r>
            <w:r w:rsidR="0051016E" w:rsidRPr="00BB541B">
              <w:rPr>
                <w:rFonts w:ascii="Arial" w:eastAsia="Calibri" w:hAnsi="Arial" w:cs="Arial"/>
                <w:bCs/>
                <w:sz w:val="20"/>
                <w:szCs w:val="20"/>
                <w:lang w:val="mn-MN"/>
              </w:rPr>
              <w:t>“ДАШМЯНГАН” ХХК</w:t>
            </w:r>
            <w:r w:rsidR="003C7720" w:rsidRPr="00BB541B">
              <w:rPr>
                <w:rFonts w:ascii="Arial" w:eastAsia="Calibri" w:hAnsi="Arial" w:cs="Arial"/>
                <w:bCs/>
                <w:sz w:val="20"/>
                <w:szCs w:val="20"/>
                <w:lang w:val="mn-MN"/>
              </w:rPr>
              <w:t>-èéã ã¿éöýòãýã÷ýýð øàëãàðóóëàí</w:t>
            </w:r>
            <w:r w:rsidR="0051016E" w:rsidRPr="00BB541B">
              <w:rPr>
                <w:rFonts w:ascii="Arial" w:eastAsia="Calibri" w:hAnsi="Arial" w:cs="Arial"/>
                <w:bCs/>
                <w:sz w:val="20"/>
                <w:szCs w:val="20"/>
                <w:lang w:val="mn-MN"/>
              </w:rPr>
              <w:t xml:space="preserve"> ãýðýý áàéãóóë</w:t>
            </w:r>
            <w:r w:rsidR="003C7720" w:rsidRPr="00BB541B">
              <w:rPr>
                <w:rFonts w:ascii="Arial" w:eastAsia="Calibri" w:hAnsi="Arial" w:cs="Arial"/>
                <w:bCs/>
                <w:sz w:val="20"/>
                <w:szCs w:val="20"/>
                <w:lang w:val="mn-MN"/>
              </w:rPr>
              <w:t>æ</w:t>
            </w:r>
            <w:r w:rsidR="0051016E" w:rsidRPr="00BB541B">
              <w:rPr>
                <w:rFonts w:ascii="Arial" w:eastAsia="Calibri" w:hAnsi="Arial" w:cs="Arial"/>
                <w:bCs/>
                <w:sz w:val="20"/>
                <w:szCs w:val="20"/>
                <w:lang w:val="mn-MN"/>
              </w:rPr>
              <w:t xml:space="preserve"> техникийн тодорхойлолтын дагуу 2 иж бүрдэл газрын генератор,140</w:t>
            </w:r>
            <w:r w:rsidR="00E47EE6" w:rsidRPr="00BB541B">
              <w:rPr>
                <w:rFonts w:ascii="Arial" w:eastAsia="Calibri" w:hAnsi="Arial" w:cs="Arial"/>
                <w:bCs/>
                <w:sz w:val="20"/>
                <w:szCs w:val="20"/>
                <w:lang w:val="mn-MN"/>
              </w:rPr>
              <w:t xml:space="preserve"> </w:t>
            </w:r>
            <w:r w:rsidR="0051016E" w:rsidRPr="00BB541B">
              <w:rPr>
                <w:rFonts w:ascii="Arial" w:eastAsia="Calibri" w:hAnsi="Arial" w:cs="Arial"/>
                <w:bCs/>
                <w:sz w:val="20"/>
                <w:szCs w:val="20"/>
                <w:lang w:val="mn-MN"/>
              </w:rPr>
              <w:t>ш түлш</w:t>
            </w:r>
            <w:r w:rsidR="0051016E" w:rsidRPr="00BB541B">
              <w:rPr>
                <w:rFonts w:ascii="Arial" w:eastAsia="Calibri" w:hAnsi="Arial" w:cs="Arial"/>
                <w:bCs/>
                <w:sz w:val="20"/>
                <w:szCs w:val="20"/>
              </w:rPr>
              <w:t xml:space="preserve">, </w:t>
            </w:r>
            <w:r w:rsidR="0051016E" w:rsidRPr="00BB541B">
              <w:rPr>
                <w:rFonts w:ascii="Arial" w:eastAsia="Calibri" w:hAnsi="Arial" w:cs="Arial"/>
                <w:bCs/>
                <w:sz w:val="20"/>
                <w:szCs w:val="20"/>
                <w:lang w:val="mn-MN"/>
              </w:rPr>
              <w:t>зургийн аппарат 2</w:t>
            </w:r>
            <w:r w:rsidR="00E47EE6" w:rsidRPr="00BB541B">
              <w:rPr>
                <w:rFonts w:ascii="Arial" w:eastAsia="Calibri" w:hAnsi="Arial" w:cs="Arial"/>
                <w:bCs/>
                <w:sz w:val="20"/>
                <w:szCs w:val="20"/>
                <w:lang w:val="mn-MN"/>
              </w:rPr>
              <w:t xml:space="preserve"> </w:t>
            </w:r>
            <w:r w:rsidR="0051016E" w:rsidRPr="00BB541B">
              <w:rPr>
                <w:rFonts w:ascii="Arial" w:eastAsia="Calibri" w:hAnsi="Arial" w:cs="Arial"/>
                <w:bCs/>
                <w:sz w:val="20"/>
                <w:szCs w:val="20"/>
                <w:lang w:val="mn-MN"/>
              </w:rPr>
              <w:t xml:space="preserve">ш, </w:t>
            </w:r>
            <w:r w:rsidR="0051016E" w:rsidRPr="00BB541B">
              <w:rPr>
                <w:rFonts w:ascii="Arial" w:eastAsia="Calibri" w:hAnsi="Arial" w:cs="Arial"/>
                <w:bCs/>
                <w:sz w:val="20"/>
                <w:szCs w:val="20"/>
              </w:rPr>
              <w:t xml:space="preserve">GARMIN map-76 </w:t>
            </w:r>
            <w:r w:rsidR="0051016E" w:rsidRPr="00BB541B">
              <w:rPr>
                <w:rFonts w:ascii="Arial" w:eastAsia="Calibri" w:hAnsi="Arial" w:cs="Arial"/>
                <w:bCs/>
                <w:sz w:val="20"/>
                <w:szCs w:val="20"/>
                <w:lang w:val="mn-MN"/>
              </w:rPr>
              <w:t xml:space="preserve">маркийн </w:t>
            </w:r>
            <w:r w:rsidR="0051016E" w:rsidRPr="00BB541B">
              <w:rPr>
                <w:rFonts w:ascii="Arial" w:eastAsia="Calibri" w:hAnsi="Arial" w:cs="Arial"/>
                <w:bCs/>
                <w:sz w:val="20"/>
                <w:szCs w:val="20"/>
              </w:rPr>
              <w:t xml:space="preserve">GPS </w:t>
            </w:r>
            <w:r w:rsidR="0051016E" w:rsidRPr="00BB541B">
              <w:rPr>
                <w:rFonts w:ascii="Arial" w:eastAsia="Calibri" w:hAnsi="Arial" w:cs="Arial"/>
                <w:bCs/>
                <w:sz w:val="20"/>
                <w:szCs w:val="20"/>
                <w:lang w:val="mn-MN"/>
              </w:rPr>
              <w:t>2</w:t>
            </w:r>
            <w:r w:rsidR="00E47EE6" w:rsidRPr="00BB541B">
              <w:rPr>
                <w:rFonts w:ascii="Arial" w:eastAsia="Calibri" w:hAnsi="Arial" w:cs="Arial"/>
                <w:bCs/>
                <w:sz w:val="20"/>
                <w:szCs w:val="20"/>
                <w:lang w:val="mn-MN"/>
              </w:rPr>
              <w:t xml:space="preserve"> </w:t>
            </w:r>
            <w:r w:rsidR="0051016E" w:rsidRPr="00BB541B">
              <w:rPr>
                <w:rFonts w:ascii="Arial" w:eastAsia="Calibri" w:hAnsi="Arial" w:cs="Arial"/>
                <w:bCs/>
                <w:sz w:val="20"/>
                <w:szCs w:val="20"/>
                <w:lang w:val="mn-MN"/>
              </w:rPr>
              <w:t xml:space="preserve">ш тус </w:t>
            </w:r>
            <w:r w:rsidR="00F02A53" w:rsidRPr="00BB541B">
              <w:rPr>
                <w:rFonts w:ascii="Arial" w:eastAsia="Calibri" w:hAnsi="Arial" w:cs="Arial"/>
                <w:bCs/>
                <w:sz w:val="20"/>
                <w:szCs w:val="20"/>
                <w:lang w:val="mn-MN"/>
              </w:rPr>
              <w:t xml:space="preserve">òóñ </w:t>
            </w:r>
            <w:r w:rsidR="0051016E" w:rsidRPr="00BB541B">
              <w:rPr>
                <w:rFonts w:ascii="Arial" w:eastAsia="Calibri" w:hAnsi="Arial" w:cs="Arial"/>
                <w:bCs/>
                <w:sz w:val="20"/>
                <w:szCs w:val="20"/>
                <w:lang w:val="mn-MN"/>
              </w:rPr>
              <w:t>íèéë¿¿ë</w:t>
            </w:r>
            <w:r w:rsidR="003C7720" w:rsidRPr="00BB541B">
              <w:rPr>
                <w:rFonts w:ascii="Arial" w:eastAsia="Calibri" w:hAnsi="Arial" w:cs="Arial"/>
                <w:bCs/>
                <w:sz w:val="20"/>
                <w:szCs w:val="20"/>
                <w:lang w:val="mn-MN"/>
              </w:rPr>
              <w:t>ñýíèéã</w:t>
            </w:r>
            <w:r w:rsidR="00F02A53" w:rsidRPr="00BB541B">
              <w:rPr>
                <w:rFonts w:ascii="Arial" w:eastAsia="Calibri" w:hAnsi="Arial" w:cs="Arial"/>
                <w:bCs/>
                <w:sz w:val="20"/>
                <w:szCs w:val="20"/>
                <w:lang w:val="mn-MN"/>
              </w:rPr>
              <w:t>.</w:t>
            </w:r>
          </w:p>
          <w:p w:rsidR="00AB4616" w:rsidRPr="00BB541B" w:rsidRDefault="0051016E" w:rsidP="00BB541B">
            <w:pPr>
              <w:ind w:firstLine="612"/>
              <w:jc w:val="both"/>
              <w:rPr>
                <w:rFonts w:ascii="Arial" w:eastAsia="Calibri" w:hAnsi="Arial" w:cs="Arial"/>
                <w:bCs/>
                <w:sz w:val="20"/>
                <w:szCs w:val="20"/>
                <w:lang w:val="mn-MN"/>
              </w:rPr>
            </w:pPr>
            <w:r w:rsidRPr="00BB541B">
              <w:rPr>
                <w:rFonts w:ascii="Arial" w:eastAsia="Calibri" w:hAnsi="Arial" w:cs="Arial"/>
                <w:bCs/>
                <w:sz w:val="20"/>
                <w:szCs w:val="20"/>
                <w:lang w:val="mn-MN"/>
              </w:rPr>
              <w:t xml:space="preserve"> </w:t>
            </w:r>
            <w:r w:rsidR="00AB4616" w:rsidRPr="00BB541B">
              <w:rPr>
                <w:rFonts w:ascii="Arial" w:eastAsia="Calibri" w:hAnsi="Arial" w:cs="Arial"/>
                <w:bCs/>
                <w:sz w:val="20"/>
                <w:szCs w:val="20"/>
                <w:lang w:val="mn-MN"/>
              </w:rPr>
              <w:t xml:space="preserve">Аймгийн Засаг даргын А/292 захирамжаар </w:t>
            </w:r>
            <w:r w:rsidRPr="00BB541B">
              <w:rPr>
                <w:rFonts w:ascii="Arial" w:eastAsia="Calibri" w:hAnsi="Arial" w:cs="Arial"/>
                <w:bCs/>
                <w:sz w:val="20"/>
                <w:szCs w:val="20"/>
                <w:lang w:val="mn-MN"/>
              </w:rPr>
              <w:t xml:space="preserve">òîìèëîãäñîí  àæëûí õýñýã  шалгаí, </w:t>
            </w:r>
            <w:r w:rsidR="00AB4616" w:rsidRPr="00BB541B">
              <w:rPr>
                <w:rFonts w:ascii="Arial" w:eastAsia="Calibri" w:hAnsi="Arial" w:cs="Arial"/>
                <w:bCs/>
                <w:sz w:val="20"/>
                <w:szCs w:val="20"/>
                <w:lang w:val="mn-MN"/>
              </w:rPr>
              <w:t>акт үйлдэн баталгаажуул</w:t>
            </w:r>
            <w:r w:rsidR="003C7720" w:rsidRPr="00BB541B">
              <w:rPr>
                <w:rFonts w:ascii="Arial" w:eastAsia="Calibri" w:hAnsi="Arial" w:cs="Arial"/>
                <w:bCs/>
                <w:sz w:val="20"/>
                <w:szCs w:val="20"/>
                <w:lang w:val="mn-MN"/>
              </w:rPr>
              <w:t>æ</w:t>
            </w:r>
            <w:r w:rsidR="00AB4616" w:rsidRPr="00BB541B">
              <w:rPr>
                <w:rFonts w:ascii="Arial" w:eastAsia="Calibri" w:hAnsi="Arial" w:cs="Arial"/>
                <w:bCs/>
                <w:sz w:val="20"/>
                <w:szCs w:val="20"/>
                <w:lang w:val="mn-MN"/>
              </w:rPr>
              <w:t xml:space="preserve"> </w:t>
            </w:r>
            <w:r w:rsidRPr="00BB541B">
              <w:rPr>
                <w:rFonts w:ascii="Arial" w:eastAsia="Calibri" w:hAnsi="Arial" w:cs="Arial"/>
                <w:bCs/>
                <w:sz w:val="20"/>
                <w:szCs w:val="20"/>
                <w:lang w:val="mn-MN"/>
              </w:rPr>
              <w:t xml:space="preserve"> хүлээн авч, </w:t>
            </w:r>
            <w:r w:rsidR="00AB4616" w:rsidRPr="00BB541B">
              <w:rPr>
                <w:rFonts w:ascii="Arial" w:eastAsia="Calibri" w:hAnsi="Arial" w:cs="Arial"/>
                <w:bCs/>
                <w:sz w:val="20"/>
                <w:szCs w:val="20"/>
                <w:lang w:val="mn-MN"/>
              </w:rPr>
              <w:t>холбогдох бичиг баримтыг ИТХ</w:t>
            </w:r>
            <w:r w:rsidR="00AB4616" w:rsidRPr="00BB541B">
              <w:rPr>
                <w:rFonts w:ascii="Arial" w:eastAsia="Calibri" w:hAnsi="Arial" w:cs="Arial"/>
                <w:bCs/>
                <w:sz w:val="20"/>
                <w:szCs w:val="20"/>
              </w:rPr>
              <w:t>-</w:t>
            </w:r>
            <w:r w:rsidR="00AB4616" w:rsidRPr="00BB541B">
              <w:rPr>
                <w:rFonts w:ascii="Arial" w:eastAsia="Calibri" w:hAnsi="Arial" w:cs="Arial"/>
                <w:bCs/>
                <w:sz w:val="20"/>
                <w:szCs w:val="20"/>
                <w:lang w:val="mn-MN"/>
              </w:rPr>
              <w:t xml:space="preserve">ын дэргэдэх орон нутгийн өмчийн албанд </w:t>
            </w:r>
            <w:r w:rsidR="00727583" w:rsidRPr="00BB541B">
              <w:rPr>
                <w:rFonts w:ascii="Arial" w:eastAsia="Calibri" w:hAnsi="Arial" w:cs="Arial"/>
                <w:bCs/>
                <w:sz w:val="20"/>
                <w:szCs w:val="20"/>
                <w:lang w:val="mn-MN"/>
              </w:rPr>
              <w:t>õ¿ðã¿¿ëýí</w:t>
            </w:r>
            <w:r w:rsidR="00AB4616" w:rsidRPr="00BB541B">
              <w:rPr>
                <w:rFonts w:ascii="Arial" w:eastAsia="Calibri" w:hAnsi="Arial" w:cs="Arial"/>
                <w:bCs/>
                <w:sz w:val="20"/>
                <w:szCs w:val="20"/>
                <w:lang w:val="mn-MN"/>
              </w:rPr>
              <w:t xml:space="preserve"> ИТХ-н тэргүүлэгчдийн шийдвэрээр Бугат, Баян-Уул сумдад газрын генераторуудыг </w:t>
            </w:r>
            <w:r w:rsidR="003C7720" w:rsidRPr="00BB541B">
              <w:rPr>
                <w:rFonts w:ascii="Arial" w:eastAsia="Calibri" w:hAnsi="Arial" w:cs="Arial"/>
                <w:bCs/>
                <w:sz w:val="20"/>
                <w:szCs w:val="20"/>
                <w:lang w:val="mn-MN"/>
              </w:rPr>
              <w:t>õóâèàðëàí</w:t>
            </w:r>
          </w:p>
          <w:p w:rsidR="00AB4616" w:rsidRPr="00BB541B" w:rsidRDefault="00AB4616" w:rsidP="00BB541B">
            <w:pPr>
              <w:jc w:val="both"/>
              <w:rPr>
                <w:rFonts w:ascii="Arial" w:eastAsia="Calibri" w:hAnsi="Arial" w:cs="Arial"/>
                <w:bCs/>
                <w:sz w:val="20"/>
                <w:szCs w:val="20"/>
                <w:lang w:val="mn-MN"/>
              </w:rPr>
            </w:pPr>
            <w:r w:rsidRPr="00BB541B">
              <w:rPr>
                <w:rFonts w:ascii="Arial" w:eastAsia="Calibri" w:hAnsi="Arial" w:cs="Arial"/>
                <w:bCs/>
                <w:sz w:val="20"/>
                <w:szCs w:val="20"/>
                <w:lang w:val="mn-MN"/>
              </w:rPr>
              <w:t xml:space="preserve">     Аймгийн Засаг дар</w:t>
            </w:r>
            <w:r w:rsidR="003C7720" w:rsidRPr="00BB541B">
              <w:rPr>
                <w:rFonts w:ascii="Arial" w:eastAsia="Calibri" w:hAnsi="Arial" w:cs="Arial"/>
                <w:bCs/>
                <w:sz w:val="20"/>
                <w:szCs w:val="20"/>
                <w:lang w:val="mn-MN"/>
              </w:rPr>
              <w:t xml:space="preserve">гын </w:t>
            </w:r>
            <w:r w:rsidRPr="00BB541B">
              <w:rPr>
                <w:rFonts w:ascii="Arial" w:eastAsia="Calibri" w:hAnsi="Arial" w:cs="Arial"/>
                <w:bCs/>
                <w:sz w:val="20"/>
                <w:szCs w:val="20"/>
                <w:lang w:val="mn-MN"/>
              </w:rPr>
              <w:t xml:space="preserve">А/296 тоот захирамжаар дээрх газрын генераторуудыг </w:t>
            </w:r>
            <w:r w:rsidR="003C7720" w:rsidRPr="00BB541B">
              <w:rPr>
                <w:rFonts w:ascii="Arial" w:eastAsia="Calibri" w:hAnsi="Arial" w:cs="Arial"/>
                <w:bCs/>
                <w:sz w:val="20"/>
                <w:szCs w:val="20"/>
                <w:lang w:val="mn-MN"/>
              </w:rPr>
              <w:t>òóñ сумä</w:t>
            </w:r>
            <w:r w:rsidR="00E47EE6" w:rsidRPr="00BB541B">
              <w:rPr>
                <w:rFonts w:ascii="Arial" w:eastAsia="Calibri" w:hAnsi="Arial" w:cs="Arial"/>
                <w:bCs/>
                <w:sz w:val="20"/>
                <w:szCs w:val="20"/>
                <w:lang w:val="mn-MN"/>
              </w:rPr>
              <w:t xml:space="preserve">àä хүлээлгэн </w:t>
            </w:r>
            <w:r w:rsidRPr="00BB541B">
              <w:rPr>
                <w:rFonts w:ascii="Arial" w:eastAsia="Calibri" w:hAnsi="Arial" w:cs="Arial"/>
                <w:bCs/>
                <w:sz w:val="20"/>
                <w:szCs w:val="20"/>
                <w:lang w:val="mn-MN"/>
              </w:rPr>
              <w:t>өгсөн.</w:t>
            </w:r>
          </w:p>
          <w:p w:rsidR="00F02A53" w:rsidRPr="00BB541B" w:rsidRDefault="00F02A53" w:rsidP="00BB541B">
            <w:pPr>
              <w:jc w:val="both"/>
              <w:rPr>
                <w:rFonts w:ascii="Arial" w:eastAsia="Calibri" w:hAnsi="Arial" w:cs="Arial"/>
                <w:bCs/>
                <w:sz w:val="20"/>
                <w:szCs w:val="20"/>
                <w:lang w:val="mn-MN"/>
              </w:rPr>
            </w:pPr>
          </w:p>
          <w:p w:rsidR="00AB4616" w:rsidRPr="00BB541B" w:rsidRDefault="00AB4616" w:rsidP="00BB541B">
            <w:pPr>
              <w:jc w:val="both"/>
              <w:rPr>
                <w:rFonts w:ascii="Arial" w:hAnsi="Arial" w:cs="Arial"/>
                <w:b/>
                <w:sz w:val="20"/>
                <w:szCs w:val="20"/>
              </w:rPr>
            </w:pPr>
            <w:r w:rsidRPr="00BB541B">
              <w:rPr>
                <w:rFonts w:ascii="Arial" w:hAnsi="Arial" w:cs="Arial"/>
                <w:sz w:val="20"/>
                <w:szCs w:val="20"/>
              </w:rPr>
              <w:t xml:space="preserve">       </w:t>
            </w:r>
            <w:r w:rsidRPr="00BB541B">
              <w:rPr>
                <w:rFonts w:ascii="Arial" w:hAnsi="Arial" w:cs="Arial"/>
                <w:sz w:val="20"/>
                <w:szCs w:val="20"/>
                <w:lang w:val="mn-MN"/>
              </w:rPr>
              <w:t>“Алтай бороо” экспедиц  8 удаа 7 чиглэлд үйл ажиллагаа явуулж, 20</w:t>
            </w:r>
            <w:r w:rsidR="00A10DED" w:rsidRPr="00BB541B">
              <w:rPr>
                <w:rFonts w:ascii="Arial" w:hAnsi="Arial" w:cs="Arial"/>
                <w:sz w:val="20"/>
                <w:szCs w:val="20"/>
                <w:lang w:val="mn-MN"/>
              </w:rPr>
              <w:t xml:space="preserve"> </w:t>
            </w:r>
            <w:r w:rsidRPr="00BB541B">
              <w:rPr>
                <w:rFonts w:ascii="Arial" w:hAnsi="Arial" w:cs="Arial"/>
                <w:sz w:val="20"/>
                <w:szCs w:val="20"/>
                <w:lang w:val="mn-MN"/>
              </w:rPr>
              <w:t xml:space="preserve">ш пуужин зарцуулан 60 гр реагент </w:t>
            </w:r>
            <w:r w:rsidRPr="00BB541B">
              <w:rPr>
                <w:rFonts w:ascii="Arial" w:hAnsi="Arial" w:cs="Arial"/>
                <w:sz w:val="20"/>
                <w:szCs w:val="20"/>
                <w:lang w:val="mn-MN"/>
              </w:rPr>
              <w:lastRenderedPageBreak/>
              <w:t>зарцуулсан</w:t>
            </w:r>
            <w:r w:rsidR="00A10DED" w:rsidRPr="00BB541B">
              <w:rPr>
                <w:rFonts w:ascii="Arial" w:hAnsi="Arial" w:cs="Arial"/>
                <w:sz w:val="20"/>
                <w:szCs w:val="20"/>
                <w:lang w:val="mn-MN"/>
              </w:rPr>
              <w:t xml:space="preserve"> áàéíà</w:t>
            </w:r>
            <w:r w:rsidRPr="00BB541B">
              <w:rPr>
                <w:rFonts w:ascii="Arial" w:hAnsi="Arial" w:cs="Arial"/>
                <w:sz w:val="20"/>
                <w:szCs w:val="20"/>
                <w:lang w:val="mn-MN"/>
              </w:rPr>
              <w:t>.</w:t>
            </w:r>
            <w:r w:rsidR="00A10DED" w:rsidRPr="00BB541B">
              <w:rPr>
                <w:rFonts w:ascii="Arial" w:hAnsi="Arial" w:cs="Arial"/>
                <w:sz w:val="20"/>
                <w:szCs w:val="20"/>
                <w:lang w:val="mn-MN"/>
              </w:rPr>
              <w:t xml:space="preserve"> Жаргалан, Төгрөг, Тонхил, Цээл, </w:t>
            </w:r>
            <w:r w:rsidRPr="00BB541B">
              <w:rPr>
                <w:rFonts w:ascii="Arial" w:hAnsi="Arial" w:cs="Arial"/>
                <w:sz w:val="20"/>
                <w:szCs w:val="20"/>
                <w:lang w:val="mn-MN"/>
              </w:rPr>
              <w:t>Цогт сумын Баянтоорой тосгон дахь ГИДЦГ-ын Хамгаалалтын захиргааны харъяа Баруун Тоорой, Шар Хулсны нуруунд байрлаж байгаа нийт 6 газрын генератор цаг агаарт зориудаар нөлөөлж тунадас нэмэгдүүлэх үйл ажиллагааг 4-р сарын 01-ээс 08-р сарын 30-ны хооронд явуулж 13 удаагийн процесст нөлөөлөн нийт 183</w:t>
            </w:r>
            <w:r w:rsidR="00A10DED" w:rsidRPr="00BB541B">
              <w:rPr>
                <w:rFonts w:ascii="Arial" w:hAnsi="Arial" w:cs="Arial"/>
                <w:sz w:val="20"/>
                <w:szCs w:val="20"/>
                <w:lang w:val="mn-MN"/>
              </w:rPr>
              <w:t xml:space="preserve"> </w:t>
            </w:r>
            <w:r w:rsidRPr="00BB541B">
              <w:rPr>
                <w:rFonts w:ascii="Arial" w:hAnsi="Arial" w:cs="Arial"/>
                <w:sz w:val="20"/>
                <w:szCs w:val="20"/>
                <w:lang w:val="mn-MN"/>
              </w:rPr>
              <w:t>ш түлш шатаан 1830</w:t>
            </w:r>
            <w:r w:rsidR="00A10DED" w:rsidRPr="00BB541B">
              <w:rPr>
                <w:rFonts w:ascii="Arial" w:hAnsi="Arial" w:cs="Arial"/>
                <w:sz w:val="20"/>
                <w:szCs w:val="20"/>
                <w:lang w:val="mn-MN"/>
              </w:rPr>
              <w:t xml:space="preserve"> </w:t>
            </w:r>
            <w:r w:rsidRPr="00BB541B">
              <w:rPr>
                <w:rFonts w:ascii="Arial" w:hAnsi="Arial" w:cs="Arial"/>
                <w:sz w:val="20"/>
                <w:szCs w:val="20"/>
                <w:lang w:val="mn-MN"/>
              </w:rPr>
              <w:t xml:space="preserve">гр реагент зарцуулан хур тунадас нэмэгдүүлэх үйл ажиллагааг үр дүнтэй зохион байгуулан ажиллаа.  </w:t>
            </w:r>
          </w:p>
        </w:tc>
        <w:tc>
          <w:tcPr>
            <w:tcW w:w="810" w:type="dxa"/>
            <w:vAlign w:val="center"/>
          </w:tcPr>
          <w:p w:rsidR="00AB4616" w:rsidRPr="00BB541B" w:rsidRDefault="00FA7813" w:rsidP="00BB541B">
            <w:pPr>
              <w:rPr>
                <w:rFonts w:ascii="Arial" w:hAnsi="Arial" w:cs="Arial"/>
                <w:sz w:val="20"/>
                <w:szCs w:val="20"/>
                <w:lang w:val="mn-MN"/>
              </w:rPr>
            </w:pPr>
            <w:r>
              <w:rPr>
                <w:rFonts w:ascii="Arial" w:hAnsi="Arial" w:cs="Arial"/>
                <w:sz w:val="20"/>
                <w:szCs w:val="20"/>
                <w:lang w:val="mn-MN"/>
              </w:rPr>
              <w:lastRenderedPageBreak/>
              <w:t>90</w:t>
            </w:r>
          </w:p>
        </w:tc>
        <w:tc>
          <w:tcPr>
            <w:tcW w:w="6431" w:type="dxa"/>
            <w:gridSpan w:val="5"/>
          </w:tcPr>
          <w:p w:rsidR="00BB541B" w:rsidRDefault="00BB541B" w:rsidP="00BB541B">
            <w:pPr>
              <w:jc w:val="both"/>
              <w:rPr>
                <w:rStyle w:val="Bodytext2Arial"/>
                <w:color w:val="000000"/>
                <w:sz w:val="20"/>
                <w:szCs w:val="20"/>
                <w:lang w:eastAsia="mn-MN"/>
              </w:rPr>
            </w:pPr>
          </w:p>
          <w:p w:rsidR="00BB541B" w:rsidRDefault="00BB541B" w:rsidP="00BB541B">
            <w:pPr>
              <w:jc w:val="both"/>
              <w:rPr>
                <w:rStyle w:val="Bodytext2Arial"/>
                <w:color w:val="000000"/>
                <w:sz w:val="20"/>
                <w:szCs w:val="20"/>
                <w:lang w:eastAsia="mn-MN"/>
              </w:rPr>
            </w:pPr>
          </w:p>
          <w:p w:rsidR="00BB541B" w:rsidRDefault="00BB541B" w:rsidP="00BB541B">
            <w:pPr>
              <w:jc w:val="both"/>
              <w:rPr>
                <w:rStyle w:val="Bodytext2Arial"/>
                <w:color w:val="000000"/>
                <w:sz w:val="20"/>
                <w:szCs w:val="20"/>
                <w:lang w:eastAsia="mn-MN"/>
              </w:rPr>
            </w:pPr>
          </w:p>
          <w:p w:rsidR="00BB541B" w:rsidRDefault="00BB541B" w:rsidP="00BB541B">
            <w:pPr>
              <w:jc w:val="both"/>
              <w:rPr>
                <w:rStyle w:val="Bodytext2Arial"/>
                <w:color w:val="000000"/>
                <w:sz w:val="20"/>
                <w:szCs w:val="20"/>
                <w:lang w:eastAsia="mn-MN"/>
              </w:rPr>
            </w:pPr>
          </w:p>
          <w:p w:rsidR="00BB541B" w:rsidRDefault="00BB541B" w:rsidP="00BB541B">
            <w:pPr>
              <w:jc w:val="both"/>
              <w:rPr>
                <w:rStyle w:val="Bodytext2Arial"/>
                <w:color w:val="000000"/>
                <w:sz w:val="20"/>
                <w:szCs w:val="20"/>
                <w:lang w:eastAsia="mn-MN"/>
              </w:rPr>
            </w:pPr>
          </w:p>
          <w:p w:rsidR="00BB541B" w:rsidRDefault="00BB541B" w:rsidP="00BB541B">
            <w:pPr>
              <w:jc w:val="both"/>
              <w:rPr>
                <w:rStyle w:val="Bodytext2Arial"/>
                <w:color w:val="000000"/>
                <w:sz w:val="20"/>
                <w:szCs w:val="20"/>
                <w:lang w:eastAsia="mn-MN"/>
              </w:rPr>
            </w:pPr>
          </w:p>
          <w:p w:rsidR="00BB541B" w:rsidRDefault="00BB541B" w:rsidP="00BB541B">
            <w:pPr>
              <w:jc w:val="both"/>
              <w:rPr>
                <w:rStyle w:val="Bodytext2Arial"/>
                <w:color w:val="000000"/>
                <w:sz w:val="20"/>
                <w:szCs w:val="20"/>
                <w:lang w:eastAsia="mn-MN"/>
              </w:rPr>
            </w:pPr>
          </w:p>
          <w:p w:rsidR="00BB541B" w:rsidRDefault="00BB541B" w:rsidP="00BB541B">
            <w:pPr>
              <w:jc w:val="both"/>
              <w:rPr>
                <w:rStyle w:val="Bodytext2Arial"/>
                <w:color w:val="000000"/>
                <w:sz w:val="20"/>
                <w:szCs w:val="20"/>
                <w:lang w:eastAsia="mn-MN"/>
              </w:rPr>
            </w:pPr>
          </w:p>
          <w:p w:rsidR="00AB4616" w:rsidRPr="00BB541B" w:rsidRDefault="00AB4616" w:rsidP="00BB541B">
            <w:pPr>
              <w:jc w:val="both"/>
              <w:rPr>
                <w:rFonts w:ascii="Arial" w:hAnsi="Arial" w:cs="Arial"/>
                <w:sz w:val="20"/>
                <w:szCs w:val="20"/>
                <w:lang w:val="mn-MN"/>
              </w:rPr>
            </w:pPr>
            <w:r w:rsidRPr="00BB541B">
              <w:rPr>
                <w:rStyle w:val="Bodytext2Arial"/>
                <w:color w:val="000000"/>
                <w:sz w:val="20"/>
                <w:szCs w:val="20"/>
                <w:lang w:eastAsia="mn-MN"/>
              </w:rPr>
              <w:t xml:space="preserve">Унах хур тунадасны хэмжээг нэмэгдүүлэх зорилгоор </w:t>
            </w:r>
            <w:r w:rsidR="005F2387" w:rsidRPr="00BB541B">
              <w:rPr>
                <w:rFonts w:ascii="Arial" w:hAnsi="Arial" w:cs="Arial"/>
                <w:sz w:val="20"/>
                <w:szCs w:val="20"/>
                <w:lang w:val="mn-MN"/>
              </w:rPr>
              <w:t xml:space="preserve"> газрын генераторыг </w:t>
            </w:r>
            <w:r w:rsidR="00BF2494" w:rsidRPr="00BB541B">
              <w:rPr>
                <w:rFonts w:ascii="Arial" w:hAnsi="Arial" w:cs="Arial"/>
                <w:sz w:val="20"/>
                <w:szCs w:val="20"/>
              </w:rPr>
              <w:t xml:space="preserve"> Сутай, Баатархайрхан, </w:t>
            </w:r>
            <w:r w:rsidR="00BF2494" w:rsidRPr="00BB541B">
              <w:rPr>
                <w:rFonts w:ascii="Arial" w:hAnsi="Arial" w:cs="Arial"/>
                <w:sz w:val="20"/>
                <w:szCs w:val="20"/>
                <w:lang w:val="mn-MN"/>
              </w:rPr>
              <w:t>Хөх Сэрхийн нуруу</w:t>
            </w:r>
            <w:r w:rsidR="00BF2494" w:rsidRPr="00BB541B">
              <w:rPr>
                <w:rFonts w:ascii="Arial" w:hAnsi="Arial" w:cs="Arial"/>
                <w:sz w:val="20"/>
                <w:szCs w:val="20"/>
              </w:rPr>
              <w:t xml:space="preserve"> зэрэг уулсад 6</w:t>
            </w:r>
            <w:r w:rsidR="00BF2494" w:rsidRPr="00BB541B">
              <w:rPr>
                <w:rFonts w:ascii="Arial" w:hAnsi="Arial" w:cs="Arial"/>
                <w:sz w:val="20"/>
                <w:szCs w:val="20"/>
                <w:lang w:val="mn-MN"/>
              </w:rPr>
              <w:t>, Хангай,</w:t>
            </w:r>
            <w:r w:rsidR="00BF2494" w:rsidRPr="00BB541B">
              <w:rPr>
                <w:rFonts w:ascii="Arial" w:hAnsi="Arial" w:cs="Arial"/>
                <w:sz w:val="20"/>
                <w:szCs w:val="20"/>
              </w:rPr>
              <w:t xml:space="preserve"> Говь-Алтайн нурууны Арц Богд, </w:t>
            </w:r>
            <w:r w:rsidR="00BF2494" w:rsidRPr="00BB541B">
              <w:rPr>
                <w:rFonts w:ascii="Arial" w:hAnsi="Arial" w:cs="Arial"/>
                <w:sz w:val="20"/>
                <w:szCs w:val="20"/>
                <w:lang w:val="mn-MN"/>
              </w:rPr>
              <w:t xml:space="preserve"> Гурвансайханд</w:t>
            </w:r>
            <w:r w:rsidR="00BF2494" w:rsidRPr="00BB541B">
              <w:rPr>
                <w:rFonts w:ascii="Arial" w:hAnsi="Arial" w:cs="Arial"/>
                <w:sz w:val="20"/>
                <w:szCs w:val="20"/>
              </w:rPr>
              <w:t xml:space="preserve"> 5</w:t>
            </w:r>
            <w:r w:rsidR="00BF2494" w:rsidRPr="00BB541B">
              <w:rPr>
                <w:rFonts w:ascii="Arial" w:hAnsi="Arial" w:cs="Arial"/>
                <w:sz w:val="20"/>
                <w:szCs w:val="20"/>
                <w:lang w:val="mn-MN"/>
              </w:rPr>
              <w:t>,  Монгол Алтай нуруу, Хантайширын нуруунд 2</w:t>
            </w:r>
            <w:r w:rsidR="005F2387" w:rsidRPr="00BB541B">
              <w:rPr>
                <w:rFonts w:ascii="Arial" w:hAnsi="Arial" w:cs="Arial"/>
                <w:sz w:val="20"/>
                <w:szCs w:val="20"/>
                <w:lang w:val="mn-MN"/>
              </w:rPr>
              <w:t>, Áóãò, Áàÿí-Óóë ñóìä 2</w:t>
            </w:r>
            <w:r w:rsidR="00BF2494" w:rsidRPr="00BB541B">
              <w:rPr>
                <w:rFonts w:ascii="Arial" w:hAnsi="Arial" w:cs="Arial"/>
                <w:sz w:val="20"/>
                <w:szCs w:val="20"/>
                <w:lang w:val="mn-MN"/>
              </w:rPr>
              <w:t xml:space="preserve"> </w:t>
            </w:r>
            <w:r w:rsidRPr="00BB541B">
              <w:rPr>
                <w:rStyle w:val="Bodytext2Arial"/>
                <w:color w:val="000000"/>
                <w:sz w:val="20"/>
                <w:szCs w:val="20"/>
                <w:lang w:val="mn-MN" w:eastAsia="mn-MN"/>
              </w:rPr>
              <w:t>нийт 1</w:t>
            </w:r>
            <w:r w:rsidR="005F2387" w:rsidRPr="00BB541B">
              <w:rPr>
                <w:rStyle w:val="Bodytext2Arial"/>
                <w:color w:val="000000"/>
                <w:sz w:val="20"/>
                <w:szCs w:val="20"/>
                <w:lang w:val="mn-MN" w:eastAsia="mn-MN"/>
              </w:rPr>
              <w:t>5</w:t>
            </w:r>
            <w:r w:rsidRPr="00BB541B">
              <w:rPr>
                <w:rStyle w:val="Bodytext2Arial"/>
                <w:color w:val="000000"/>
                <w:sz w:val="20"/>
                <w:szCs w:val="20"/>
                <w:lang w:val="mn-MN" w:eastAsia="mn-MN"/>
              </w:rPr>
              <w:t xml:space="preserve"> генератор суурилуулсан байна.  </w:t>
            </w:r>
          </w:p>
          <w:p w:rsidR="00BB541B" w:rsidRDefault="00AB4616" w:rsidP="00BB541B">
            <w:pPr>
              <w:jc w:val="both"/>
              <w:rPr>
                <w:rFonts w:ascii="Arial" w:hAnsi="Arial" w:cs="Arial"/>
                <w:color w:val="FF0000"/>
                <w:sz w:val="20"/>
                <w:szCs w:val="20"/>
              </w:rPr>
            </w:pPr>
            <w:r w:rsidRPr="00BB541B">
              <w:rPr>
                <w:rFonts w:ascii="Arial" w:hAnsi="Arial" w:cs="Arial"/>
                <w:color w:val="FF0000"/>
                <w:sz w:val="20"/>
                <w:szCs w:val="20"/>
              </w:rPr>
              <w:t xml:space="preserve">    </w:t>
            </w:r>
          </w:p>
          <w:p w:rsidR="00BB541B" w:rsidRDefault="00BB541B" w:rsidP="00BB541B">
            <w:pPr>
              <w:jc w:val="both"/>
              <w:rPr>
                <w:rFonts w:ascii="Arial" w:hAnsi="Arial" w:cs="Arial"/>
                <w:color w:val="FF0000"/>
                <w:sz w:val="20"/>
                <w:szCs w:val="20"/>
              </w:rPr>
            </w:pPr>
          </w:p>
          <w:p w:rsidR="00BB541B" w:rsidRDefault="00BB541B" w:rsidP="00BB541B">
            <w:pPr>
              <w:jc w:val="both"/>
              <w:rPr>
                <w:rFonts w:ascii="Arial" w:hAnsi="Arial" w:cs="Arial"/>
                <w:color w:val="FF0000"/>
                <w:sz w:val="20"/>
                <w:szCs w:val="20"/>
              </w:rPr>
            </w:pPr>
          </w:p>
          <w:p w:rsidR="00BB541B" w:rsidRDefault="00BB541B" w:rsidP="00BB541B">
            <w:pPr>
              <w:jc w:val="both"/>
              <w:rPr>
                <w:rFonts w:ascii="Arial" w:hAnsi="Arial" w:cs="Arial"/>
                <w:color w:val="FF0000"/>
                <w:sz w:val="20"/>
                <w:szCs w:val="20"/>
              </w:rPr>
            </w:pPr>
          </w:p>
          <w:p w:rsidR="00BB541B" w:rsidRDefault="00BB541B" w:rsidP="00BB541B">
            <w:pPr>
              <w:jc w:val="both"/>
              <w:rPr>
                <w:rFonts w:ascii="Arial" w:hAnsi="Arial" w:cs="Arial"/>
                <w:color w:val="FF0000"/>
                <w:sz w:val="20"/>
                <w:szCs w:val="20"/>
              </w:rPr>
            </w:pPr>
          </w:p>
          <w:p w:rsidR="00BB541B" w:rsidRDefault="00BB541B" w:rsidP="00BB541B">
            <w:pPr>
              <w:jc w:val="both"/>
              <w:rPr>
                <w:rFonts w:ascii="Arial" w:hAnsi="Arial" w:cs="Arial"/>
                <w:color w:val="FF0000"/>
                <w:sz w:val="20"/>
                <w:szCs w:val="20"/>
              </w:rPr>
            </w:pPr>
          </w:p>
          <w:p w:rsidR="00BB541B" w:rsidRDefault="00BB541B" w:rsidP="00BB541B">
            <w:pPr>
              <w:jc w:val="both"/>
              <w:rPr>
                <w:rFonts w:ascii="Arial" w:hAnsi="Arial" w:cs="Arial"/>
                <w:color w:val="FF0000"/>
                <w:sz w:val="20"/>
                <w:szCs w:val="20"/>
              </w:rPr>
            </w:pPr>
          </w:p>
          <w:p w:rsidR="00BB541B" w:rsidRDefault="00BB541B" w:rsidP="00BB541B">
            <w:pPr>
              <w:jc w:val="both"/>
              <w:rPr>
                <w:rFonts w:ascii="Arial" w:hAnsi="Arial" w:cs="Arial"/>
                <w:color w:val="FF0000"/>
                <w:sz w:val="20"/>
                <w:szCs w:val="20"/>
              </w:rPr>
            </w:pPr>
          </w:p>
          <w:p w:rsidR="00BB541B" w:rsidRDefault="00BB541B" w:rsidP="00BB541B">
            <w:pPr>
              <w:jc w:val="both"/>
              <w:rPr>
                <w:rFonts w:ascii="Arial" w:hAnsi="Arial" w:cs="Arial"/>
                <w:color w:val="FF0000"/>
                <w:sz w:val="20"/>
                <w:szCs w:val="20"/>
              </w:rPr>
            </w:pPr>
          </w:p>
          <w:p w:rsidR="00BB541B" w:rsidRDefault="00BB541B" w:rsidP="00BB541B">
            <w:pPr>
              <w:jc w:val="both"/>
              <w:rPr>
                <w:rFonts w:ascii="Arial" w:hAnsi="Arial" w:cs="Arial"/>
                <w:color w:val="FF0000"/>
                <w:sz w:val="20"/>
                <w:szCs w:val="20"/>
              </w:rPr>
            </w:pPr>
          </w:p>
          <w:p w:rsidR="00BB541B" w:rsidRDefault="00BB541B" w:rsidP="00BB541B">
            <w:pPr>
              <w:jc w:val="both"/>
              <w:rPr>
                <w:rFonts w:ascii="Arial" w:hAnsi="Arial" w:cs="Arial"/>
                <w:color w:val="FF0000"/>
                <w:sz w:val="20"/>
                <w:szCs w:val="20"/>
              </w:rPr>
            </w:pPr>
          </w:p>
          <w:p w:rsidR="00BB541B" w:rsidRDefault="00BB541B" w:rsidP="00BB541B">
            <w:pPr>
              <w:jc w:val="both"/>
              <w:rPr>
                <w:rFonts w:ascii="Arial" w:hAnsi="Arial" w:cs="Arial"/>
                <w:color w:val="FF0000"/>
                <w:sz w:val="20"/>
                <w:szCs w:val="20"/>
              </w:rPr>
            </w:pPr>
          </w:p>
          <w:p w:rsidR="00BB541B" w:rsidRDefault="00BB541B" w:rsidP="00BB541B">
            <w:pPr>
              <w:jc w:val="both"/>
              <w:rPr>
                <w:rFonts w:ascii="Arial" w:hAnsi="Arial" w:cs="Arial"/>
                <w:color w:val="FF0000"/>
                <w:sz w:val="20"/>
                <w:szCs w:val="20"/>
              </w:rPr>
            </w:pPr>
          </w:p>
          <w:p w:rsidR="00BB541B" w:rsidRDefault="00BB541B" w:rsidP="00BB541B">
            <w:pPr>
              <w:jc w:val="both"/>
              <w:rPr>
                <w:rFonts w:ascii="Arial" w:hAnsi="Arial" w:cs="Arial"/>
                <w:color w:val="FF0000"/>
                <w:sz w:val="20"/>
                <w:szCs w:val="20"/>
              </w:rPr>
            </w:pPr>
          </w:p>
          <w:p w:rsidR="00BB541B" w:rsidRDefault="00BB541B" w:rsidP="00BB541B">
            <w:pPr>
              <w:jc w:val="both"/>
              <w:rPr>
                <w:rFonts w:ascii="Arial" w:hAnsi="Arial" w:cs="Arial"/>
                <w:color w:val="FF0000"/>
                <w:sz w:val="20"/>
                <w:szCs w:val="20"/>
              </w:rPr>
            </w:pPr>
          </w:p>
          <w:p w:rsidR="00BB541B" w:rsidRDefault="00BB541B" w:rsidP="00BB541B">
            <w:pPr>
              <w:jc w:val="both"/>
              <w:rPr>
                <w:rFonts w:ascii="Arial" w:hAnsi="Arial" w:cs="Arial"/>
                <w:color w:val="FF0000"/>
                <w:sz w:val="20"/>
                <w:szCs w:val="20"/>
              </w:rPr>
            </w:pPr>
          </w:p>
          <w:p w:rsidR="00BB541B" w:rsidRDefault="00BB541B" w:rsidP="00BB541B">
            <w:pPr>
              <w:jc w:val="both"/>
              <w:rPr>
                <w:rFonts w:ascii="Arial" w:hAnsi="Arial" w:cs="Arial"/>
                <w:color w:val="FF0000"/>
                <w:sz w:val="20"/>
                <w:szCs w:val="20"/>
              </w:rPr>
            </w:pPr>
          </w:p>
          <w:p w:rsidR="00BB541B" w:rsidRDefault="00BB541B" w:rsidP="00BB541B">
            <w:pPr>
              <w:jc w:val="both"/>
              <w:rPr>
                <w:rFonts w:ascii="Arial" w:hAnsi="Arial" w:cs="Arial"/>
                <w:color w:val="FF0000"/>
                <w:sz w:val="20"/>
                <w:szCs w:val="20"/>
              </w:rPr>
            </w:pPr>
          </w:p>
          <w:p w:rsidR="00BB541B" w:rsidRDefault="00BB541B" w:rsidP="00BB541B">
            <w:pPr>
              <w:jc w:val="both"/>
              <w:rPr>
                <w:rFonts w:ascii="Arial" w:hAnsi="Arial" w:cs="Arial"/>
                <w:color w:val="FF0000"/>
                <w:sz w:val="20"/>
                <w:szCs w:val="20"/>
              </w:rPr>
            </w:pPr>
          </w:p>
          <w:p w:rsidR="00AB4616" w:rsidRPr="00BB541B" w:rsidRDefault="00AB4616" w:rsidP="00FA7813">
            <w:pPr>
              <w:jc w:val="both"/>
              <w:rPr>
                <w:rFonts w:ascii="Arial" w:hAnsi="Arial" w:cs="Arial"/>
                <w:sz w:val="20"/>
                <w:szCs w:val="20"/>
                <w:lang w:val="mn-MN"/>
              </w:rPr>
            </w:pPr>
            <w:r w:rsidRPr="00FA7813">
              <w:rPr>
                <w:rFonts w:ascii="Arial" w:hAnsi="Arial" w:cs="Arial"/>
                <w:sz w:val="20"/>
                <w:szCs w:val="20"/>
              </w:rPr>
              <w:t xml:space="preserve">   </w:t>
            </w:r>
            <w:r w:rsidRPr="00FA7813">
              <w:rPr>
                <w:rFonts w:ascii="Arial" w:hAnsi="Arial" w:cs="Arial"/>
                <w:sz w:val="20"/>
                <w:szCs w:val="20"/>
                <w:lang w:val="mn-MN"/>
              </w:rPr>
              <w:t xml:space="preserve"> “Алтай бороо” экспедиц  </w:t>
            </w:r>
            <w:r w:rsidR="00FA7813" w:rsidRPr="00FA7813">
              <w:rPr>
                <w:rFonts w:ascii="Arial" w:hAnsi="Arial" w:cs="Arial"/>
                <w:sz w:val="20"/>
                <w:szCs w:val="20"/>
                <w:lang w:val="mn-MN"/>
              </w:rPr>
              <w:t>64</w:t>
            </w:r>
            <w:r w:rsidRPr="00FA7813">
              <w:rPr>
                <w:rFonts w:ascii="Arial" w:hAnsi="Arial" w:cs="Arial"/>
                <w:sz w:val="20"/>
                <w:szCs w:val="20"/>
                <w:lang w:val="mn-MN"/>
              </w:rPr>
              <w:t xml:space="preserve"> удаа</w:t>
            </w:r>
            <w:r w:rsidR="00FA7813" w:rsidRPr="00FA7813">
              <w:rPr>
                <w:rFonts w:ascii="Arial" w:hAnsi="Arial" w:cs="Arial"/>
                <w:sz w:val="20"/>
                <w:szCs w:val="20"/>
                <w:lang w:val="mn-MN"/>
              </w:rPr>
              <w:t xml:space="preserve"> 54</w:t>
            </w:r>
            <w:r w:rsidRPr="00FA7813">
              <w:rPr>
                <w:rFonts w:ascii="Arial" w:hAnsi="Arial" w:cs="Arial"/>
                <w:sz w:val="20"/>
                <w:szCs w:val="20"/>
                <w:lang w:val="mn-MN"/>
              </w:rPr>
              <w:t xml:space="preserve"> чиглэлд үйл ажиллагаа явуулж, </w:t>
            </w:r>
            <w:r w:rsidR="00FA7813" w:rsidRPr="00FA7813">
              <w:rPr>
                <w:rFonts w:ascii="Arial" w:hAnsi="Arial" w:cs="Arial"/>
                <w:sz w:val="20"/>
                <w:szCs w:val="20"/>
                <w:lang w:val="mn-MN"/>
              </w:rPr>
              <w:t xml:space="preserve">80 </w:t>
            </w:r>
            <w:r w:rsidRPr="00FA7813">
              <w:rPr>
                <w:rFonts w:ascii="Arial" w:hAnsi="Arial" w:cs="Arial"/>
                <w:sz w:val="20"/>
                <w:szCs w:val="20"/>
                <w:lang w:val="mn-MN"/>
              </w:rPr>
              <w:t>ш пуужин зарцуулан</w:t>
            </w:r>
            <w:r w:rsidR="00FA7813" w:rsidRPr="00FA7813">
              <w:rPr>
                <w:rFonts w:ascii="Arial" w:hAnsi="Arial" w:cs="Arial"/>
                <w:sz w:val="20"/>
                <w:szCs w:val="20"/>
                <w:lang w:val="mn-MN"/>
              </w:rPr>
              <w:t xml:space="preserve"> 300</w:t>
            </w:r>
            <w:r w:rsidRPr="00FA7813">
              <w:rPr>
                <w:rFonts w:ascii="Arial" w:hAnsi="Arial" w:cs="Arial"/>
                <w:sz w:val="20"/>
                <w:szCs w:val="20"/>
                <w:lang w:val="mn-MN"/>
              </w:rPr>
              <w:t xml:space="preserve"> гр реагент зарцуулсан. </w:t>
            </w:r>
          </w:p>
        </w:tc>
        <w:tc>
          <w:tcPr>
            <w:tcW w:w="993" w:type="dxa"/>
            <w:vAlign w:val="center"/>
          </w:tcPr>
          <w:p w:rsidR="00AB4616" w:rsidRPr="00BB541B" w:rsidRDefault="00FA7813" w:rsidP="00BB541B">
            <w:pPr>
              <w:jc w:val="center"/>
              <w:rPr>
                <w:rFonts w:ascii="Arial" w:hAnsi="Arial" w:cs="Arial"/>
                <w:sz w:val="20"/>
                <w:szCs w:val="20"/>
                <w:lang w:val="mn-MN"/>
              </w:rPr>
            </w:pPr>
            <w:r>
              <w:rPr>
                <w:rFonts w:ascii="Arial" w:hAnsi="Arial" w:cs="Arial"/>
                <w:sz w:val="20"/>
                <w:szCs w:val="20"/>
                <w:lang w:val="mn-MN"/>
              </w:rPr>
              <w:t>90</w:t>
            </w:r>
          </w:p>
        </w:tc>
      </w:tr>
      <w:tr w:rsidR="00AB4616" w:rsidRPr="00BB541B" w:rsidTr="00BB541B">
        <w:tc>
          <w:tcPr>
            <w:tcW w:w="654" w:type="dxa"/>
            <w:vAlign w:val="center"/>
          </w:tcPr>
          <w:p w:rsidR="00AB4616" w:rsidRPr="00BB541B" w:rsidRDefault="00AB4616" w:rsidP="00BB541B">
            <w:pPr>
              <w:jc w:val="center"/>
              <w:rPr>
                <w:rFonts w:ascii="Arial" w:hAnsi="Arial" w:cs="Arial"/>
                <w:sz w:val="20"/>
                <w:szCs w:val="20"/>
                <w:lang w:val="mn-MN"/>
              </w:rPr>
            </w:pPr>
            <w:r w:rsidRPr="00BB541B">
              <w:rPr>
                <w:rFonts w:ascii="Arial" w:hAnsi="Arial" w:cs="Arial"/>
                <w:sz w:val="20"/>
                <w:szCs w:val="20"/>
                <w:lang w:val="mn-MN"/>
              </w:rPr>
              <w:lastRenderedPageBreak/>
              <w:t>2</w:t>
            </w:r>
          </w:p>
        </w:tc>
        <w:tc>
          <w:tcPr>
            <w:tcW w:w="2136" w:type="dxa"/>
          </w:tcPr>
          <w:p w:rsidR="00AB4616" w:rsidRPr="00821ACD" w:rsidRDefault="00AB4616" w:rsidP="00BB541B">
            <w:pPr>
              <w:jc w:val="both"/>
              <w:rPr>
                <w:rFonts w:ascii="Arial" w:hAnsi="Arial" w:cs="Arial"/>
                <w:sz w:val="20"/>
                <w:szCs w:val="20"/>
              </w:rPr>
            </w:pPr>
            <w:r w:rsidRPr="00821ACD">
              <w:rPr>
                <w:rStyle w:val="Bodytext2Arial2"/>
                <w:sz w:val="20"/>
                <w:szCs w:val="20"/>
                <w:lang w:eastAsia="mn-MN"/>
              </w:rPr>
              <w:t xml:space="preserve">Хүрэх үр дүн 1.3. </w:t>
            </w:r>
            <w:r w:rsidRPr="00821ACD">
              <w:rPr>
                <w:rStyle w:val="Bodytext2Arial"/>
                <w:sz w:val="20"/>
                <w:szCs w:val="20"/>
                <w:lang w:eastAsia="mn-MN"/>
              </w:rPr>
              <w:t>Усны сан бүхий газрын онцгой болон энгийн хамгаалалтын бүс, ус хангамжийн эх үүсвэрийн эрүүл ахуйн бүсийг тогтоож, дэглэмийг мөрдүүлнэ.</w:t>
            </w:r>
          </w:p>
        </w:tc>
        <w:tc>
          <w:tcPr>
            <w:tcW w:w="3685" w:type="dxa"/>
            <w:gridSpan w:val="3"/>
          </w:tcPr>
          <w:p w:rsidR="00C340E6" w:rsidRDefault="00AB4616" w:rsidP="00821ACD">
            <w:pPr>
              <w:jc w:val="both"/>
              <w:rPr>
                <w:rFonts w:ascii="Arial" w:hAnsi="Arial" w:cs="Arial"/>
                <w:sz w:val="20"/>
                <w:szCs w:val="20"/>
                <w:lang w:val="mn-MN"/>
              </w:rPr>
            </w:pPr>
            <w:r w:rsidRPr="00BB541B">
              <w:rPr>
                <w:rFonts w:ascii="Arial" w:hAnsi="Arial" w:cs="Arial"/>
                <w:sz w:val="20"/>
                <w:szCs w:val="20"/>
                <w:lang w:val="mn-MN"/>
              </w:rPr>
              <w:t>Байгаль хамгаалах нөхөн сэргээх арга хэмжээний зардлаар Цээл</w:t>
            </w:r>
            <w:r w:rsidR="00C340E6">
              <w:rPr>
                <w:rFonts w:ascii="Arial" w:hAnsi="Arial" w:cs="Arial"/>
                <w:sz w:val="20"/>
                <w:szCs w:val="20"/>
                <w:lang w:val="mn-MN"/>
              </w:rPr>
              <w:t xml:space="preserve"> ñóìûí</w:t>
            </w:r>
            <w:r w:rsidRPr="00BB541B">
              <w:rPr>
                <w:rFonts w:ascii="Arial" w:hAnsi="Arial" w:cs="Arial"/>
                <w:sz w:val="20"/>
                <w:szCs w:val="20"/>
                <w:lang w:val="mn-MN"/>
              </w:rPr>
              <w:t xml:space="preserve"> Цээл гол, Дарив сумын Ихэсийн голуудад усан сан бүхий газрын энгийн хамгаалалтын бүсийн хилийн зааги</w:t>
            </w:r>
            <w:r w:rsidR="00C340E6">
              <w:rPr>
                <w:rFonts w:ascii="Arial" w:hAnsi="Arial" w:cs="Arial"/>
                <w:sz w:val="20"/>
                <w:szCs w:val="20"/>
                <w:lang w:val="mn-MN"/>
              </w:rPr>
              <w:t xml:space="preserve">йг  тогтоон, тэмдэгжүүлэх ажлыã “Хүрхрээн жим” хоршооòîé </w:t>
            </w:r>
            <w:r w:rsidRPr="00BB541B">
              <w:rPr>
                <w:rFonts w:ascii="Arial" w:hAnsi="Arial" w:cs="Arial"/>
                <w:sz w:val="20"/>
                <w:szCs w:val="20"/>
                <w:lang w:val="mn-MN"/>
              </w:rPr>
              <w:t xml:space="preserve">гэрээ байгуулан </w:t>
            </w:r>
            <w:r w:rsidR="00C340E6">
              <w:rPr>
                <w:rFonts w:ascii="Arial" w:hAnsi="Arial" w:cs="Arial"/>
                <w:sz w:val="20"/>
                <w:szCs w:val="20"/>
                <w:lang w:val="mn-MN"/>
              </w:rPr>
              <w:t xml:space="preserve">ã¿éöýòã¿¿ëëýý. </w:t>
            </w:r>
            <w:r w:rsidRPr="00BB541B">
              <w:rPr>
                <w:rFonts w:ascii="Arial" w:hAnsi="Arial" w:cs="Arial"/>
                <w:sz w:val="20"/>
                <w:szCs w:val="20"/>
                <w:lang w:val="mn-MN"/>
              </w:rPr>
              <w:t>техникийн тодорхойлолт, гэрээнд заасны дагуу чанартай материал ашиглан тэмдэгжүүлэлтийн самбараа голын дагуу нөлөөлөлд өртдөг 4 хэсэг газарт самбар байршуулан тэмдэгжүүлж хамгаалалтын загон гортиг татсан</w:t>
            </w:r>
            <w:r w:rsidR="00C340E6">
              <w:rPr>
                <w:rFonts w:ascii="Arial" w:hAnsi="Arial" w:cs="Arial"/>
                <w:sz w:val="20"/>
                <w:szCs w:val="20"/>
                <w:lang w:val="mn-MN"/>
              </w:rPr>
              <w:t xml:space="preserve"> áàéíà</w:t>
            </w:r>
            <w:r w:rsidRPr="00BB541B">
              <w:rPr>
                <w:rFonts w:ascii="Arial" w:hAnsi="Arial" w:cs="Arial"/>
                <w:sz w:val="20"/>
                <w:szCs w:val="20"/>
                <w:lang w:val="mn-MN"/>
              </w:rPr>
              <w:t xml:space="preserve">. </w:t>
            </w:r>
          </w:p>
          <w:p w:rsidR="00AB4616" w:rsidRPr="00CA7675" w:rsidRDefault="00AB4616" w:rsidP="00821ACD">
            <w:pPr>
              <w:ind w:firstLine="720"/>
              <w:jc w:val="both"/>
              <w:rPr>
                <w:rFonts w:ascii="Arial" w:hAnsi="Arial" w:cs="Arial"/>
                <w:b/>
                <w:sz w:val="20"/>
                <w:szCs w:val="20"/>
                <w:lang w:val="mn-MN"/>
              </w:rPr>
            </w:pPr>
            <w:r w:rsidRPr="00BB541B">
              <w:rPr>
                <w:rFonts w:ascii="Arial" w:hAnsi="Arial" w:cs="Arial"/>
                <w:sz w:val="20"/>
                <w:szCs w:val="20"/>
                <w:lang w:val="mn-MN"/>
              </w:rPr>
              <w:t xml:space="preserve">Тус ажлыг аймгийн  Засаг даргын 2015 оны 10 сарын 06-ны өдрийн А/348 дугаар захирамжаар томилогдсон ажлын хэсэг </w:t>
            </w:r>
            <w:r w:rsidR="00C340E6">
              <w:rPr>
                <w:rFonts w:ascii="Arial" w:hAnsi="Arial" w:cs="Arial"/>
                <w:sz w:val="20"/>
                <w:szCs w:val="20"/>
                <w:lang w:val="mn-MN"/>
              </w:rPr>
              <w:t xml:space="preserve">ã¿éöýòãýëä </w:t>
            </w:r>
            <w:r w:rsidRPr="00BB541B">
              <w:rPr>
                <w:rFonts w:ascii="Arial" w:hAnsi="Arial" w:cs="Arial"/>
                <w:sz w:val="20"/>
                <w:szCs w:val="20"/>
                <w:lang w:val="mn-MN"/>
              </w:rPr>
              <w:t>үнэлэлт дүгнэлт өгч хүлээн авлаа.</w:t>
            </w:r>
          </w:p>
        </w:tc>
        <w:tc>
          <w:tcPr>
            <w:tcW w:w="810" w:type="dxa"/>
            <w:vAlign w:val="center"/>
          </w:tcPr>
          <w:p w:rsidR="00AB4616" w:rsidRPr="00BB541B" w:rsidRDefault="00FA7813" w:rsidP="00BB541B">
            <w:pPr>
              <w:rPr>
                <w:rFonts w:ascii="Arial" w:hAnsi="Arial" w:cs="Arial"/>
                <w:sz w:val="20"/>
                <w:szCs w:val="20"/>
                <w:lang w:val="mn-MN"/>
              </w:rPr>
            </w:pPr>
            <w:r>
              <w:rPr>
                <w:rFonts w:ascii="Arial" w:hAnsi="Arial" w:cs="Arial"/>
                <w:sz w:val="20"/>
                <w:szCs w:val="20"/>
                <w:lang w:val="mn-MN"/>
              </w:rPr>
              <w:t>100</w:t>
            </w:r>
          </w:p>
        </w:tc>
        <w:tc>
          <w:tcPr>
            <w:tcW w:w="6431" w:type="dxa"/>
            <w:gridSpan w:val="5"/>
          </w:tcPr>
          <w:p w:rsidR="004634A1" w:rsidRDefault="000E3596" w:rsidP="00821ACD">
            <w:pPr>
              <w:contextualSpacing/>
              <w:jc w:val="both"/>
              <w:rPr>
                <w:rStyle w:val="Bodytext2Arial"/>
                <w:color w:val="000000"/>
                <w:sz w:val="20"/>
                <w:szCs w:val="20"/>
                <w:lang w:val="mn-MN" w:eastAsia="mn-MN"/>
              </w:rPr>
            </w:pPr>
            <w:r w:rsidRPr="00BB541B">
              <w:rPr>
                <w:rStyle w:val="Bodytext2Arial"/>
                <w:color w:val="000000"/>
                <w:sz w:val="20"/>
                <w:szCs w:val="20"/>
                <w:lang w:eastAsia="mn-MN"/>
              </w:rPr>
              <w:t xml:space="preserve">Усны сан бүхий газрын онцгой </w:t>
            </w:r>
            <w:r w:rsidR="00AB4616" w:rsidRPr="00BB541B">
              <w:rPr>
                <w:rStyle w:val="Bodytext2Arial"/>
                <w:color w:val="000000"/>
                <w:sz w:val="20"/>
                <w:szCs w:val="20"/>
                <w:lang w:eastAsia="mn-MN"/>
              </w:rPr>
              <w:t xml:space="preserve">болон энгийн хамгаалалтын бүс, ус хангамжийн эх үүсвэрийн эрүүл ахуйн бүсийг </w:t>
            </w:r>
            <w:r w:rsidR="00D515AD">
              <w:rPr>
                <w:rStyle w:val="Bodytext2Arial"/>
                <w:color w:val="000000"/>
                <w:sz w:val="20"/>
                <w:szCs w:val="20"/>
                <w:lang w:val="mn-MN" w:eastAsia="mn-MN"/>
              </w:rPr>
              <w:t xml:space="preserve">ñóìäûí Çàñàã äàðãûí çàõèðàìæààð </w:t>
            </w:r>
            <w:r w:rsidR="00D515AD">
              <w:rPr>
                <w:rStyle w:val="Bodytext2Arial"/>
                <w:color w:val="000000"/>
                <w:sz w:val="20"/>
                <w:szCs w:val="20"/>
                <w:lang w:eastAsia="mn-MN"/>
              </w:rPr>
              <w:t>тогтоож, дэглэмийг мөрдүүл</w:t>
            </w:r>
            <w:r w:rsidR="00D515AD">
              <w:rPr>
                <w:rStyle w:val="Bodytext2Arial"/>
                <w:color w:val="000000"/>
                <w:sz w:val="20"/>
                <w:szCs w:val="20"/>
                <w:lang w:val="mn-MN" w:eastAsia="mn-MN"/>
              </w:rPr>
              <w:t>ýí</w:t>
            </w:r>
            <w:r w:rsidR="00AB4616" w:rsidRPr="00BB541B">
              <w:rPr>
                <w:rStyle w:val="Bodytext2Arial"/>
                <w:color w:val="000000"/>
                <w:sz w:val="20"/>
                <w:szCs w:val="20"/>
                <w:lang w:eastAsia="mn-MN"/>
              </w:rPr>
              <w:t xml:space="preserve"> ажилла</w:t>
            </w:r>
            <w:r w:rsidR="00D515AD">
              <w:rPr>
                <w:rStyle w:val="Bodytext2Arial"/>
                <w:color w:val="000000"/>
                <w:sz w:val="20"/>
                <w:szCs w:val="20"/>
                <w:lang w:val="mn-MN" w:eastAsia="mn-MN"/>
              </w:rPr>
              <w:t>æ áàéíà</w:t>
            </w:r>
            <w:r w:rsidR="00AB4616" w:rsidRPr="00BB541B">
              <w:rPr>
                <w:rStyle w:val="Bodytext2Arial"/>
                <w:color w:val="000000"/>
                <w:sz w:val="20"/>
                <w:szCs w:val="20"/>
                <w:lang w:eastAsia="mn-MN"/>
              </w:rPr>
              <w:t xml:space="preserve">. </w:t>
            </w:r>
          </w:p>
          <w:p w:rsidR="00AB4616" w:rsidRPr="004634A1" w:rsidRDefault="00D515AD" w:rsidP="00821ACD">
            <w:pPr>
              <w:ind w:firstLine="479"/>
              <w:contextualSpacing/>
              <w:jc w:val="both"/>
              <w:rPr>
                <w:rFonts w:ascii="Arial" w:eastAsia="Times New Roman" w:hAnsi="Arial" w:cs="Arial"/>
                <w:i/>
                <w:sz w:val="20"/>
                <w:szCs w:val="20"/>
                <w:lang w:val="mn-MN"/>
              </w:rPr>
            </w:pPr>
            <w:r>
              <w:rPr>
                <w:rStyle w:val="Bodytext2Arial"/>
                <w:color w:val="000000"/>
                <w:sz w:val="20"/>
                <w:szCs w:val="20"/>
                <w:lang w:val="mn-MN" w:eastAsia="mn-MN"/>
              </w:rPr>
              <w:t xml:space="preserve">Ìºí </w:t>
            </w:r>
            <w:r w:rsidR="009659DF" w:rsidRPr="00BB541B">
              <w:rPr>
                <w:rFonts w:ascii="Arial" w:eastAsia="Times New Roman" w:hAnsi="Arial" w:cs="Arial"/>
                <w:sz w:val="20"/>
                <w:szCs w:val="20"/>
                <w:lang w:val="mn-MN"/>
              </w:rPr>
              <w:t xml:space="preserve"> </w:t>
            </w:r>
            <w:r w:rsidR="009659DF">
              <w:rPr>
                <w:rFonts w:ascii="Arial" w:eastAsia="Times New Roman" w:hAnsi="Arial" w:cs="Arial"/>
                <w:sz w:val="20"/>
                <w:szCs w:val="20"/>
                <w:lang w:val="mn-MN"/>
              </w:rPr>
              <w:t>ã</w:t>
            </w:r>
            <w:r w:rsidR="009659DF" w:rsidRPr="00BB541B">
              <w:rPr>
                <w:rFonts w:ascii="Arial" w:eastAsia="Times New Roman" w:hAnsi="Arial" w:cs="Arial"/>
                <w:sz w:val="20"/>
                <w:szCs w:val="20"/>
                <w:lang w:val="mn-MN"/>
              </w:rPr>
              <w:t>адаргын ус унд ахуйдаа хэрэглэж буй сумдын усны</w:t>
            </w:r>
            <w:r w:rsidR="009659DF" w:rsidRPr="00BB541B">
              <w:rPr>
                <w:rFonts w:ascii="Arial" w:eastAsia="Times New Roman" w:hAnsi="Arial" w:cs="Arial"/>
                <w:sz w:val="20"/>
                <w:szCs w:val="20"/>
              </w:rPr>
              <w:t xml:space="preserve"> ундарга, нөөцийг хомсдох, бохирдохоос хамгаалах, хүн амыг үер усны гамшгаас сэргийлэх зорилгоор </w:t>
            </w:r>
            <w:r>
              <w:rPr>
                <w:rStyle w:val="Bodytext2Arial"/>
                <w:color w:val="000000"/>
                <w:sz w:val="20"/>
                <w:szCs w:val="20"/>
                <w:lang w:val="mn-MN" w:eastAsia="mn-MN"/>
              </w:rPr>
              <w:t>á</w:t>
            </w:r>
            <w:r w:rsidR="00AB4616" w:rsidRPr="00BB541B">
              <w:rPr>
                <w:rStyle w:val="Bodytext2Arial"/>
                <w:color w:val="000000"/>
                <w:sz w:val="20"/>
                <w:szCs w:val="20"/>
                <w:lang w:val="mn-MN" w:eastAsia="mn-MN"/>
              </w:rPr>
              <w:t>айгаль хамгаалах нөхөн сэргээх арга хэмжээний зардлаар</w:t>
            </w:r>
            <w:r w:rsidR="009659DF">
              <w:rPr>
                <w:rStyle w:val="Bodytext2Arial"/>
                <w:color w:val="000000"/>
                <w:sz w:val="20"/>
                <w:szCs w:val="20"/>
                <w:lang w:val="mn-MN" w:eastAsia="mn-MN"/>
              </w:rPr>
              <w:t xml:space="preserve"> </w:t>
            </w:r>
            <w:r w:rsidR="004634A1">
              <w:rPr>
                <w:rStyle w:val="Bodytext2Arial"/>
                <w:color w:val="000000"/>
                <w:sz w:val="20"/>
                <w:szCs w:val="20"/>
                <w:lang w:val="mn-MN" w:eastAsia="mn-MN"/>
              </w:rPr>
              <w:t xml:space="preserve"> </w:t>
            </w:r>
            <w:r w:rsidR="009659DF">
              <w:rPr>
                <w:rStyle w:val="Bodytext2Arial"/>
                <w:color w:val="000000"/>
                <w:sz w:val="20"/>
                <w:szCs w:val="20"/>
                <w:lang w:val="mn-MN" w:eastAsia="mn-MN"/>
              </w:rPr>
              <w:t>2014</w:t>
            </w:r>
            <w:r w:rsidR="004634A1">
              <w:rPr>
                <w:rStyle w:val="Bodytext2Arial"/>
                <w:color w:val="000000"/>
                <w:sz w:val="20"/>
                <w:szCs w:val="20"/>
                <w:lang w:val="mn-MN" w:eastAsia="mn-MN"/>
              </w:rPr>
              <w:t xml:space="preserve"> îíä </w:t>
            </w:r>
            <w:r w:rsidR="009659DF" w:rsidRPr="00BB541B">
              <w:rPr>
                <w:rFonts w:ascii="Arial" w:eastAsia="Times New Roman" w:hAnsi="Arial" w:cs="Arial"/>
                <w:sz w:val="20"/>
                <w:szCs w:val="20"/>
                <w:lang w:val="mn-MN"/>
              </w:rPr>
              <w:t>Тонхил сумын Зүйлийн гол, Тайшир сумын Завхан г</w:t>
            </w:r>
            <w:r w:rsidR="009659DF">
              <w:rPr>
                <w:rFonts w:ascii="Arial" w:eastAsia="Times New Roman" w:hAnsi="Arial" w:cs="Arial"/>
                <w:sz w:val="20"/>
                <w:szCs w:val="20"/>
                <w:lang w:val="mn-MN"/>
              </w:rPr>
              <w:t>ол, Халиун сумын Халиун голä, 2015 îíä</w:t>
            </w:r>
            <w:r w:rsidR="009659DF" w:rsidRPr="00BB541B">
              <w:rPr>
                <w:rFonts w:ascii="Arial" w:eastAsia="Times New Roman" w:hAnsi="Arial" w:cs="Arial"/>
                <w:sz w:val="20"/>
                <w:szCs w:val="20"/>
                <w:lang w:val="mn-MN"/>
              </w:rPr>
              <w:t xml:space="preserve"> Цээл</w:t>
            </w:r>
            <w:r w:rsidR="004634A1">
              <w:rPr>
                <w:rFonts w:ascii="Arial" w:eastAsia="Times New Roman" w:hAnsi="Arial" w:cs="Arial"/>
                <w:sz w:val="20"/>
                <w:szCs w:val="20"/>
                <w:lang w:val="mn-MN"/>
              </w:rPr>
              <w:t xml:space="preserve"> ñóìûí</w:t>
            </w:r>
            <w:r w:rsidR="009659DF" w:rsidRPr="00BB541B">
              <w:rPr>
                <w:rFonts w:ascii="Arial" w:eastAsia="Times New Roman" w:hAnsi="Arial" w:cs="Arial"/>
                <w:sz w:val="20"/>
                <w:szCs w:val="20"/>
                <w:lang w:val="mn-MN"/>
              </w:rPr>
              <w:t xml:space="preserve"> Цээл гол, Дарив сумын Ихэсийн </w:t>
            </w:r>
            <w:r w:rsidR="009659DF">
              <w:rPr>
                <w:rFonts w:ascii="Arial" w:eastAsia="Times New Roman" w:hAnsi="Arial" w:cs="Arial"/>
                <w:sz w:val="20"/>
                <w:szCs w:val="20"/>
                <w:lang w:val="mn-MN"/>
              </w:rPr>
              <w:t>ãîëä</w:t>
            </w:r>
            <w:r w:rsidR="004634A1" w:rsidRPr="00BB541B">
              <w:rPr>
                <w:rFonts w:ascii="Arial" w:eastAsia="Times New Roman" w:hAnsi="Arial" w:cs="Arial"/>
                <w:sz w:val="20"/>
                <w:szCs w:val="20"/>
                <w:lang w:val="mn-MN"/>
              </w:rPr>
              <w:t xml:space="preserve"> </w:t>
            </w:r>
            <w:r w:rsidR="004634A1">
              <w:rPr>
                <w:rFonts w:ascii="Arial" w:eastAsia="Times New Roman" w:hAnsi="Arial" w:cs="Arial"/>
                <w:sz w:val="20"/>
                <w:szCs w:val="20"/>
                <w:lang w:val="mn-MN"/>
              </w:rPr>
              <w:t xml:space="preserve">нөлөөлөлд өртдөг хэсэгүүдэд тус </w:t>
            </w:r>
            <w:r w:rsidR="004634A1" w:rsidRPr="00BB541B">
              <w:rPr>
                <w:rFonts w:ascii="Arial" w:eastAsia="Times New Roman" w:hAnsi="Arial" w:cs="Arial"/>
                <w:sz w:val="20"/>
                <w:szCs w:val="20"/>
                <w:lang w:val="mn-MN"/>
              </w:rPr>
              <w:t xml:space="preserve">бүр 3 нийт </w:t>
            </w:r>
            <w:r w:rsidR="004634A1">
              <w:rPr>
                <w:rFonts w:ascii="Arial" w:eastAsia="Times New Roman" w:hAnsi="Arial" w:cs="Arial"/>
                <w:sz w:val="20"/>
                <w:szCs w:val="20"/>
                <w:lang w:val="mn-MN"/>
              </w:rPr>
              <w:t>17</w:t>
            </w:r>
            <w:r w:rsidR="004634A1" w:rsidRPr="00BB541B">
              <w:rPr>
                <w:rFonts w:ascii="Arial" w:eastAsia="Times New Roman" w:hAnsi="Arial" w:cs="Arial"/>
                <w:sz w:val="20"/>
                <w:szCs w:val="20"/>
                <w:lang w:val="mn-MN"/>
              </w:rPr>
              <w:t xml:space="preserve"> самбар байршуулан, гол тус бүр дээр 3 км </w:t>
            </w:r>
            <w:r w:rsidR="004634A1" w:rsidRPr="004634A1">
              <w:rPr>
                <w:rFonts w:ascii="Arial" w:eastAsia="Times New Roman" w:hAnsi="Arial" w:cs="Arial"/>
                <w:sz w:val="20"/>
                <w:szCs w:val="20"/>
                <w:lang w:val="mn-MN"/>
              </w:rPr>
              <w:t>í</w:t>
            </w:r>
            <w:r w:rsidR="00AB4616" w:rsidRPr="004634A1">
              <w:rPr>
                <w:rFonts w:ascii="Arial" w:eastAsia="Times New Roman" w:hAnsi="Arial" w:cs="Arial"/>
                <w:sz w:val="20"/>
                <w:szCs w:val="20"/>
                <w:lang w:val="mn-MN"/>
              </w:rPr>
              <w:t>ийт 5 голын 15 км талбай</w:t>
            </w:r>
            <w:r w:rsidR="004634A1" w:rsidRPr="004634A1">
              <w:rPr>
                <w:rFonts w:ascii="Arial" w:eastAsia="Times New Roman" w:hAnsi="Arial" w:cs="Arial"/>
                <w:sz w:val="20"/>
                <w:szCs w:val="20"/>
                <w:lang w:val="mn-MN"/>
              </w:rPr>
              <w:t>ä</w:t>
            </w:r>
            <w:r w:rsidR="004634A1">
              <w:rPr>
                <w:rFonts w:ascii="Arial" w:eastAsia="Times New Roman" w:hAnsi="Arial" w:cs="Arial"/>
                <w:sz w:val="20"/>
                <w:szCs w:val="20"/>
                <w:lang w:val="mn-MN"/>
              </w:rPr>
              <w:t xml:space="preserve"> энгийн хамгаалалтын бүс тîãòîîæ</w:t>
            </w:r>
            <w:r w:rsidR="00AB4616" w:rsidRPr="004634A1">
              <w:rPr>
                <w:rFonts w:ascii="Arial" w:eastAsia="Times New Roman" w:hAnsi="Arial" w:cs="Arial"/>
                <w:sz w:val="20"/>
                <w:szCs w:val="20"/>
                <w:lang w:val="mn-MN"/>
              </w:rPr>
              <w:t xml:space="preserve"> тэмдэгжүүлсэн байна.</w:t>
            </w:r>
            <w:r w:rsidR="00AB4616" w:rsidRPr="00BB541B">
              <w:rPr>
                <w:rFonts w:ascii="Arial" w:eastAsia="Times New Roman" w:hAnsi="Arial" w:cs="Arial"/>
                <w:i/>
                <w:sz w:val="20"/>
                <w:szCs w:val="20"/>
                <w:lang w:val="mn-MN"/>
              </w:rPr>
              <w:t xml:space="preserve"> </w:t>
            </w:r>
          </w:p>
        </w:tc>
        <w:tc>
          <w:tcPr>
            <w:tcW w:w="993" w:type="dxa"/>
            <w:vAlign w:val="center"/>
          </w:tcPr>
          <w:p w:rsidR="00AB4616" w:rsidRPr="00BB541B" w:rsidRDefault="00FA7813" w:rsidP="00BB541B">
            <w:pPr>
              <w:jc w:val="center"/>
              <w:rPr>
                <w:rFonts w:ascii="Arial" w:hAnsi="Arial" w:cs="Arial"/>
                <w:sz w:val="20"/>
                <w:szCs w:val="20"/>
                <w:lang w:val="mn-MN"/>
              </w:rPr>
            </w:pPr>
            <w:r>
              <w:rPr>
                <w:rFonts w:ascii="Arial" w:hAnsi="Arial" w:cs="Arial"/>
                <w:sz w:val="20"/>
                <w:szCs w:val="20"/>
                <w:lang w:val="mn-MN"/>
              </w:rPr>
              <w:t>100</w:t>
            </w:r>
          </w:p>
        </w:tc>
      </w:tr>
      <w:tr w:rsidR="00AB4616" w:rsidRPr="000B507A" w:rsidTr="00555CC5">
        <w:trPr>
          <w:trHeight w:val="274"/>
        </w:trPr>
        <w:tc>
          <w:tcPr>
            <w:tcW w:w="654" w:type="dxa"/>
            <w:vAlign w:val="center"/>
          </w:tcPr>
          <w:p w:rsidR="00AB4616" w:rsidRPr="00BB541B" w:rsidRDefault="00AB4616" w:rsidP="00E05832">
            <w:pPr>
              <w:rPr>
                <w:rFonts w:ascii="Arial" w:hAnsi="Arial" w:cs="Arial"/>
                <w:sz w:val="20"/>
                <w:szCs w:val="20"/>
                <w:lang w:val="mn-MN"/>
              </w:rPr>
            </w:pPr>
          </w:p>
        </w:tc>
        <w:tc>
          <w:tcPr>
            <w:tcW w:w="2136" w:type="dxa"/>
          </w:tcPr>
          <w:p w:rsidR="00AB4616" w:rsidRPr="00821ACD" w:rsidRDefault="00AB4616" w:rsidP="00BB541B">
            <w:pPr>
              <w:jc w:val="both"/>
              <w:rPr>
                <w:rFonts w:ascii="Arial" w:hAnsi="Arial" w:cs="Arial"/>
                <w:sz w:val="20"/>
                <w:szCs w:val="20"/>
              </w:rPr>
            </w:pPr>
            <w:r w:rsidRPr="00821ACD">
              <w:rPr>
                <w:rStyle w:val="Bodytext2Arial2"/>
                <w:sz w:val="20"/>
                <w:szCs w:val="20"/>
                <w:lang w:eastAsia="mn-MN"/>
              </w:rPr>
              <w:t xml:space="preserve">Хүрэх үр дүн 1.5. </w:t>
            </w:r>
            <w:r w:rsidR="00075301" w:rsidRPr="00821ACD">
              <w:rPr>
                <w:rStyle w:val="Bodytext2Arial2"/>
                <w:rFonts w:cstheme="minorBidi" w:hint="cs"/>
                <w:sz w:val="20"/>
                <w:szCs w:val="20"/>
                <w:cs/>
                <w:lang w:eastAsia="mn-MN" w:bidi="mn-Mong-CN"/>
              </w:rPr>
              <w:t xml:space="preserve">                         </w:t>
            </w:r>
            <w:r w:rsidRPr="00821ACD">
              <w:rPr>
                <w:rStyle w:val="Bodytext2Arial"/>
                <w:sz w:val="20"/>
                <w:szCs w:val="20"/>
                <w:lang w:eastAsia="mn-MN"/>
              </w:rPr>
              <w:t xml:space="preserve">Ус </w:t>
            </w:r>
            <w:r w:rsidR="00075301" w:rsidRPr="00821ACD">
              <w:rPr>
                <w:rStyle w:val="Bodytext2Arial"/>
                <w:sz w:val="20"/>
                <w:szCs w:val="20"/>
                <w:lang w:eastAsia="mn-MN"/>
              </w:rPr>
              <w:t xml:space="preserve"> </w:t>
            </w:r>
            <w:r w:rsidR="00075301" w:rsidRPr="00821ACD">
              <w:rPr>
                <w:rStyle w:val="Bodytext2Arial"/>
                <w:rFonts w:cstheme="minorBidi" w:hint="cs"/>
                <w:sz w:val="20"/>
                <w:szCs w:val="20"/>
                <w:cs/>
                <w:lang w:eastAsia="mn-MN" w:bidi="mn-Mong-CN"/>
              </w:rPr>
              <w:t>᠎</w:t>
            </w:r>
            <w:r w:rsidRPr="00821ACD">
              <w:rPr>
                <w:rStyle w:val="Bodytext2Arial"/>
                <w:sz w:val="20"/>
                <w:szCs w:val="20"/>
                <w:lang w:eastAsia="mn-MN"/>
              </w:rPr>
              <w:t xml:space="preserve">хангамжийн эх </w:t>
            </w:r>
            <w:r w:rsidRPr="00821ACD">
              <w:rPr>
                <w:rStyle w:val="Bodytext2Arial"/>
                <w:sz w:val="20"/>
                <w:szCs w:val="20"/>
                <w:lang w:eastAsia="mn-MN"/>
              </w:rPr>
              <w:lastRenderedPageBreak/>
              <w:t>үүсвэрийн эрүүл ахуйн бүс болон тэжээгдлийн мужид явуулж байгаа болон явуулахаар төлөвлөж байгаа усны нөөц, чанар, нөхөн сэлбэлт, цэвэршилтэд сөрөг нөлөө үзүүлж байгаа үйл ажиллагааг үе шаттай зогсоох арга хэмжээг эхний ээлжинд нийслэл, цаашид аймгийн төв, сум, суурин газруудад хэрэгжүүлнэ.</w:t>
            </w:r>
          </w:p>
        </w:tc>
        <w:tc>
          <w:tcPr>
            <w:tcW w:w="3685" w:type="dxa"/>
            <w:gridSpan w:val="3"/>
          </w:tcPr>
          <w:p w:rsidR="00555CC5" w:rsidRPr="00555CC5" w:rsidRDefault="00555CC5" w:rsidP="00821ACD">
            <w:pPr>
              <w:pStyle w:val="NoSpacing"/>
              <w:jc w:val="both"/>
              <w:rPr>
                <w:rFonts w:ascii="Arial" w:hAnsi="Arial" w:cs="Arial"/>
                <w:sz w:val="20"/>
                <w:szCs w:val="20"/>
                <w:lang w:val="mn-MN"/>
              </w:rPr>
            </w:pPr>
            <w:r w:rsidRPr="00555CC5">
              <w:rPr>
                <w:rFonts w:ascii="Arial" w:hAnsi="Arial" w:cs="Arial"/>
                <w:sz w:val="20"/>
                <w:szCs w:val="20"/>
                <w:lang w:val="mn-MN"/>
              </w:rPr>
              <w:lastRenderedPageBreak/>
              <w:t xml:space="preserve">2015 оны 8 дугаар сарын 21-31-ны хооронд сумдаар, 10 дугаар сарын </w:t>
            </w:r>
            <w:r w:rsidRPr="00555CC5">
              <w:rPr>
                <w:rFonts w:ascii="Arial" w:hAnsi="Arial" w:cs="Arial"/>
                <w:sz w:val="20"/>
                <w:szCs w:val="20"/>
                <w:lang w:val="mn-MN"/>
              </w:rPr>
              <w:lastRenderedPageBreak/>
              <w:t xml:space="preserve">11-ээс, 12 дугаар сарын 01 хооронд Есөнбулаг сумд </w:t>
            </w:r>
            <w:r w:rsidRPr="00555CC5">
              <w:rPr>
                <w:rFonts w:ascii="Arial" w:hAnsi="Arial"/>
                <w:sz w:val="20"/>
                <w:szCs w:val="20"/>
                <w:lang w:val="mn-MN"/>
              </w:rPr>
              <w:t>зөвшөөрөлгүйгээр цооног өрөмдөж худаг гаргах, суваг шуудуу татах зэрэг хууль бус үйл ажиллагаанд хяналт шалгалтыг</w:t>
            </w:r>
            <w:r w:rsidRPr="00555CC5">
              <w:rPr>
                <w:rFonts w:ascii="Arial" w:hAnsi="Arial" w:cs="Arial"/>
                <w:sz w:val="20"/>
                <w:szCs w:val="20"/>
                <w:lang w:val="mn-MN"/>
              </w:rPr>
              <w:t xml:space="preserve">  хийлээ.</w:t>
            </w:r>
          </w:p>
          <w:p w:rsidR="00555CC5" w:rsidRPr="00555CC5" w:rsidRDefault="00555CC5" w:rsidP="00555CC5">
            <w:pPr>
              <w:pStyle w:val="NoSpacing"/>
              <w:ind w:firstLine="360"/>
              <w:jc w:val="both"/>
              <w:rPr>
                <w:rFonts w:ascii="Arial" w:eastAsia="Calibri" w:hAnsi="Arial" w:cs="Arial"/>
                <w:caps/>
                <w:sz w:val="20"/>
                <w:szCs w:val="20"/>
                <w:lang w:val="mn-MN"/>
              </w:rPr>
            </w:pPr>
            <w:r w:rsidRPr="00555CC5">
              <w:rPr>
                <w:rFonts w:ascii="Arial" w:eastAsia="Calibri" w:hAnsi="Arial" w:cs="Arial"/>
                <w:sz w:val="20"/>
                <w:szCs w:val="20"/>
                <w:lang w:val="mn-MN"/>
              </w:rPr>
              <w:t xml:space="preserve">   Шалгалтаар “Монгол ЛЗ зам гүүр” ХХК нь Ээвийн гүүрнээс Говь-Алтай, Ховд аймгийг заагласан самбар чиглэлийн 85 км хатуу хучилттай авто замын барилгын ажлыг гүйцэтгэхдээ зам барилгын ажилд ус ашиглахаар зөвшөөрөлгүйгээр худаг гаргаж, Ээвийн голын урсгалаас салаалан усан сан үүсгэсэн,  Есөнбулаг сумын Наран баг Ямаан ус хэмээх газарт “Нутгийн хаялга”, Тонхил сумын Бүс уул багийн Шар хоолой хэмээх газарт “Бидний түшээ”, Дэлгэр сумын Баян өндөр багийн “Бөндөн хөх” ХХК -ууд н</w:t>
            </w:r>
            <w:r w:rsidRPr="00555CC5">
              <w:rPr>
                <w:rFonts w:ascii="Arial" w:eastAsia="Calibri" w:hAnsi="Arial" w:cs="Arial"/>
                <w:sz w:val="20"/>
                <w:szCs w:val="20"/>
              </w:rPr>
              <w:t>өхөн сэргээлт нэрийн дор хууль бусаар ашиглалт явуулж</w:t>
            </w:r>
            <w:r w:rsidRPr="00555CC5">
              <w:rPr>
                <w:rFonts w:ascii="Arial" w:eastAsia="Calibri" w:hAnsi="Arial" w:cs="Arial"/>
                <w:sz w:val="20"/>
                <w:szCs w:val="20"/>
                <w:lang w:val="mn-MN"/>
              </w:rPr>
              <w:t xml:space="preserve">, голын шургасан хэсэг, худгийн усыг хоолойгоор татан хиймэл нуур үүсгэж зөвшөөрөлгүйгээр худаг гарган ус ашигласан, зэрэг томоохон зөрчил дутагдал илэрлээ.   </w:t>
            </w:r>
          </w:p>
          <w:p w:rsidR="00AB4616" w:rsidRPr="00555CC5" w:rsidRDefault="00555CC5" w:rsidP="00555CC5">
            <w:pPr>
              <w:pStyle w:val="ListParagraph"/>
              <w:ind w:left="0" w:firstLine="360"/>
              <w:jc w:val="both"/>
              <w:rPr>
                <w:rFonts w:ascii="Arial" w:hAnsi="Arial"/>
                <w:sz w:val="20"/>
                <w:szCs w:val="20"/>
                <w:lang w:val="mn-MN"/>
              </w:rPr>
            </w:pPr>
            <w:r w:rsidRPr="00555CC5">
              <w:rPr>
                <w:rFonts w:ascii="Arial" w:hAnsi="Arial"/>
                <w:sz w:val="20"/>
                <w:szCs w:val="20"/>
                <w:lang w:val="mn-MN"/>
              </w:rPr>
              <w:t xml:space="preserve">   Дээрх зөрчилд хуулийн дагуу захиргааны арга хэмжээ тооцуулахаар зөвшөөрөлгүйгээр ашигласан 45050.74м</w:t>
            </w:r>
            <w:r w:rsidRPr="00555CC5">
              <w:rPr>
                <w:rFonts w:ascii="Arial" w:hAnsi="Arial"/>
                <w:sz w:val="20"/>
                <w:szCs w:val="20"/>
                <w:vertAlign w:val="superscript"/>
                <w:lang w:val="mn-MN"/>
              </w:rPr>
              <w:t>3</w:t>
            </w:r>
            <w:r w:rsidRPr="00555CC5">
              <w:rPr>
                <w:rFonts w:ascii="Arial" w:hAnsi="Arial"/>
                <w:sz w:val="20"/>
                <w:szCs w:val="20"/>
                <w:lang w:val="mn-MN"/>
              </w:rPr>
              <w:t xml:space="preserve"> усны нөхөн төлбөр 306901958.1 төгрөгийг тооцоолон</w:t>
            </w:r>
            <w:r w:rsidRPr="00555CC5">
              <w:rPr>
                <w:rFonts w:ascii="Arial" w:eastAsia="Calibri" w:hAnsi="Arial"/>
                <w:sz w:val="20"/>
                <w:szCs w:val="20"/>
                <w:lang w:val="mn-MN"/>
              </w:rPr>
              <w:t xml:space="preserve"> Мэргэжлийн хяналтын газарт хүргүүлж </w:t>
            </w:r>
            <w:r w:rsidRPr="00555CC5">
              <w:rPr>
                <w:rFonts w:ascii="Arial" w:hAnsi="Arial"/>
                <w:sz w:val="20"/>
                <w:szCs w:val="20"/>
                <w:lang w:val="mn-MN"/>
              </w:rPr>
              <w:t>холбогдох хуулийн дагуу арга хэмжээ авч нөхөн төлбөр тооцож өгөх талаар албан бичиг хүргүүлсэн.</w:t>
            </w:r>
          </w:p>
        </w:tc>
        <w:tc>
          <w:tcPr>
            <w:tcW w:w="810" w:type="dxa"/>
            <w:vAlign w:val="center"/>
          </w:tcPr>
          <w:p w:rsidR="00AB4616" w:rsidRPr="00821ACD" w:rsidRDefault="00FA7813" w:rsidP="00BB541B">
            <w:pPr>
              <w:jc w:val="center"/>
              <w:rPr>
                <w:rFonts w:ascii="Arial" w:hAnsi="Arial" w:cs="Arial"/>
                <w:sz w:val="20"/>
                <w:szCs w:val="20"/>
                <w:lang w:val="mn-MN"/>
              </w:rPr>
            </w:pPr>
            <w:r>
              <w:rPr>
                <w:rFonts w:ascii="Arial" w:hAnsi="Arial" w:cs="Arial"/>
                <w:sz w:val="20"/>
                <w:szCs w:val="20"/>
                <w:lang w:val="mn-MN"/>
              </w:rPr>
              <w:lastRenderedPageBreak/>
              <w:t>90</w:t>
            </w:r>
          </w:p>
        </w:tc>
        <w:tc>
          <w:tcPr>
            <w:tcW w:w="6431" w:type="dxa"/>
            <w:gridSpan w:val="5"/>
          </w:tcPr>
          <w:p w:rsidR="002C7BF9" w:rsidRPr="00821ACD" w:rsidRDefault="002C7BF9" w:rsidP="002C7BF9">
            <w:pPr>
              <w:tabs>
                <w:tab w:val="left" w:pos="284"/>
              </w:tabs>
              <w:jc w:val="both"/>
              <w:rPr>
                <w:rFonts w:ascii="Arial" w:hAnsi="Arial" w:cs="Arial"/>
                <w:sz w:val="20"/>
                <w:szCs w:val="20"/>
                <w:lang w:val="mn-MN"/>
              </w:rPr>
            </w:pPr>
            <w:r w:rsidRPr="00821ACD">
              <w:rPr>
                <w:rStyle w:val="Emphasis"/>
                <w:rFonts w:ascii="Arial" w:hAnsi="Arial" w:cs="Arial"/>
                <w:i w:val="0"/>
                <w:sz w:val="20"/>
                <w:szCs w:val="20"/>
                <w:lang w:val="mn-MN"/>
              </w:rPr>
              <w:t>Н</w:t>
            </w:r>
            <w:r w:rsidRPr="00821ACD">
              <w:rPr>
                <w:rStyle w:val="Emphasis"/>
                <w:rFonts w:ascii="Arial" w:hAnsi="Arial" w:cs="Arial"/>
                <w:i w:val="0"/>
                <w:sz w:val="20"/>
                <w:szCs w:val="20"/>
              </w:rPr>
              <w:t>өхөн сэргээлт хийх нэр</w:t>
            </w:r>
            <w:r w:rsidRPr="00821ACD">
              <w:rPr>
                <w:rStyle w:val="Emphasis"/>
                <w:rFonts w:ascii="Arial" w:hAnsi="Arial" w:cs="Arial"/>
                <w:i w:val="0"/>
                <w:sz w:val="20"/>
                <w:szCs w:val="20"/>
                <w:lang w:val="mn-MN"/>
              </w:rPr>
              <w:t xml:space="preserve">ээр </w:t>
            </w:r>
            <w:r w:rsidRPr="00821ACD">
              <w:rPr>
                <w:rStyle w:val="Emphasis"/>
                <w:rFonts w:ascii="Arial" w:hAnsi="Arial" w:cs="Arial"/>
                <w:i w:val="0"/>
                <w:sz w:val="20"/>
                <w:szCs w:val="20"/>
              </w:rPr>
              <w:t xml:space="preserve">алт </w:t>
            </w:r>
            <w:r w:rsidRPr="00821ACD">
              <w:rPr>
                <w:rStyle w:val="Emphasis"/>
                <w:rFonts w:ascii="Arial" w:hAnsi="Arial" w:cs="Arial"/>
                <w:i w:val="0"/>
                <w:sz w:val="20"/>
                <w:szCs w:val="20"/>
                <w:lang w:val="mn-MN"/>
              </w:rPr>
              <w:t>зөвшөөрөлгүйгээр</w:t>
            </w:r>
            <w:r w:rsidRPr="00821ACD">
              <w:rPr>
                <w:rStyle w:val="Emphasis"/>
                <w:rFonts w:ascii="Arial" w:hAnsi="Arial" w:cs="Arial"/>
                <w:i w:val="0"/>
                <w:sz w:val="20"/>
                <w:szCs w:val="20"/>
              </w:rPr>
              <w:t xml:space="preserve"> </w:t>
            </w:r>
            <w:r w:rsidRPr="00821ACD">
              <w:rPr>
                <w:rStyle w:val="Emphasis"/>
                <w:rFonts w:ascii="Arial" w:hAnsi="Arial" w:cs="Arial"/>
                <w:i w:val="0"/>
                <w:sz w:val="20"/>
                <w:szCs w:val="20"/>
                <w:lang w:val="mn-MN"/>
              </w:rPr>
              <w:t xml:space="preserve">îëáîðëîæ голоос шуудуу татаж усан сан үүсгэсэн </w:t>
            </w:r>
            <w:r w:rsidRPr="00821ACD">
              <w:rPr>
                <w:rStyle w:val="Emphasis"/>
                <w:rFonts w:ascii="Arial" w:hAnsi="Arial" w:cs="Arial"/>
                <w:i w:val="0"/>
                <w:sz w:val="20"/>
                <w:szCs w:val="20"/>
              </w:rPr>
              <w:t>“Халиун итгэл”  ХХК</w:t>
            </w:r>
            <w:r w:rsidRPr="00821ACD">
              <w:rPr>
                <w:rStyle w:val="Emphasis"/>
                <w:rFonts w:ascii="Arial" w:hAnsi="Arial" w:cs="Arial"/>
                <w:sz w:val="20"/>
                <w:szCs w:val="20"/>
                <w:lang w:val="mn-MN"/>
              </w:rPr>
              <w:t>,</w:t>
            </w:r>
            <w:r w:rsidRPr="00821ACD">
              <w:rPr>
                <w:rFonts w:ascii="Arial" w:hAnsi="Arial" w:cs="Arial"/>
                <w:i/>
                <w:sz w:val="20"/>
                <w:szCs w:val="20"/>
                <w:lang w:val="mn-MN"/>
              </w:rPr>
              <w:t xml:space="preserve"> </w:t>
            </w:r>
            <w:r w:rsidRPr="00821ACD">
              <w:rPr>
                <w:rFonts w:ascii="Arial" w:hAnsi="Arial" w:cs="Arial"/>
                <w:sz w:val="20"/>
                <w:szCs w:val="20"/>
                <w:lang w:val="mn-MN"/>
              </w:rPr>
              <w:lastRenderedPageBreak/>
              <w:t>Есөнбулаг сумын Наран багийн</w:t>
            </w:r>
            <w:r w:rsidRPr="00821ACD">
              <w:rPr>
                <w:rFonts w:ascii="Arial" w:hAnsi="Arial" w:cs="Arial"/>
                <w:i/>
                <w:sz w:val="20"/>
                <w:szCs w:val="20"/>
                <w:lang w:val="mn-MN"/>
              </w:rPr>
              <w:t xml:space="preserve"> </w:t>
            </w:r>
            <w:r w:rsidRPr="00821ACD">
              <w:rPr>
                <w:rFonts w:ascii="Arial" w:hAnsi="Arial" w:cs="Arial"/>
                <w:sz w:val="20"/>
                <w:szCs w:val="20"/>
                <w:lang w:val="mn-MN"/>
              </w:rPr>
              <w:t>Яман</w:t>
            </w:r>
            <w:r w:rsidRPr="00821ACD">
              <w:rPr>
                <w:rFonts w:ascii="Arial" w:hAnsi="Arial" w:cs="Arial"/>
                <w:i/>
                <w:sz w:val="20"/>
                <w:szCs w:val="20"/>
                <w:lang w:val="mn-MN"/>
              </w:rPr>
              <w:t xml:space="preserve"> </w:t>
            </w:r>
            <w:r w:rsidRPr="00821ACD">
              <w:rPr>
                <w:rFonts w:ascii="Arial" w:hAnsi="Arial" w:cs="Arial"/>
                <w:sz w:val="20"/>
                <w:szCs w:val="20"/>
                <w:lang w:val="mn-MN"/>
              </w:rPr>
              <w:t>усанд мөн адил үйл ажиллагаа явуулж буй “Ганбаттулга” ХХК, “Наран өндөр” нөхөрлөлүүд,</w:t>
            </w:r>
            <w:r w:rsidRPr="00821ACD">
              <w:rPr>
                <w:rStyle w:val="Emphasis"/>
                <w:rFonts w:ascii="Arial" w:hAnsi="Arial" w:cs="Arial"/>
                <w:sz w:val="20"/>
                <w:szCs w:val="20"/>
                <w:lang w:val="mn-MN"/>
              </w:rPr>
              <w:t xml:space="preserve"> </w:t>
            </w:r>
            <w:r w:rsidRPr="00821ACD">
              <w:rPr>
                <w:rFonts w:ascii="Arial" w:hAnsi="Arial" w:cs="Arial"/>
                <w:sz w:val="20"/>
                <w:szCs w:val="20"/>
                <w:lang w:val="mn-MN"/>
              </w:rPr>
              <w:t>Бугантад</w:t>
            </w:r>
            <w:r w:rsidRPr="00821ACD">
              <w:rPr>
                <w:rFonts w:ascii="Arial" w:hAnsi="Arial" w:cs="Arial"/>
                <w:i/>
                <w:sz w:val="20"/>
                <w:szCs w:val="20"/>
                <w:lang w:val="mn-MN"/>
              </w:rPr>
              <w:t xml:space="preserve"> </w:t>
            </w:r>
            <w:r w:rsidRPr="00821ACD">
              <w:rPr>
                <w:rStyle w:val="Emphasis"/>
                <w:rFonts w:ascii="Arial" w:hAnsi="Arial" w:cs="Arial"/>
                <w:i w:val="0"/>
                <w:sz w:val="20"/>
                <w:szCs w:val="20"/>
                <w:lang w:val="mn-MN"/>
              </w:rPr>
              <w:t>зөвшөөрөлгүйгээр</w:t>
            </w:r>
            <w:r w:rsidRPr="00821ACD">
              <w:rPr>
                <w:rStyle w:val="Emphasis"/>
                <w:rFonts w:ascii="Arial" w:hAnsi="Arial" w:cs="Arial"/>
                <w:sz w:val="20"/>
                <w:szCs w:val="20"/>
              </w:rPr>
              <w:t xml:space="preserve"> </w:t>
            </w:r>
            <w:r w:rsidRPr="00821ACD">
              <w:rPr>
                <w:rFonts w:ascii="Arial" w:hAnsi="Arial" w:cs="Arial"/>
                <w:sz w:val="20"/>
                <w:szCs w:val="20"/>
                <w:lang w:val="mn-MN"/>
              </w:rPr>
              <w:t>Адгийн голыг боож 2 хэсэг хиймэл нуур үүсгэн голын урсгалыг хаан,  голын эхэнд худаг гаргаж гүний  усыг үр ашиггүйгээр урсгасан   “</w:t>
            </w:r>
            <w:r w:rsidRPr="00821ACD">
              <w:rPr>
                <w:rStyle w:val="Emphasis"/>
                <w:rFonts w:ascii="Arial" w:hAnsi="Arial" w:cs="Arial"/>
                <w:i w:val="0"/>
                <w:sz w:val="20"/>
                <w:szCs w:val="20"/>
              </w:rPr>
              <w:t xml:space="preserve">Ахан дүүс” </w:t>
            </w:r>
            <w:r w:rsidRPr="00821ACD">
              <w:rPr>
                <w:rStyle w:val="Emphasis"/>
                <w:rFonts w:ascii="Arial" w:hAnsi="Arial" w:cs="Arial"/>
                <w:i w:val="0"/>
                <w:sz w:val="20"/>
                <w:szCs w:val="20"/>
                <w:lang w:val="mn-MN"/>
              </w:rPr>
              <w:t>ХХК-ний</w:t>
            </w:r>
            <w:r w:rsidRPr="00821ACD">
              <w:rPr>
                <w:rStyle w:val="Emphasis"/>
                <w:rFonts w:ascii="Arial" w:hAnsi="Arial" w:cs="Arial"/>
                <w:sz w:val="20"/>
                <w:szCs w:val="20"/>
                <w:lang w:val="mn-MN"/>
              </w:rPr>
              <w:t xml:space="preserve"> </w:t>
            </w:r>
            <w:r w:rsidRPr="00821ACD">
              <w:rPr>
                <w:rFonts w:ascii="Arial" w:hAnsi="Arial" w:cs="Arial"/>
                <w:sz w:val="20"/>
                <w:szCs w:val="20"/>
                <w:lang w:val="mn-MN"/>
              </w:rPr>
              <w:t xml:space="preserve"> үйл ажиллгааг зогсоож аймгийн Цагдаагийн хэлтсийн “Эдийн засгийн” тасагт шилжүүллээ. Дээрх илэрсэн зөрчлийг арилгах зорилгоор “Усны тухай хууль”-ийн дагуу Халиун итгэл”  ХХК-нд 2896.0 мянган төгрөг, “Ганбаттулга” ХХК-нд 2896.0 мянган төгрөг, “Наран өндөр” нөхөрлөлд 724.0 мянган төгрөгний шийтгэврийн арга хэмжээ авч, Усны экологи, эдийн засгийн суурь үнэлгээр “Халиун итгэл”  ХХК- 1246.0, “Ганбаттулга” ХХК 1868.6 мянган төгрөг, “Наран өндөр” нөхөрлөл 903.5 мянган төгрөгний нөхөн төлбөр тооцож төрийн сангийн дансанд îðóóëàí ажиллалаа.  </w:t>
            </w:r>
          </w:p>
          <w:p w:rsidR="00AB4616" w:rsidRPr="00821ACD" w:rsidRDefault="00AB4616" w:rsidP="002C7BF9">
            <w:pPr>
              <w:ind w:firstLine="653"/>
              <w:jc w:val="both"/>
              <w:rPr>
                <w:rFonts w:ascii="Arial" w:eastAsia="Times New Roman" w:hAnsi="Arial" w:cs="Arial"/>
                <w:sz w:val="20"/>
                <w:szCs w:val="20"/>
                <w:lang w:val="mn-MN"/>
              </w:rPr>
            </w:pPr>
            <w:r w:rsidRPr="00821ACD">
              <w:rPr>
                <w:rFonts w:ascii="Arial" w:eastAsia="Times New Roman" w:hAnsi="Arial" w:cs="Arial"/>
                <w:sz w:val="20"/>
                <w:szCs w:val="20"/>
                <w:lang w:val="mn-MN"/>
              </w:rPr>
              <w:t>Говь-Алтай аймгийн ИТХ-ын 2015 оны 05 сарын 20-ны өдрийн “Аймгийн зарим газар нөхөн сэргээлт хийлгэх тухай” 48 дугаар тогтоол, ИТХ-ын 2015 оны 04 сарын 16-ны өдрийн Журамд өөрчлөлт оруулах тухай 39 дугаартай журмын дагуу   нөхөн сэргээлт хийх нэрийн дор хууль бусаар алт олборлож худгийн усыг хоолойгоор татан хиймэл нуур үүсгэж зөвшөөрөлгүйгээр ус ашиглаж байсан аж аху</w:t>
            </w:r>
            <w:r w:rsidR="00075301" w:rsidRPr="00821ACD">
              <w:rPr>
                <w:rFonts w:ascii="Arial" w:eastAsia="Times New Roman" w:hAnsi="Arial" w:cs="Arial"/>
                <w:sz w:val="20"/>
                <w:szCs w:val="20"/>
                <w:lang w:val="mn-MN"/>
              </w:rPr>
              <w:t xml:space="preserve">й нэгжүүдэд үзлэг шалгалт хийж </w:t>
            </w:r>
            <w:r w:rsidRPr="00821ACD">
              <w:rPr>
                <w:rFonts w:ascii="Arial" w:eastAsia="Times New Roman" w:hAnsi="Arial" w:cs="Arial"/>
                <w:sz w:val="20"/>
                <w:szCs w:val="20"/>
                <w:lang w:val="mn-MN"/>
              </w:rPr>
              <w:t xml:space="preserve"> эвдэрсэн газруудыг хууль журмын дагуу нөхөн</w:t>
            </w:r>
            <w:r w:rsidR="002C7BF9" w:rsidRPr="00821ACD">
              <w:rPr>
                <w:rFonts w:ascii="Arial" w:eastAsia="Times New Roman" w:hAnsi="Arial" w:cs="Arial"/>
                <w:sz w:val="20"/>
                <w:szCs w:val="20"/>
                <w:lang w:val="mn-MN"/>
              </w:rPr>
              <w:t xml:space="preserve"> сэргээлт хийõ</w:t>
            </w:r>
            <w:r w:rsidR="00075301" w:rsidRPr="00821ACD">
              <w:rPr>
                <w:rFonts w:ascii="Arial" w:eastAsia="Times New Roman" w:hAnsi="Arial" w:cs="Arial"/>
                <w:sz w:val="20"/>
                <w:szCs w:val="20"/>
                <w:lang w:val="mn-MN"/>
              </w:rPr>
              <w:t xml:space="preserve"> шаардлага хүргүүлж</w:t>
            </w:r>
            <w:r w:rsidRPr="00821ACD">
              <w:rPr>
                <w:rFonts w:ascii="Arial" w:eastAsia="Times New Roman" w:hAnsi="Arial" w:cs="Arial"/>
                <w:sz w:val="20"/>
                <w:szCs w:val="20"/>
                <w:lang w:val="mn-MN"/>
              </w:rPr>
              <w:t xml:space="preserve"> үйл ажиллагааг нь зогсоосон.</w:t>
            </w:r>
          </w:p>
          <w:p w:rsidR="002C7BF9" w:rsidRPr="00821ACD" w:rsidRDefault="00075301" w:rsidP="002C7BF9">
            <w:pPr>
              <w:pStyle w:val="NoSpacing"/>
              <w:ind w:firstLine="653"/>
              <w:jc w:val="both"/>
              <w:rPr>
                <w:rFonts w:ascii="Arial" w:eastAsia="Calibri" w:hAnsi="Arial" w:cs="Arial"/>
                <w:caps/>
                <w:sz w:val="20"/>
                <w:szCs w:val="20"/>
                <w:lang w:val="mn-MN"/>
              </w:rPr>
            </w:pPr>
            <w:r w:rsidRPr="00821ACD">
              <w:rPr>
                <w:rFonts w:ascii="Arial" w:eastAsia="Times New Roman" w:hAnsi="Arial" w:cs="Arial"/>
                <w:sz w:val="20"/>
                <w:szCs w:val="20"/>
                <w:lang w:val="mn-MN"/>
              </w:rPr>
              <w:t xml:space="preserve"> </w:t>
            </w:r>
            <w:r w:rsidR="002C7BF9" w:rsidRPr="00821ACD">
              <w:rPr>
                <w:rFonts w:ascii="Arial" w:eastAsia="Calibri" w:hAnsi="Arial" w:cs="Arial"/>
                <w:sz w:val="20"/>
                <w:szCs w:val="20"/>
                <w:lang w:val="mn-MN"/>
              </w:rPr>
              <w:t xml:space="preserve"> Есөнбулаг сумын Наран баг Ямаан ус хэмээх газарт “Нутгийн хаялга”, Тонхил сумын Бүс уул багийн Шар хоолой хэмээх газарт “Бидний түшээ”, Дэлгэр сумын Баян өндөр багийн “Бөндөн хөх” ХХК -ууд н</w:t>
            </w:r>
            <w:r w:rsidR="002C7BF9" w:rsidRPr="00821ACD">
              <w:rPr>
                <w:rFonts w:ascii="Arial" w:eastAsia="Calibri" w:hAnsi="Arial" w:cs="Arial"/>
                <w:sz w:val="20"/>
                <w:szCs w:val="20"/>
              </w:rPr>
              <w:t>өхөн сэргээлт нэрийн дор хууль бусаар ашиглалт явуулж</w:t>
            </w:r>
            <w:r w:rsidR="002C7BF9" w:rsidRPr="00821ACD">
              <w:rPr>
                <w:rFonts w:ascii="Arial" w:eastAsia="Calibri" w:hAnsi="Arial" w:cs="Arial"/>
                <w:sz w:val="20"/>
                <w:szCs w:val="20"/>
                <w:lang w:val="mn-MN"/>
              </w:rPr>
              <w:t xml:space="preserve">, голын шургасан хэсэг, худгийн усыг хоолойгоор татан хиймэл нуур үүсгэж зөвшөөрөлгүйгээр худаг гарган ус ашигласан, зэрэг томоохон зөрчил дутагдал илэрлээ.   </w:t>
            </w:r>
          </w:p>
          <w:p w:rsidR="00AB4616" w:rsidRPr="00821ACD" w:rsidRDefault="002C7BF9" w:rsidP="002C7BF9">
            <w:pPr>
              <w:jc w:val="both"/>
              <w:rPr>
                <w:rFonts w:ascii="Arial" w:hAnsi="Arial" w:cs="Arial"/>
                <w:sz w:val="20"/>
                <w:szCs w:val="20"/>
              </w:rPr>
            </w:pPr>
            <w:r w:rsidRPr="00821ACD">
              <w:rPr>
                <w:rFonts w:ascii="Arial" w:hAnsi="Arial"/>
                <w:sz w:val="20"/>
                <w:szCs w:val="20"/>
                <w:lang w:val="mn-MN"/>
              </w:rPr>
              <w:t xml:space="preserve">   Дээрх зөрчилд хуулийн дагуу захиргааны арга хэмжээ тооцуулахаар зөвшөөрөлгүйгээр ашигласан 45050.74м</w:t>
            </w:r>
            <w:r w:rsidRPr="00821ACD">
              <w:rPr>
                <w:rFonts w:ascii="Arial" w:hAnsi="Arial"/>
                <w:sz w:val="20"/>
                <w:szCs w:val="20"/>
                <w:vertAlign w:val="superscript"/>
                <w:lang w:val="mn-MN"/>
              </w:rPr>
              <w:t>3</w:t>
            </w:r>
            <w:r w:rsidRPr="00821ACD">
              <w:rPr>
                <w:rFonts w:ascii="Arial" w:hAnsi="Arial"/>
                <w:sz w:val="20"/>
                <w:szCs w:val="20"/>
                <w:lang w:val="mn-MN"/>
              </w:rPr>
              <w:t xml:space="preserve"> усны нөхөн төлбөр 306901958.1 төгрөгийг тооцоолон</w:t>
            </w:r>
            <w:r w:rsidRPr="00821ACD">
              <w:rPr>
                <w:rFonts w:ascii="Arial" w:eastAsia="Calibri" w:hAnsi="Arial"/>
                <w:sz w:val="20"/>
                <w:szCs w:val="20"/>
                <w:lang w:val="mn-MN"/>
              </w:rPr>
              <w:t xml:space="preserve"> Мэргэжлийн хяналтын газарт хүргүүлж </w:t>
            </w:r>
            <w:r w:rsidRPr="00821ACD">
              <w:rPr>
                <w:rFonts w:ascii="Arial" w:hAnsi="Arial"/>
                <w:sz w:val="20"/>
                <w:szCs w:val="20"/>
                <w:lang w:val="mn-MN"/>
              </w:rPr>
              <w:t>холбогдох хуулийн дагуу арга хэмжээ авч нөхөн төлбөр тооцож өгөх талаар албан бичиг хүргүүлсэн.</w:t>
            </w:r>
          </w:p>
        </w:tc>
        <w:tc>
          <w:tcPr>
            <w:tcW w:w="993" w:type="dxa"/>
            <w:vAlign w:val="center"/>
          </w:tcPr>
          <w:p w:rsidR="00AB4616" w:rsidRPr="00821ACD" w:rsidRDefault="00FA7813" w:rsidP="00BB541B">
            <w:pPr>
              <w:jc w:val="center"/>
              <w:rPr>
                <w:rFonts w:ascii="Arial" w:hAnsi="Arial" w:cs="Arial"/>
                <w:sz w:val="20"/>
                <w:szCs w:val="20"/>
                <w:lang w:val="mn-MN"/>
              </w:rPr>
            </w:pPr>
            <w:r>
              <w:rPr>
                <w:rFonts w:ascii="Arial" w:hAnsi="Arial" w:cs="Arial"/>
                <w:sz w:val="20"/>
                <w:szCs w:val="20"/>
                <w:lang w:val="mn-MN"/>
              </w:rPr>
              <w:lastRenderedPageBreak/>
              <w:t>100</w:t>
            </w:r>
          </w:p>
        </w:tc>
      </w:tr>
      <w:tr w:rsidR="00AB4616" w:rsidRPr="00BB541B" w:rsidTr="00BB541B">
        <w:tc>
          <w:tcPr>
            <w:tcW w:w="654" w:type="dxa"/>
            <w:vAlign w:val="center"/>
          </w:tcPr>
          <w:p w:rsidR="00AB4616" w:rsidRPr="00BB541B" w:rsidRDefault="007F4A73" w:rsidP="00BB541B">
            <w:pPr>
              <w:jc w:val="center"/>
              <w:rPr>
                <w:rFonts w:ascii="Arial" w:hAnsi="Arial" w:cs="Arial"/>
                <w:sz w:val="20"/>
                <w:szCs w:val="20"/>
                <w:lang w:val="mn-MN"/>
              </w:rPr>
            </w:pPr>
            <w:r>
              <w:rPr>
                <w:rFonts w:ascii="Arial" w:hAnsi="Arial" w:cs="Arial"/>
                <w:sz w:val="20"/>
                <w:szCs w:val="20"/>
                <w:lang w:val="mn-MN"/>
              </w:rPr>
              <w:lastRenderedPageBreak/>
              <w:t>5</w:t>
            </w:r>
          </w:p>
        </w:tc>
        <w:tc>
          <w:tcPr>
            <w:tcW w:w="2136" w:type="dxa"/>
          </w:tcPr>
          <w:p w:rsidR="00AB4616" w:rsidRPr="00BB541B" w:rsidRDefault="00AB4616" w:rsidP="005F493A">
            <w:pPr>
              <w:jc w:val="both"/>
              <w:rPr>
                <w:rFonts w:ascii="Arial" w:hAnsi="Arial" w:cs="Arial"/>
                <w:sz w:val="20"/>
                <w:szCs w:val="20"/>
                <w:lang w:val="mn-MN"/>
              </w:rPr>
            </w:pPr>
            <w:r w:rsidRPr="00BB541B">
              <w:rPr>
                <w:rStyle w:val="Bodytext2Arial2"/>
                <w:color w:val="000000"/>
                <w:sz w:val="20"/>
                <w:szCs w:val="20"/>
                <w:lang w:eastAsia="mn-MN"/>
              </w:rPr>
              <w:t>Хүр</w:t>
            </w:r>
            <w:r w:rsidR="005F493A">
              <w:rPr>
                <w:rStyle w:val="Bodytext2Arial2"/>
                <w:color w:val="000000"/>
                <w:sz w:val="20"/>
                <w:szCs w:val="20"/>
                <w:lang w:val="mn-MN" w:eastAsia="mn-MN"/>
              </w:rPr>
              <w:t>ý</w:t>
            </w:r>
            <w:r w:rsidRPr="00BB541B">
              <w:rPr>
                <w:rStyle w:val="Bodytext2Arial2"/>
                <w:color w:val="000000"/>
                <w:sz w:val="20"/>
                <w:szCs w:val="20"/>
                <w:lang w:eastAsia="mn-MN"/>
              </w:rPr>
              <w:t xml:space="preserve">х үр дүн </w:t>
            </w:r>
            <w:r w:rsidRPr="00BB541B">
              <w:rPr>
                <w:rStyle w:val="Bodytext2Arial"/>
                <w:color w:val="000000"/>
                <w:sz w:val="20"/>
                <w:szCs w:val="20"/>
                <w:lang w:eastAsia="mn-MN"/>
              </w:rPr>
              <w:t xml:space="preserve">1.6. </w:t>
            </w:r>
            <w:r w:rsidRPr="00BB541B">
              <w:rPr>
                <w:rStyle w:val="Bodytext2Arial"/>
                <w:color w:val="000000"/>
                <w:sz w:val="20"/>
                <w:szCs w:val="20"/>
                <w:lang w:eastAsia="mn-MN"/>
              </w:rPr>
              <w:lastRenderedPageBreak/>
              <w:t>Булаг, шандны эхий</w:t>
            </w:r>
            <w:r w:rsidRPr="00BB541B">
              <w:rPr>
                <w:rStyle w:val="Bodytext2Arial"/>
                <w:color w:val="000000"/>
                <w:sz w:val="20"/>
                <w:szCs w:val="20"/>
                <w:lang w:val="mn-MN" w:eastAsia="mn-MN"/>
              </w:rPr>
              <w:t xml:space="preserve">г хамгаалах ажлыг үргэлжлүүлэн хийж, жилд 140-өөс доошгүй булаг, шандны эхийг тохижуулах хамгаалах ажлыг хийнэ. </w:t>
            </w:r>
          </w:p>
        </w:tc>
        <w:tc>
          <w:tcPr>
            <w:tcW w:w="3685" w:type="dxa"/>
            <w:gridSpan w:val="3"/>
          </w:tcPr>
          <w:p w:rsidR="000B507A" w:rsidRPr="000B507A" w:rsidRDefault="000B507A" w:rsidP="000B507A">
            <w:pPr>
              <w:pStyle w:val="NoSpacing"/>
              <w:contextualSpacing/>
              <w:jc w:val="both"/>
              <w:rPr>
                <w:rFonts w:ascii="Arial" w:hAnsi="Arial" w:cs="Arial"/>
                <w:sz w:val="20"/>
                <w:szCs w:val="20"/>
                <w:lang w:val="mn-MN"/>
              </w:rPr>
            </w:pPr>
            <w:r w:rsidRPr="000B507A">
              <w:rPr>
                <w:rFonts w:ascii="Arial" w:hAnsi="Arial" w:cs="Arial"/>
                <w:sz w:val="20"/>
                <w:szCs w:val="20"/>
                <w:lang w:val="mn-MN"/>
              </w:rPr>
              <w:lastRenderedPageBreak/>
              <w:t xml:space="preserve">Байгаль хамгаалах, нөхөн сэргээх </w:t>
            </w:r>
            <w:r w:rsidRPr="000B507A">
              <w:rPr>
                <w:rFonts w:ascii="Arial" w:hAnsi="Arial" w:cs="Arial"/>
                <w:sz w:val="20"/>
                <w:szCs w:val="20"/>
                <w:lang w:val="mn-MN"/>
              </w:rPr>
              <w:lastRenderedPageBreak/>
              <w:t>арга хэмжээний зардлаар 6,0</w:t>
            </w:r>
            <w:r w:rsidRPr="000B507A">
              <w:rPr>
                <w:rFonts w:ascii="Arial" w:hAnsi="Arial" w:cs="Arial"/>
                <w:sz w:val="20"/>
                <w:szCs w:val="20"/>
              </w:rPr>
              <w:t xml:space="preserve"> </w:t>
            </w:r>
            <w:r>
              <w:rPr>
                <w:rFonts w:ascii="Arial" w:hAnsi="Arial" w:cs="Arial"/>
                <w:sz w:val="20"/>
                <w:szCs w:val="20"/>
                <w:lang w:val="mn-MN"/>
              </w:rPr>
              <w:t>сая төгрөгººð</w:t>
            </w:r>
            <w:r w:rsidRPr="000B507A">
              <w:rPr>
                <w:rFonts w:ascii="Arial" w:hAnsi="Arial" w:cs="Arial"/>
                <w:sz w:val="20"/>
                <w:szCs w:val="20"/>
                <w:lang w:val="mn-MN"/>
              </w:rPr>
              <w:t xml:space="preserve"> Есөнбулаг сумын Баяншанд багийн Шаврын голын булгийн эхийг “Цэргийн булаг” ХХК, Цээл сумын Дэрстэй багийн Холиохын булаг,</w:t>
            </w:r>
            <w:r w:rsidRPr="000B507A">
              <w:rPr>
                <w:rFonts w:ascii="Arial" w:hAnsi="Arial" w:cs="Arial"/>
                <w:sz w:val="20"/>
                <w:szCs w:val="20"/>
              </w:rPr>
              <w:t xml:space="preserve"> </w:t>
            </w:r>
            <w:r w:rsidRPr="000B507A">
              <w:rPr>
                <w:rFonts w:ascii="Arial" w:hAnsi="Arial" w:cs="Arial"/>
                <w:sz w:val="20"/>
                <w:szCs w:val="20"/>
                <w:lang w:val="mn-MN"/>
              </w:rPr>
              <w:t xml:space="preserve">Тонхил сумын Бүс уул багийн Хар чулуут булгийн эхийг хашиж хамгаалах ажлыг “Нам нуруу” ХХК-иар тус тус гүйцэтгүүлж, аймгийн Засаг даргын 2015 оны А/348 дугаар захирамжаар томилогдсон ажлын хэсэг хүлээн авлаа. </w:t>
            </w:r>
          </w:p>
          <w:p w:rsidR="00AB4616" w:rsidRPr="00555CC5" w:rsidRDefault="000B507A" w:rsidP="00555CC5">
            <w:pPr>
              <w:pStyle w:val="NoSpacing"/>
              <w:ind w:firstLine="601"/>
              <w:contextualSpacing/>
              <w:jc w:val="both"/>
              <w:rPr>
                <w:rFonts w:ascii="Arial" w:hAnsi="Arial" w:cs="Arial"/>
                <w:sz w:val="20"/>
                <w:szCs w:val="20"/>
                <w:lang w:val="mn-MN"/>
              </w:rPr>
            </w:pPr>
            <w:r w:rsidRPr="000B507A">
              <w:rPr>
                <w:rFonts w:ascii="Arial" w:hAnsi="Arial" w:cs="Arial"/>
                <w:sz w:val="20"/>
                <w:szCs w:val="20"/>
                <w:lang w:val="mn-MN"/>
              </w:rPr>
              <w:t>Мөн “</w:t>
            </w:r>
            <w:r w:rsidRPr="000B507A">
              <w:rPr>
                <w:rFonts w:ascii="Arial" w:hAnsi="Arial" w:cs="Arial"/>
                <w:sz w:val="20"/>
                <w:szCs w:val="20"/>
              </w:rPr>
              <w:t xml:space="preserve">Зах зээл ба </w:t>
            </w:r>
            <w:r w:rsidRPr="000B507A">
              <w:rPr>
                <w:rFonts w:ascii="Arial" w:hAnsi="Arial" w:cs="Arial"/>
                <w:sz w:val="20"/>
                <w:szCs w:val="20"/>
                <w:lang w:val="mn-MN"/>
              </w:rPr>
              <w:t>б</w:t>
            </w:r>
            <w:r w:rsidRPr="000B507A">
              <w:rPr>
                <w:rFonts w:ascii="Arial" w:hAnsi="Arial" w:cs="Arial"/>
                <w:sz w:val="20"/>
                <w:szCs w:val="20"/>
              </w:rPr>
              <w:t>элчээрийн менежмент</w:t>
            </w:r>
            <w:r w:rsidRPr="000B507A">
              <w:rPr>
                <w:rFonts w:ascii="Arial" w:hAnsi="Arial" w:cs="Arial"/>
                <w:sz w:val="20"/>
                <w:szCs w:val="20"/>
                <w:lang w:val="mn-MN"/>
              </w:rPr>
              <w:t>”</w:t>
            </w:r>
            <w:r w:rsidRPr="000B507A">
              <w:rPr>
                <w:rFonts w:ascii="Arial" w:hAnsi="Arial" w:cs="Arial"/>
                <w:sz w:val="20"/>
                <w:szCs w:val="20"/>
              </w:rPr>
              <w:t xml:space="preserve"> буюу АPD төсл</w:t>
            </w:r>
            <w:r w:rsidRPr="000B507A">
              <w:rPr>
                <w:rFonts w:ascii="Arial" w:hAnsi="Arial" w:cs="Arial"/>
                <w:sz w:val="20"/>
                <w:szCs w:val="20"/>
                <w:lang w:val="mn-MN"/>
              </w:rPr>
              <w:t>ийн 2,9 сая төгрөгийн хөрөнгөөр Алтай сумын Бадрал багийн Баянбулгийн эхийг хашиж хамгаалсан байна.</w:t>
            </w:r>
            <w:r w:rsidR="00555CC5">
              <w:rPr>
                <w:rFonts w:ascii="Arial" w:hAnsi="Arial" w:cs="Arial"/>
                <w:sz w:val="20"/>
                <w:szCs w:val="20"/>
              </w:rPr>
              <w:t xml:space="preserve"> </w:t>
            </w:r>
          </w:p>
        </w:tc>
        <w:tc>
          <w:tcPr>
            <w:tcW w:w="810" w:type="dxa"/>
            <w:vAlign w:val="center"/>
          </w:tcPr>
          <w:p w:rsidR="00AB4616" w:rsidRPr="00BB541B" w:rsidRDefault="00FA7813" w:rsidP="00BB541B">
            <w:pPr>
              <w:jc w:val="center"/>
              <w:rPr>
                <w:rFonts w:ascii="Arial" w:hAnsi="Arial" w:cs="Arial"/>
                <w:sz w:val="20"/>
                <w:szCs w:val="20"/>
                <w:lang w:val="mn-MN"/>
              </w:rPr>
            </w:pPr>
            <w:r>
              <w:rPr>
                <w:rFonts w:ascii="Arial" w:hAnsi="Arial" w:cs="Arial"/>
                <w:sz w:val="20"/>
                <w:szCs w:val="20"/>
                <w:lang w:val="mn-MN"/>
              </w:rPr>
              <w:lastRenderedPageBreak/>
              <w:t>100</w:t>
            </w:r>
          </w:p>
        </w:tc>
        <w:tc>
          <w:tcPr>
            <w:tcW w:w="6431" w:type="dxa"/>
            <w:gridSpan w:val="5"/>
          </w:tcPr>
          <w:p w:rsidR="00AB4616" w:rsidRPr="00BB541B" w:rsidRDefault="000B507A" w:rsidP="00BB541B">
            <w:pPr>
              <w:jc w:val="both"/>
              <w:rPr>
                <w:rFonts w:ascii="Arial" w:hAnsi="Arial" w:cs="Arial"/>
                <w:sz w:val="20"/>
                <w:szCs w:val="20"/>
                <w:lang w:val="mn-MN"/>
              </w:rPr>
            </w:pPr>
            <w:r>
              <w:rPr>
                <w:rFonts w:ascii="Arial" w:hAnsi="Arial" w:cs="Arial"/>
                <w:sz w:val="20"/>
                <w:szCs w:val="20"/>
                <w:lang w:val="mn-MN"/>
              </w:rPr>
              <w:t>Ã</w:t>
            </w:r>
            <w:r w:rsidR="00AB4616" w:rsidRPr="00BB541B">
              <w:rPr>
                <w:rFonts w:ascii="Arial" w:hAnsi="Arial" w:cs="Arial"/>
                <w:sz w:val="20"/>
                <w:szCs w:val="20"/>
              </w:rPr>
              <w:t xml:space="preserve">ол, горхи, булаг шандны эхийг хашиж хамгаалан орчныг </w:t>
            </w:r>
            <w:r w:rsidR="00AB4616" w:rsidRPr="00BB541B">
              <w:rPr>
                <w:rFonts w:ascii="Arial" w:hAnsi="Arial" w:cs="Arial"/>
                <w:sz w:val="20"/>
                <w:szCs w:val="20"/>
              </w:rPr>
              <w:lastRenderedPageBreak/>
              <w:t xml:space="preserve">тохижуулж, хомсдох, бохирдохоос </w:t>
            </w:r>
            <w:r>
              <w:rPr>
                <w:rFonts w:ascii="Arial" w:hAnsi="Arial" w:cs="Arial"/>
                <w:sz w:val="20"/>
                <w:szCs w:val="20"/>
                <w:lang w:val="mn-MN"/>
              </w:rPr>
              <w:t>ñýðãèéëýõ</w:t>
            </w:r>
            <w:r w:rsidR="00AB4616" w:rsidRPr="00BB541B">
              <w:rPr>
                <w:rFonts w:ascii="Arial" w:hAnsi="Arial" w:cs="Arial"/>
                <w:sz w:val="20"/>
                <w:szCs w:val="20"/>
                <w:lang w:val="mn-MN"/>
              </w:rPr>
              <w:t xml:space="preserve"> ажлыг улс болон орон нутгийн төсөв төсөл хөтөлбөрийн шугмаар зохион байгууллаа. </w:t>
            </w:r>
          </w:p>
          <w:p w:rsidR="00A539B5" w:rsidRDefault="00A539B5" w:rsidP="00A539B5">
            <w:pPr>
              <w:pStyle w:val="ListParagraph"/>
              <w:ind w:left="360"/>
              <w:jc w:val="both"/>
              <w:rPr>
                <w:rFonts w:ascii="Arial" w:hAnsi="Arial" w:cs="Arial"/>
                <w:sz w:val="20"/>
                <w:szCs w:val="20"/>
                <w:lang w:val="mn-MN"/>
              </w:rPr>
            </w:pPr>
            <w:r>
              <w:rPr>
                <w:rFonts w:ascii="Arial" w:hAnsi="Arial" w:cs="Arial"/>
                <w:sz w:val="20"/>
                <w:szCs w:val="20"/>
                <w:lang w:val="mn-MN"/>
              </w:rPr>
              <w:t xml:space="preserve">Õºòºëáºðèéí àíõàí øàòíû õýðýãæèëòèéí õóãàöààíä </w:t>
            </w:r>
            <w:r w:rsidR="00AB4616" w:rsidRPr="00BB541B">
              <w:rPr>
                <w:rFonts w:ascii="Arial" w:hAnsi="Arial" w:cs="Arial"/>
                <w:sz w:val="20"/>
                <w:szCs w:val="20"/>
                <w:lang w:val="mn-MN"/>
              </w:rPr>
              <w:t xml:space="preserve">нийт </w:t>
            </w:r>
            <w:r>
              <w:rPr>
                <w:rFonts w:ascii="Arial" w:hAnsi="Arial" w:cs="Arial"/>
                <w:sz w:val="20"/>
                <w:szCs w:val="20"/>
              </w:rPr>
              <w:t>8</w:t>
            </w:r>
            <w:r>
              <w:rPr>
                <w:rFonts w:ascii="Arial" w:hAnsi="Arial" w:cs="Arial"/>
                <w:sz w:val="20"/>
                <w:szCs w:val="20"/>
                <w:lang w:val="mn-MN"/>
              </w:rPr>
              <w:t>9</w:t>
            </w:r>
          </w:p>
          <w:p w:rsidR="00A539B5" w:rsidRDefault="00A539B5" w:rsidP="00A539B5">
            <w:pPr>
              <w:jc w:val="both"/>
              <w:rPr>
                <w:rFonts w:ascii="Arial" w:hAnsi="Arial" w:cs="Arial"/>
                <w:sz w:val="20"/>
                <w:szCs w:val="20"/>
                <w:lang w:val="mn-MN"/>
              </w:rPr>
            </w:pPr>
            <w:r>
              <w:rPr>
                <w:rFonts w:ascii="Arial" w:hAnsi="Arial" w:cs="Arial"/>
                <w:sz w:val="20"/>
                <w:szCs w:val="20"/>
                <w:lang w:val="mn-MN"/>
              </w:rPr>
              <w:t>á</w:t>
            </w:r>
            <w:r w:rsidR="00AB4616" w:rsidRPr="00A539B5">
              <w:rPr>
                <w:rFonts w:ascii="Arial" w:hAnsi="Arial" w:cs="Arial"/>
                <w:sz w:val="20"/>
                <w:szCs w:val="20"/>
                <w:lang w:val="mn-MN"/>
              </w:rPr>
              <w:t>улаг</w:t>
            </w:r>
            <w:r>
              <w:rPr>
                <w:rFonts w:ascii="Arial" w:hAnsi="Arial" w:cs="Arial"/>
                <w:sz w:val="20"/>
                <w:szCs w:val="20"/>
                <w:lang w:val="mn-MN"/>
              </w:rPr>
              <w:t xml:space="preserve"> øàíäíû ýõèéã õàøèæ õàìãààëñàí áàéíà. </w:t>
            </w:r>
          </w:p>
          <w:p w:rsidR="00AB4616" w:rsidRPr="00BB541B" w:rsidRDefault="00A539B5" w:rsidP="00A539B5">
            <w:pPr>
              <w:ind w:firstLine="370"/>
              <w:jc w:val="both"/>
              <w:rPr>
                <w:rFonts w:ascii="Arial" w:eastAsia="Times New Roman" w:hAnsi="Arial" w:cs="Arial"/>
                <w:sz w:val="20"/>
                <w:szCs w:val="20"/>
                <w:lang w:val="mn-MN"/>
              </w:rPr>
            </w:pPr>
            <w:r>
              <w:rPr>
                <w:rFonts w:ascii="Arial" w:hAnsi="Arial" w:cs="Arial"/>
                <w:sz w:val="20"/>
                <w:szCs w:val="20"/>
                <w:lang w:val="mn-MN"/>
              </w:rPr>
              <w:t>¯¿íä ó</w:t>
            </w:r>
            <w:r w:rsidR="00AB4616" w:rsidRPr="00BB541B">
              <w:rPr>
                <w:rFonts w:ascii="Arial" w:hAnsi="Arial" w:cs="Arial"/>
                <w:sz w:val="20"/>
                <w:szCs w:val="20"/>
                <w:lang w:val="mn-MN"/>
              </w:rPr>
              <w:t>лсын төсвөөр-</w:t>
            </w:r>
            <w:r w:rsidR="00AB4616" w:rsidRPr="00BB541B">
              <w:rPr>
                <w:rFonts w:ascii="Arial" w:hAnsi="Arial" w:cs="Arial"/>
                <w:b/>
                <w:sz w:val="20"/>
                <w:szCs w:val="20"/>
                <w:lang w:val="mn-MN"/>
              </w:rPr>
              <w:t>19,</w:t>
            </w:r>
            <w:r w:rsidR="00AB4616" w:rsidRPr="00BB541B">
              <w:rPr>
                <w:rFonts w:ascii="Arial" w:hAnsi="Arial" w:cs="Arial"/>
                <w:sz w:val="20"/>
                <w:szCs w:val="20"/>
                <w:lang w:val="mn-MN"/>
              </w:rPr>
              <w:t xml:space="preserve"> Байгаль хамгаалах нөхөн сэргээх арга хэмжээний зардлаар-</w:t>
            </w:r>
            <w:r w:rsidR="00AB4616" w:rsidRPr="00BB541B">
              <w:rPr>
                <w:rFonts w:ascii="Arial" w:hAnsi="Arial" w:cs="Arial"/>
                <w:b/>
                <w:sz w:val="20"/>
                <w:szCs w:val="20"/>
                <w:lang w:val="mn-MN"/>
              </w:rPr>
              <w:t>13</w:t>
            </w:r>
            <w:r w:rsidR="00AB4616" w:rsidRPr="00BB541B">
              <w:rPr>
                <w:rFonts w:ascii="Arial" w:hAnsi="Arial" w:cs="Arial"/>
                <w:sz w:val="20"/>
                <w:szCs w:val="20"/>
                <w:lang w:val="mn-MN"/>
              </w:rPr>
              <w:t xml:space="preserve">, орон нутгийн хөгжлийн сангийн хөрөнгөөр </w:t>
            </w:r>
            <w:r w:rsidR="00AB4616" w:rsidRPr="00BB541B">
              <w:rPr>
                <w:rFonts w:ascii="Arial" w:hAnsi="Arial" w:cs="Arial"/>
                <w:b/>
                <w:sz w:val="20"/>
                <w:szCs w:val="20"/>
                <w:lang w:val="mn-MN"/>
              </w:rPr>
              <w:t>-</w:t>
            </w:r>
            <w:r w:rsidR="00AB4616" w:rsidRPr="00BB541B">
              <w:rPr>
                <w:rFonts w:ascii="Arial" w:hAnsi="Arial" w:cs="Arial"/>
                <w:b/>
                <w:sz w:val="20"/>
                <w:szCs w:val="20"/>
              </w:rPr>
              <w:t>11</w:t>
            </w:r>
            <w:r w:rsidR="00AB4616" w:rsidRPr="00BB541B">
              <w:rPr>
                <w:rFonts w:ascii="Arial" w:hAnsi="Arial" w:cs="Arial"/>
                <w:b/>
                <w:sz w:val="20"/>
                <w:szCs w:val="20"/>
                <w:lang w:val="mn-MN"/>
              </w:rPr>
              <w:t>,</w:t>
            </w:r>
            <w:r w:rsidR="00AB4616" w:rsidRPr="00BB541B">
              <w:rPr>
                <w:rFonts w:ascii="Arial" w:hAnsi="Arial" w:cs="Arial"/>
                <w:sz w:val="20"/>
                <w:szCs w:val="20"/>
                <w:lang w:val="mn-MN"/>
              </w:rPr>
              <w:t xml:space="preserve"> Төсөл хөтөлбөрөөр -</w:t>
            </w:r>
            <w:r>
              <w:rPr>
                <w:rFonts w:ascii="Arial" w:hAnsi="Arial" w:cs="Arial"/>
                <w:b/>
                <w:sz w:val="20"/>
                <w:szCs w:val="20"/>
                <w:lang w:val="mn-MN"/>
              </w:rPr>
              <w:t>46</w:t>
            </w:r>
            <w:r w:rsidR="00AB4616" w:rsidRPr="00BB541B">
              <w:rPr>
                <w:rFonts w:ascii="Arial" w:hAnsi="Arial" w:cs="Arial"/>
                <w:sz w:val="20"/>
                <w:szCs w:val="20"/>
                <w:lang w:val="mn-MN"/>
              </w:rPr>
              <w:t xml:space="preserve"> булаг шанд хамгаалагдаж нийт 17</w:t>
            </w:r>
            <w:r>
              <w:rPr>
                <w:rFonts w:ascii="Arial" w:hAnsi="Arial" w:cs="Arial"/>
                <w:sz w:val="20"/>
                <w:szCs w:val="20"/>
                <w:lang w:val="mn-MN"/>
              </w:rPr>
              <w:t>7</w:t>
            </w:r>
            <w:r w:rsidR="00AB4616" w:rsidRPr="00BB541B">
              <w:rPr>
                <w:rFonts w:ascii="Arial" w:hAnsi="Arial" w:cs="Arial"/>
                <w:sz w:val="20"/>
                <w:szCs w:val="20"/>
                <w:lang w:val="mn-MN"/>
              </w:rPr>
              <w:t>.</w:t>
            </w:r>
            <w:r w:rsidR="00A66033">
              <w:rPr>
                <w:rFonts w:ascii="Arial" w:hAnsi="Arial" w:cs="Arial"/>
                <w:sz w:val="20"/>
                <w:szCs w:val="20"/>
                <w:lang w:val="mn-MN"/>
              </w:rPr>
              <w:t>7</w:t>
            </w:r>
            <w:r w:rsidR="00AB4616" w:rsidRPr="00BB541B">
              <w:rPr>
                <w:rFonts w:ascii="Arial" w:hAnsi="Arial" w:cs="Arial"/>
                <w:sz w:val="20"/>
                <w:szCs w:val="20"/>
                <w:lang w:val="mn-MN"/>
              </w:rPr>
              <w:t xml:space="preserve"> сая төгрөг зарцуулагдсан байна.  </w:t>
            </w:r>
          </w:p>
          <w:p w:rsidR="00AB4616" w:rsidRPr="00BB541B" w:rsidRDefault="000913FF" w:rsidP="00BB541B">
            <w:pPr>
              <w:pStyle w:val="NoSpacing"/>
              <w:contextualSpacing/>
              <w:jc w:val="both"/>
              <w:rPr>
                <w:rFonts w:ascii="Arial" w:eastAsia="Calibri" w:hAnsi="Arial" w:cs="Arial"/>
                <w:sz w:val="20"/>
                <w:szCs w:val="20"/>
              </w:rPr>
            </w:pPr>
            <w:r w:rsidRPr="00BB541B">
              <w:rPr>
                <w:rFonts w:ascii="Arial" w:eastAsia="Calibri" w:hAnsi="Arial" w:cs="Arial"/>
                <w:sz w:val="20"/>
                <w:szCs w:val="20"/>
                <w:lang w:val="mn-MN"/>
              </w:rPr>
              <w:t xml:space="preserve"> </w:t>
            </w:r>
          </w:p>
        </w:tc>
        <w:tc>
          <w:tcPr>
            <w:tcW w:w="993" w:type="dxa"/>
            <w:vAlign w:val="center"/>
          </w:tcPr>
          <w:p w:rsidR="00AB4616" w:rsidRPr="00BB541B" w:rsidRDefault="00FA7813" w:rsidP="00BB541B">
            <w:pPr>
              <w:jc w:val="center"/>
              <w:rPr>
                <w:rFonts w:ascii="Arial" w:hAnsi="Arial" w:cs="Arial"/>
                <w:sz w:val="20"/>
                <w:szCs w:val="20"/>
                <w:lang w:val="mn-MN"/>
              </w:rPr>
            </w:pPr>
            <w:r>
              <w:rPr>
                <w:rFonts w:ascii="Arial" w:hAnsi="Arial" w:cs="Arial"/>
                <w:sz w:val="20"/>
                <w:szCs w:val="20"/>
                <w:lang w:val="mn-MN"/>
              </w:rPr>
              <w:lastRenderedPageBreak/>
              <w:t>100</w:t>
            </w:r>
          </w:p>
        </w:tc>
      </w:tr>
      <w:tr w:rsidR="00AB4616" w:rsidRPr="00BB541B" w:rsidTr="00BB541B">
        <w:tc>
          <w:tcPr>
            <w:tcW w:w="654" w:type="dxa"/>
          </w:tcPr>
          <w:p w:rsidR="00AB4616" w:rsidRPr="00BB541B" w:rsidRDefault="00AB4616" w:rsidP="00BB541B">
            <w:pPr>
              <w:rPr>
                <w:rFonts w:ascii="Arial" w:hAnsi="Arial" w:cs="Arial"/>
                <w:sz w:val="20"/>
                <w:szCs w:val="20"/>
              </w:rPr>
            </w:pPr>
          </w:p>
        </w:tc>
        <w:tc>
          <w:tcPr>
            <w:tcW w:w="2136" w:type="dxa"/>
            <w:vAlign w:val="bottom"/>
          </w:tcPr>
          <w:p w:rsidR="00AB4616" w:rsidRPr="00BB541B" w:rsidRDefault="00AB4616" w:rsidP="00BB541B">
            <w:pPr>
              <w:pStyle w:val="Bodytext21"/>
              <w:shd w:val="clear" w:color="auto" w:fill="auto"/>
              <w:spacing w:line="200" w:lineRule="exact"/>
              <w:rPr>
                <w:rFonts w:ascii="Arial" w:hAnsi="Arial" w:cs="Arial"/>
              </w:rPr>
            </w:pPr>
            <w:r w:rsidRPr="00BB541B">
              <w:rPr>
                <w:rStyle w:val="Bodytext2Bold"/>
                <w:rFonts w:ascii="Arial" w:hAnsi="Arial" w:cs="Arial"/>
                <w:color w:val="000000"/>
                <w:lang w:eastAsia="mn-MN"/>
              </w:rPr>
              <w:t>2-р зорилтын хүрээнд:</w:t>
            </w:r>
          </w:p>
        </w:tc>
        <w:tc>
          <w:tcPr>
            <w:tcW w:w="11919" w:type="dxa"/>
            <w:gridSpan w:val="10"/>
            <w:vAlign w:val="bottom"/>
          </w:tcPr>
          <w:p w:rsidR="00AB4616" w:rsidRPr="00BB541B" w:rsidRDefault="00AB4616" w:rsidP="00BB541B">
            <w:pPr>
              <w:rPr>
                <w:rFonts w:ascii="Arial" w:hAnsi="Arial" w:cs="Arial"/>
                <w:sz w:val="20"/>
                <w:szCs w:val="20"/>
              </w:rPr>
            </w:pPr>
            <w:r w:rsidRPr="00BB541B">
              <w:rPr>
                <w:rStyle w:val="Bodytext2Bold"/>
                <w:rFonts w:ascii="Arial" w:hAnsi="Arial" w:cs="Arial"/>
                <w:color w:val="000000"/>
                <w:lang w:eastAsia="mn-MN"/>
              </w:rPr>
              <w:t>2-р зорилтын хүрээнд хэрэгжүүлэх ажлын төлөвлөгөөний гүйцэтгэл</w:t>
            </w:r>
          </w:p>
        </w:tc>
      </w:tr>
      <w:tr w:rsidR="00AB4616" w:rsidRPr="00BB541B" w:rsidTr="00BB541B">
        <w:trPr>
          <w:trHeight w:val="413"/>
        </w:trPr>
        <w:tc>
          <w:tcPr>
            <w:tcW w:w="654" w:type="dxa"/>
          </w:tcPr>
          <w:p w:rsidR="00AB4616" w:rsidRPr="00BB541B" w:rsidRDefault="00AB4616" w:rsidP="00BB541B">
            <w:pPr>
              <w:rPr>
                <w:rFonts w:ascii="Arial" w:hAnsi="Arial" w:cs="Arial"/>
                <w:sz w:val="20"/>
                <w:szCs w:val="20"/>
              </w:rPr>
            </w:pPr>
          </w:p>
        </w:tc>
        <w:tc>
          <w:tcPr>
            <w:tcW w:w="14055" w:type="dxa"/>
            <w:gridSpan w:val="11"/>
            <w:vAlign w:val="center"/>
          </w:tcPr>
          <w:p w:rsidR="00AB4616" w:rsidRPr="00BB541B" w:rsidRDefault="00AB4616" w:rsidP="00BB541B">
            <w:pPr>
              <w:pStyle w:val="Tablecaption1"/>
              <w:shd w:val="clear" w:color="auto" w:fill="auto"/>
              <w:spacing w:line="200" w:lineRule="exact"/>
              <w:rPr>
                <w:b w:val="0"/>
                <w:bCs w:val="0"/>
                <w:i w:val="0"/>
                <w:iCs w:val="0"/>
              </w:rPr>
            </w:pPr>
            <w:r w:rsidRPr="00BB541B">
              <w:rPr>
                <w:rStyle w:val="Tablecaption0"/>
                <w:b/>
                <w:bCs/>
                <w:i/>
                <w:iCs/>
                <w:color w:val="000000"/>
                <w:lang w:eastAsia="mn-MN"/>
              </w:rPr>
              <w:t>Усны нөөц, чанарын хяна</w:t>
            </w:r>
            <w:r w:rsidRPr="00BB541B">
              <w:rPr>
                <w:rStyle w:val="Tablecaption"/>
                <w:b/>
                <w:bCs/>
                <w:i/>
                <w:iCs/>
                <w:color w:val="000000"/>
                <w:lang w:eastAsia="mn-MN"/>
              </w:rPr>
              <w:t>л</w:t>
            </w:r>
            <w:r w:rsidRPr="00BB541B">
              <w:rPr>
                <w:rStyle w:val="Tablecaption0"/>
                <w:b/>
                <w:bCs/>
                <w:i/>
                <w:iCs/>
                <w:color w:val="000000"/>
                <w:lang w:eastAsia="mn-MN"/>
              </w:rPr>
              <w:t>т-шинжилгээний сү</w:t>
            </w:r>
            <w:r w:rsidRPr="00BB541B">
              <w:rPr>
                <w:rStyle w:val="Tablecaption"/>
                <w:b/>
                <w:bCs/>
                <w:i/>
                <w:iCs/>
                <w:color w:val="000000"/>
                <w:lang w:eastAsia="mn-MN"/>
              </w:rPr>
              <w:t>лж</w:t>
            </w:r>
            <w:r w:rsidRPr="00BB541B">
              <w:rPr>
                <w:rStyle w:val="Tablecaption0"/>
                <w:b/>
                <w:bCs/>
                <w:i/>
                <w:iCs/>
                <w:color w:val="000000"/>
                <w:lang w:eastAsia="mn-MN"/>
              </w:rPr>
              <w:t>ээг өргөжүүлэх, бол</w:t>
            </w:r>
            <w:r w:rsidRPr="00BB541B">
              <w:rPr>
                <w:rStyle w:val="Tablecaption"/>
                <w:b/>
                <w:bCs/>
                <w:i/>
                <w:iCs/>
                <w:color w:val="000000"/>
                <w:lang w:eastAsia="mn-MN"/>
              </w:rPr>
              <w:t>овс</w:t>
            </w:r>
            <w:r w:rsidRPr="00BB541B">
              <w:rPr>
                <w:rStyle w:val="Tablecaption0"/>
                <w:b/>
                <w:bCs/>
                <w:i/>
                <w:iCs/>
                <w:color w:val="000000"/>
                <w:lang w:eastAsia="mn-MN"/>
              </w:rPr>
              <w:t>ронгу</w:t>
            </w:r>
            <w:r w:rsidRPr="00BB541B">
              <w:rPr>
                <w:rStyle w:val="Tablecaption"/>
                <w:b/>
                <w:bCs/>
                <w:i/>
                <w:iCs/>
                <w:color w:val="000000"/>
                <w:lang w:eastAsia="mn-MN"/>
              </w:rPr>
              <w:t>й б</w:t>
            </w:r>
            <w:r w:rsidRPr="00BB541B">
              <w:rPr>
                <w:rStyle w:val="Tablecaption0"/>
                <w:b/>
                <w:bCs/>
                <w:i/>
                <w:iCs/>
                <w:color w:val="000000"/>
                <w:lang w:eastAsia="mn-MN"/>
              </w:rPr>
              <w:t>олго</w:t>
            </w:r>
            <w:r w:rsidRPr="00BB541B">
              <w:rPr>
                <w:rStyle w:val="Tablecaption"/>
                <w:b/>
                <w:bCs/>
                <w:i/>
                <w:iCs/>
                <w:color w:val="000000"/>
                <w:lang w:eastAsia="mn-MN"/>
              </w:rPr>
              <w:t xml:space="preserve">х </w:t>
            </w:r>
            <w:r w:rsidRPr="00BB541B">
              <w:rPr>
                <w:rStyle w:val="Tablecaption0"/>
                <w:b/>
                <w:bCs/>
                <w:i/>
                <w:iCs/>
                <w:color w:val="000000"/>
                <w:lang w:eastAsia="mn-MN"/>
              </w:rPr>
              <w:t>чиглэлээр:</w:t>
            </w:r>
          </w:p>
        </w:tc>
      </w:tr>
      <w:tr w:rsidR="00AB4616" w:rsidRPr="00BB541B" w:rsidTr="00BB541B">
        <w:tc>
          <w:tcPr>
            <w:tcW w:w="654" w:type="dxa"/>
            <w:vAlign w:val="center"/>
          </w:tcPr>
          <w:p w:rsidR="00AB4616" w:rsidRPr="00BB541B" w:rsidRDefault="007F4A73" w:rsidP="00BB541B">
            <w:pPr>
              <w:jc w:val="center"/>
              <w:rPr>
                <w:rFonts w:ascii="Arial" w:hAnsi="Arial" w:cs="Arial"/>
                <w:sz w:val="20"/>
                <w:szCs w:val="20"/>
                <w:lang w:val="mn-MN"/>
              </w:rPr>
            </w:pPr>
            <w:r>
              <w:rPr>
                <w:rFonts w:ascii="Arial" w:hAnsi="Arial" w:cs="Arial"/>
                <w:sz w:val="20"/>
                <w:szCs w:val="20"/>
                <w:lang w:val="mn-MN"/>
              </w:rPr>
              <w:t>6</w:t>
            </w:r>
          </w:p>
        </w:tc>
        <w:tc>
          <w:tcPr>
            <w:tcW w:w="2136" w:type="dxa"/>
          </w:tcPr>
          <w:p w:rsidR="00AB4616" w:rsidRPr="00BB541B" w:rsidRDefault="00AB4616" w:rsidP="00AC33C3">
            <w:pPr>
              <w:jc w:val="both"/>
              <w:rPr>
                <w:rFonts w:ascii="Arial" w:hAnsi="Arial" w:cs="Arial"/>
                <w:sz w:val="20"/>
                <w:szCs w:val="20"/>
                <w:lang w:val="mn-MN"/>
              </w:rPr>
            </w:pPr>
            <w:r w:rsidRPr="00BB541B">
              <w:rPr>
                <w:rFonts w:ascii="Arial" w:hAnsi="Arial" w:cs="Arial"/>
                <w:b/>
                <w:sz w:val="20"/>
                <w:szCs w:val="20"/>
                <w:lang w:val="mn-MN"/>
              </w:rPr>
              <w:t xml:space="preserve"> </w:t>
            </w:r>
            <w:r w:rsidRPr="00BB541B">
              <w:rPr>
                <w:rStyle w:val="Bodytext2Arial2"/>
                <w:color w:val="000000"/>
                <w:sz w:val="20"/>
                <w:szCs w:val="20"/>
                <w:lang w:eastAsia="mn-MN"/>
              </w:rPr>
              <w:t>Хүр</w:t>
            </w:r>
            <w:r w:rsidR="00AC33C3">
              <w:rPr>
                <w:rStyle w:val="Bodytext2Arial2"/>
                <w:color w:val="000000"/>
                <w:sz w:val="20"/>
                <w:szCs w:val="20"/>
                <w:lang w:val="mn-MN" w:eastAsia="mn-MN"/>
              </w:rPr>
              <w:t>ý</w:t>
            </w:r>
            <w:r w:rsidRPr="00BB541B">
              <w:rPr>
                <w:rStyle w:val="Bodytext2Arial2"/>
                <w:color w:val="000000"/>
                <w:sz w:val="20"/>
                <w:szCs w:val="20"/>
                <w:lang w:eastAsia="mn-MN"/>
              </w:rPr>
              <w:t xml:space="preserve">х үр дүн </w:t>
            </w:r>
            <w:r w:rsidRPr="00BB541B">
              <w:rPr>
                <w:rStyle w:val="Bodytext2Arial"/>
                <w:b/>
                <w:color w:val="000000"/>
                <w:sz w:val="20"/>
                <w:szCs w:val="20"/>
                <w:lang w:eastAsia="mn-MN"/>
              </w:rPr>
              <w:t xml:space="preserve">2.1 </w:t>
            </w:r>
            <w:r w:rsidRPr="00BB541B">
              <w:rPr>
                <w:rFonts w:ascii="Arial" w:hAnsi="Arial" w:cs="Arial"/>
                <w:sz w:val="20"/>
                <w:szCs w:val="20"/>
                <w:lang w:val="mn-MN"/>
              </w:rPr>
              <w:t>Усны нөөц, чанарын хяналт-шинжилгээний иж бүрэн хөтөлбөр боловсруулан баталж хэрэгжүүлнэ.</w:t>
            </w:r>
          </w:p>
        </w:tc>
        <w:tc>
          <w:tcPr>
            <w:tcW w:w="3685" w:type="dxa"/>
            <w:gridSpan w:val="3"/>
            <w:vAlign w:val="center"/>
          </w:tcPr>
          <w:p w:rsidR="00AB4616" w:rsidRPr="00BB541B" w:rsidRDefault="00AB4616" w:rsidP="002A1970">
            <w:pPr>
              <w:spacing w:after="200"/>
              <w:ind w:firstLine="459"/>
              <w:contextualSpacing/>
              <w:jc w:val="both"/>
              <w:rPr>
                <w:rFonts w:ascii="Arial" w:hAnsi="Arial" w:cs="Arial"/>
                <w:sz w:val="20"/>
                <w:szCs w:val="20"/>
                <w:lang w:val="mn-MN"/>
              </w:rPr>
            </w:pPr>
            <w:r w:rsidRPr="00BB541B">
              <w:rPr>
                <w:rFonts w:ascii="Arial" w:hAnsi="Arial" w:cs="Arial"/>
                <w:sz w:val="20"/>
                <w:szCs w:val="20"/>
                <w:lang w:val="mn-MN"/>
              </w:rPr>
              <w:t>Дэлхийн эрүүл мэндийн байгууллага, Дэлхийн зөн, Говь-Алтай аймгийн Эрүүл мэндийн газрууд хамтран үндэсний сургагч багш нарыг урьж ирүүлэн “Усны аюулгүй байдлын төлөвлөгөө боловсруулах” сургалтыг зохион байгуулсан.</w:t>
            </w:r>
          </w:p>
          <w:p w:rsidR="00AB4616" w:rsidRPr="00BB541B" w:rsidRDefault="0091779C" w:rsidP="002A1970">
            <w:pPr>
              <w:ind w:firstLine="459"/>
              <w:jc w:val="both"/>
              <w:rPr>
                <w:rFonts w:ascii="Arial" w:hAnsi="Arial" w:cs="Arial"/>
                <w:sz w:val="20"/>
                <w:szCs w:val="20"/>
                <w:lang w:val="mn-MN"/>
              </w:rPr>
            </w:pPr>
            <w:r>
              <w:rPr>
                <w:rFonts w:ascii="Arial" w:hAnsi="Arial" w:cs="Arial"/>
                <w:sz w:val="20"/>
                <w:szCs w:val="20"/>
                <w:lang w:val="mn-MN"/>
              </w:rPr>
              <w:t>Ñ</w:t>
            </w:r>
            <w:r w:rsidR="00AB4616" w:rsidRPr="00BB541B">
              <w:rPr>
                <w:rFonts w:ascii="Arial" w:hAnsi="Arial" w:cs="Arial"/>
                <w:sz w:val="20"/>
                <w:szCs w:val="20"/>
                <w:lang w:val="mn-MN"/>
              </w:rPr>
              <w:t>ургалт</w:t>
            </w:r>
            <w:r>
              <w:rPr>
                <w:rFonts w:ascii="Arial" w:hAnsi="Arial" w:cs="Arial"/>
                <w:sz w:val="20"/>
                <w:szCs w:val="20"/>
                <w:lang w:val="mn-MN"/>
              </w:rPr>
              <w:t>àíä îðîëöîã÷èäûã</w:t>
            </w:r>
            <w:r w:rsidR="00AB4616" w:rsidRPr="00BB541B">
              <w:rPr>
                <w:rFonts w:ascii="Arial" w:hAnsi="Arial" w:cs="Arial"/>
                <w:sz w:val="20"/>
                <w:szCs w:val="20"/>
                <w:lang w:val="mn-MN"/>
              </w:rPr>
              <w:t xml:space="preserve"> “Ундарга-Алтай”  ОНӨААТҮГ, “Эрүүл ус”  ОНӨААТҮГ- уудтай танилцан Алтай хотын усан хангамж</w:t>
            </w:r>
            <w:r>
              <w:rPr>
                <w:rFonts w:ascii="Arial" w:hAnsi="Arial" w:cs="Arial"/>
                <w:sz w:val="20"/>
                <w:szCs w:val="20"/>
                <w:lang w:val="mn-MN"/>
              </w:rPr>
              <w:t>èé</w:t>
            </w:r>
            <w:r w:rsidR="00AB4616" w:rsidRPr="00BB541B">
              <w:rPr>
                <w:rFonts w:ascii="Arial" w:hAnsi="Arial" w:cs="Arial"/>
                <w:sz w:val="20"/>
                <w:szCs w:val="20"/>
                <w:lang w:val="mn-MN"/>
              </w:rPr>
              <w:t>н 2 эх үүсвэр дээр эрсдэлээ үнлэн төлөвлөгөөний төслийг боловсруулан ажилласан.</w:t>
            </w:r>
          </w:p>
          <w:p w:rsidR="00AB4616" w:rsidRPr="00BB541B" w:rsidRDefault="00AB4616" w:rsidP="002A1970">
            <w:pPr>
              <w:ind w:firstLine="459"/>
              <w:jc w:val="both"/>
              <w:rPr>
                <w:rFonts w:ascii="Arial" w:hAnsi="Arial" w:cs="Arial"/>
                <w:sz w:val="20"/>
                <w:szCs w:val="20"/>
                <w:lang w:val="mn-MN"/>
              </w:rPr>
            </w:pPr>
            <w:r w:rsidRPr="00BB541B">
              <w:rPr>
                <w:rFonts w:ascii="Arial" w:hAnsi="Arial" w:cs="Arial"/>
                <w:sz w:val="20"/>
                <w:szCs w:val="20"/>
                <w:lang w:val="mn-MN"/>
              </w:rPr>
              <w:t xml:space="preserve">Мөн Эрүүл мэндийн газар, Мэргэжлийн хяналтын газруудтай </w:t>
            </w:r>
            <w:r w:rsidRPr="00BB541B">
              <w:rPr>
                <w:rFonts w:ascii="Arial" w:hAnsi="Arial" w:cs="Arial"/>
                <w:sz w:val="20"/>
                <w:szCs w:val="20"/>
                <w:lang w:val="mn-MN"/>
              </w:rPr>
              <w:lastRenderedPageBreak/>
              <w:t>хамтран Дэлхийн зөнгийн санхүүжилтээр  “Усны аюулгүй байдлын төлөвлөгөө” боловсруулах сургалтыг 18 сумын байгаль орчны хяналтын улсын байцаагчдыг хамруулан зохион байгууллаа.</w:t>
            </w:r>
          </w:p>
          <w:p w:rsidR="00AB4616" w:rsidRPr="00BB541B" w:rsidRDefault="00AB4616" w:rsidP="002A1970">
            <w:pPr>
              <w:ind w:firstLine="459"/>
              <w:jc w:val="both"/>
              <w:rPr>
                <w:rFonts w:ascii="Arial" w:hAnsi="Arial" w:cs="Arial"/>
                <w:sz w:val="20"/>
                <w:szCs w:val="20"/>
                <w:lang w:val="mn-MN"/>
              </w:rPr>
            </w:pPr>
            <w:r w:rsidRPr="00BB541B">
              <w:rPr>
                <w:rFonts w:ascii="Arial" w:hAnsi="Arial" w:cs="Arial"/>
                <w:sz w:val="20"/>
                <w:szCs w:val="20"/>
                <w:lang w:val="mn-MN"/>
              </w:rPr>
              <w:t>Сургалтанд усны аюулгүй байдлын төлөвлөгөөтэй холбоотой эрх зүйн орчин /Яамдын хамтарсан тушаал, аймгийн Засаг даргын захирамж/, Ус</w:t>
            </w:r>
            <w:r w:rsidR="0091779C">
              <w:rPr>
                <w:rFonts w:ascii="Arial" w:hAnsi="Arial" w:cs="Arial"/>
                <w:sz w:val="20"/>
                <w:szCs w:val="20"/>
                <w:lang w:val="mn-MN"/>
              </w:rPr>
              <w:t>íààñ ¿¿äýëòýé</w:t>
            </w:r>
            <w:r w:rsidRPr="00BB541B">
              <w:rPr>
                <w:rFonts w:ascii="Arial" w:hAnsi="Arial" w:cs="Arial"/>
                <w:sz w:val="20"/>
                <w:szCs w:val="20"/>
                <w:lang w:val="mn-MN"/>
              </w:rPr>
              <w:t xml:space="preserve"> халдварт, халдварт бус өвчлөл, Мэргэжлийн хяналтын байгууллагад хийгдэж буй шинжилгээний дүн зэргийг танилцуулж, усны аюулгүй байдлын төлөвлөгөөний баг бүрдүүлэх, зураглал гаргах, төлөвлөгөө боловсруулхад ахнаарах 1-10 модуулыг сургалтын хөтөлбөртөө </w:t>
            </w:r>
            <w:r w:rsidR="0091779C">
              <w:rPr>
                <w:rFonts w:ascii="Arial" w:hAnsi="Arial" w:cs="Arial"/>
                <w:sz w:val="20"/>
                <w:szCs w:val="20"/>
                <w:lang w:val="mn-MN"/>
              </w:rPr>
              <w:t>õàìðóóëàí</w:t>
            </w:r>
            <w:r w:rsidRPr="00BB541B">
              <w:rPr>
                <w:rFonts w:ascii="Arial" w:hAnsi="Arial" w:cs="Arial"/>
                <w:sz w:val="20"/>
                <w:szCs w:val="20"/>
                <w:lang w:val="mn-MN"/>
              </w:rPr>
              <w:t xml:space="preserve"> танилцуулж, бүлгээр ажиллуулан усны аюулгүй байдлын зураглал, төлөвлөгөөг сум бүрээр төсөл хэлбэрээр боловсрууллаа. </w:t>
            </w:r>
          </w:p>
          <w:p w:rsidR="00AB4616" w:rsidRDefault="00AB4616" w:rsidP="002A1970">
            <w:pPr>
              <w:jc w:val="both"/>
              <w:rPr>
                <w:rFonts w:ascii="Arial" w:hAnsi="Arial" w:cs="Arial"/>
                <w:sz w:val="20"/>
                <w:szCs w:val="20"/>
              </w:rPr>
            </w:pPr>
            <w:r w:rsidRPr="00BB541B">
              <w:rPr>
                <w:rFonts w:ascii="Arial" w:hAnsi="Arial" w:cs="Arial"/>
                <w:sz w:val="20"/>
                <w:szCs w:val="20"/>
                <w:lang w:val="mn-MN"/>
              </w:rPr>
              <w:t>Дээрх сургалтанд хамрагдсан сумдын байгаль орчны хяналтын улсын байцаагчид “Усны аюулгүй байдлын” төлөвлөгөө боловсруулах арга хэмжээг зохион байгуулах сургагч багшаар бэлтгэгдэн тухайн сумдаа төлөвлөгөө боловсруулах ажил зохион байгуулаж баг бүрдүүлэн ажиллаж байна.</w:t>
            </w:r>
          </w:p>
          <w:p w:rsidR="002A1970" w:rsidRPr="00B53949" w:rsidRDefault="002A1970" w:rsidP="002A1970">
            <w:pPr>
              <w:jc w:val="both"/>
              <w:rPr>
                <w:rFonts w:ascii="Arial" w:hAnsi="Arial" w:cs="Arial"/>
                <w:sz w:val="20"/>
                <w:szCs w:val="20"/>
                <w:lang w:val="mn-MN"/>
              </w:rPr>
            </w:pPr>
          </w:p>
          <w:p w:rsidR="002A1970" w:rsidRDefault="002A1970" w:rsidP="002A1970">
            <w:pPr>
              <w:jc w:val="both"/>
              <w:rPr>
                <w:rFonts w:ascii="Arial" w:eastAsia="Calibri" w:hAnsi="Arial" w:cs="Arial"/>
                <w:sz w:val="20"/>
                <w:szCs w:val="20"/>
                <w:lang w:val="mn-MN"/>
              </w:rPr>
            </w:pPr>
            <w:r w:rsidRPr="00B5767B">
              <w:rPr>
                <w:rFonts w:ascii="Arial" w:eastAsia="Calibri" w:hAnsi="Arial" w:cs="Arial"/>
                <w:sz w:val="20"/>
                <w:szCs w:val="20"/>
                <w:lang w:val="mn-MN"/>
              </w:rPr>
              <w:t xml:space="preserve">ЦУОШГазрын даргын 2011 оны 145 тоот тушаалаар батлагдсан  Ус цаг уур, орчны хяналт шинжилгээний улсын сүлжээний өртөө, харуул, лабораторийн хөтөлбөрийг </w:t>
            </w:r>
            <w:r>
              <w:rPr>
                <w:rFonts w:ascii="Arial" w:eastAsia="Calibri" w:hAnsi="Arial" w:cs="Arial"/>
                <w:sz w:val="20"/>
                <w:szCs w:val="20"/>
                <w:lang w:val="mn-MN"/>
              </w:rPr>
              <w:t xml:space="preserve">албаны </w:t>
            </w:r>
            <w:r>
              <w:rPr>
                <w:rFonts w:ascii="Arial" w:eastAsia="Calibri" w:hAnsi="Arial" w:cs="Arial"/>
                <w:sz w:val="20"/>
                <w:szCs w:val="20"/>
                <w:lang w:val="mn-MN"/>
              </w:rPr>
              <w:lastRenderedPageBreak/>
              <w:t xml:space="preserve">хэмжээнд мөрдөж ажилласан. </w:t>
            </w:r>
          </w:p>
          <w:p w:rsidR="002A1970" w:rsidRPr="002A1970" w:rsidRDefault="002A1970" w:rsidP="002A1970">
            <w:pPr>
              <w:ind w:firstLine="754"/>
              <w:jc w:val="both"/>
              <w:rPr>
                <w:rFonts w:ascii="Arial" w:eastAsia="Calibri" w:hAnsi="Arial" w:cs="Arial"/>
                <w:sz w:val="20"/>
                <w:szCs w:val="20"/>
                <w:lang w:val="mn-MN"/>
              </w:rPr>
            </w:pPr>
            <w:r w:rsidRPr="00B5767B">
              <w:rPr>
                <w:rFonts w:ascii="Arial" w:eastAsia="Calibri" w:hAnsi="Arial" w:cs="Arial"/>
                <w:sz w:val="20"/>
                <w:szCs w:val="20"/>
                <w:lang w:val="mn-MN"/>
              </w:rPr>
              <w:t xml:space="preserve">Мэдээллийг хэрэглэгчдэд шуурхай хүргэх  чиглэлээр </w:t>
            </w:r>
            <w:r>
              <w:rPr>
                <w:rFonts w:ascii="Arial" w:eastAsia="Calibri" w:hAnsi="Arial" w:cs="Arial"/>
                <w:sz w:val="20"/>
                <w:szCs w:val="20"/>
                <w:lang w:val="mn-MN"/>
              </w:rPr>
              <w:t>äîîðõ àæëûã àâ÷ õýðýãæ¿¿ëý áàéíà.</w:t>
            </w:r>
            <w:r w:rsidRPr="00B5767B">
              <w:rPr>
                <w:rFonts w:ascii="Arial" w:eastAsia="Calibri" w:hAnsi="Arial" w:cs="Arial"/>
                <w:sz w:val="20"/>
                <w:szCs w:val="20"/>
                <w:lang w:val="mn-MN"/>
              </w:rPr>
              <w:t xml:space="preserve"> Үүнд</w:t>
            </w:r>
            <w:r>
              <w:rPr>
                <w:rFonts w:ascii="Arial" w:eastAsia="Calibri" w:hAnsi="Arial" w:cs="Arial"/>
                <w:sz w:val="20"/>
                <w:szCs w:val="20"/>
              </w:rPr>
              <w:t>:</w:t>
            </w:r>
            <w:r w:rsidRPr="00B5767B">
              <w:rPr>
                <w:rFonts w:ascii="Arial" w:eastAsia="Calibri" w:hAnsi="Arial" w:cs="Arial"/>
                <w:sz w:val="20"/>
                <w:szCs w:val="20"/>
                <w:lang w:val="mn-MN"/>
              </w:rPr>
              <w:t xml:space="preserve"> </w:t>
            </w:r>
            <w:r>
              <w:rPr>
                <w:rFonts w:ascii="Arial" w:eastAsia="Calibri" w:hAnsi="Arial" w:cs="Arial"/>
                <w:sz w:val="20"/>
                <w:szCs w:val="20"/>
                <w:lang w:val="mn-MN"/>
              </w:rPr>
              <w:t>О</w:t>
            </w:r>
            <w:r w:rsidRPr="00B5767B">
              <w:rPr>
                <w:rFonts w:ascii="Arial" w:eastAsia="Calibri" w:hAnsi="Arial" w:cs="Arial"/>
                <w:sz w:val="20"/>
                <w:szCs w:val="20"/>
                <w:lang w:val="mn-MN"/>
              </w:rPr>
              <w:t xml:space="preserve">рон нутагт ажиллаж буй радио,телевизүүд, </w:t>
            </w:r>
            <w:r w:rsidRPr="00B5767B">
              <w:rPr>
                <w:rFonts w:ascii="Arial" w:eastAsia="Calibri" w:hAnsi="Arial" w:cs="Arial"/>
                <w:sz w:val="20"/>
                <w:szCs w:val="20"/>
              </w:rPr>
              <w:t xml:space="preserve">Tsag-agaar.mn, IMH.mn </w:t>
            </w:r>
            <w:r w:rsidRPr="00B5767B">
              <w:rPr>
                <w:rFonts w:ascii="Arial" w:eastAsia="Calibri" w:hAnsi="Arial" w:cs="Arial"/>
                <w:sz w:val="20"/>
                <w:szCs w:val="20"/>
                <w:lang w:val="mn-MN"/>
              </w:rPr>
              <w:t>цахим хуудас, гар утасны аппликейшныг тогтмол ашиг</w:t>
            </w:r>
            <w:r>
              <w:rPr>
                <w:rFonts w:ascii="Arial" w:eastAsia="Calibri" w:hAnsi="Arial" w:cs="Arial"/>
                <w:sz w:val="20"/>
                <w:szCs w:val="20"/>
                <w:lang w:val="mn-MN"/>
              </w:rPr>
              <w:t>ла</w:t>
            </w:r>
            <w:r w:rsidRPr="00B5767B">
              <w:rPr>
                <w:rFonts w:ascii="Arial" w:eastAsia="Calibri" w:hAnsi="Arial" w:cs="Arial"/>
                <w:sz w:val="20"/>
                <w:szCs w:val="20"/>
                <w:lang w:val="mn-MN"/>
              </w:rPr>
              <w:t xml:space="preserve">ж байна. Мөн  усны аюулаас урьдчилан сэргийлэх мэдээг  ОБЕГ-аас гамшгийн мэдээллийг хүргэдэг системийг давхар ашиглаж байна. </w:t>
            </w:r>
          </w:p>
          <w:p w:rsidR="002A1970" w:rsidRPr="002A1970" w:rsidRDefault="002A1970" w:rsidP="002A1970">
            <w:pPr>
              <w:jc w:val="both"/>
              <w:rPr>
                <w:rFonts w:ascii="Arial" w:hAnsi="Arial" w:cs="Arial"/>
                <w:sz w:val="20"/>
                <w:szCs w:val="20"/>
                <w:lang w:val="mn-MN"/>
              </w:rPr>
            </w:pPr>
            <w:r>
              <w:rPr>
                <w:rFonts w:ascii="Arial" w:hAnsi="Arial" w:cs="Arial"/>
                <w:sz w:val="20"/>
                <w:szCs w:val="20"/>
                <w:lang w:val="mn-MN"/>
              </w:rPr>
              <w:t>ЦУОШГ-аас гаргасан у</w:t>
            </w:r>
            <w:r w:rsidRPr="00BE22C8">
              <w:rPr>
                <w:rFonts w:ascii="Arial" w:hAnsi="Arial" w:cs="Arial"/>
                <w:sz w:val="20"/>
                <w:szCs w:val="20"/>
                <w:lang w:val="mn-MN"/>
              </w:rPr>
              <w:t>сны үерийн 6 удаа, мөстөлтийн 13 удаагийн  мэдээгээр тухай бүрд нь сэрэмжлүүлэг зарлаж мэдээлсэн</w:t>
            </w:r>
            <w:r w:rsidRPr="00BE22C8">
              <w:rPr>
                <w:rFonts w:ascii="Arial" w:hAnsi="Arial" w:cs="Arial"/>
                <w:color w:val="FF0000"/>
                <w:sz w:val="20"/>
                <w:szCs w:val="20"/>
                <w:lang w:val="mn-MN"/>
              </w:rPr>
              <w:t xml:space="preserve">.  </w:t>
            </w:r>
            <w:r w:rsidRPr="00BE22C8">
              <w:rPr>
                <w:rFonts w:ascii="Arial" w:hAnsi="Arial" w:cs="Arial"/>
                <w:noProof/>
                <w:sz w:val="20"/>
                <w:szCs w:val="20"/>
                <w:lang w:val="mn-MN"/>
              </w:rPr>
              <w:t>2014-2015 оны хүйтний улирлын, 2015 оны дулааны улирлын тойм болон хаврын хуурайшилт, зуны болзошгүй</w:t>
            </w:r>
            <w:r>
              <w:rPr>
                <w:rFonts w:ascii="Arial" w:hAnsi="Arial" w:cs="Arial"/>
                <w:noProof/>
                <w:sz w:val="20"/>
                <w:szCs w:val="20"/>
                <w:lang w:val="mn-MN"/>
              </w:rPr>
              <w:t xml:space="preserve"> аадар бороо, аянга цахилгаан, </w:t>
            </w:r>
            <w:r w:rsidRPr="00BE22C8">
              <w:rPr>
                <w:rFonts w:ascii="Arial" w:hAnsi="Arial" w:cs="Arial"/>
                <w:noProof/>
                <w:sz w:val="20"/>
                <w:szCs w:val="20"/>
                <w:lang w:val="mn-MN"/>
              </w:rPr>
              <w:t xml:space="preserve">үерийн талаар </w:t>
            </w:r>
            <w:r>
              <w:rPr>
                <w:rFonts w:ascii="Arial" w:hAnsi="Arial" w:cs="Arial"/>
                <w:noProof/>
                <w:sz w:val="20"/>
                <w:szCs w:val="20"/>
                <w:lang w:val="mn-MN"/>
              </w:rPr>
              <w:t xml:space="preserve">аймгийн </w:t>
            </w:r>
            <w:r w:rsidRPr="00BE22C8">
              <w:rPr>
                <w:rFonts w:ascii="Arial" w:hAnsi="Arial" w:cs="Arial"/>
                <w:noProof/>
                <w:sz w:val="20"/>
                <w:szCs w:val="20"/>
                <w:lang w:val="mn-MN"/>
              </w:rPr>
              <w:t>онцгой комиссын хуралд</w:t>
            </w:r>
            <w:r>
              <w:rPr>
                <w:rFonts w:ascii="Arial" w:hAnsi="Arial" w:cs="Arial"/>
                <w:noProof/>
                <w:sz w:val="20"/>
                <w:szCs w:val="20"/>
                <w:lang w:val="mn-MN"/>
              </w:rPr>
              <w:t xml:space="preserve"> болон дарга нарын яриан дээр</w:t>
            </w:r>
            <w:r w:rsidRPr="00BE22C8">
              <w:rPr>
                <w:rFonts w:ascii="Arial" w:hAnsi="Arial" w:cs="Arial"/>
                <w:noProof/>
                <w:sz w:val="20"/>
                <w:szCs w:val="20"/>
                <w:lang w:val="mn-MN"/>
              </w:rPr>
              <w:t xml:space="preserve"> </w:t>
            </w:r>
            <w:r>
              <w:rPr>
                <w:rFonts w:ascii="Arial" w:hAnsi="Arial" w:cs="Arial"/>
                <w:noProof/>
                <w:sz w:val="20"/>
                <w:szCs w:val="20"/>
                <w:lang w:val="mn-MN"/>
              </w:rPr>
              <w:t>6</w:t>
            </w:r>
            <w:r w:rsidRPr="00BE22C8">
              <w:rPr>
                <w:rFonts w:ascii="Arial" w:hAnsi="Arial" w:cs="Arial"/>
                <w:noProof/>
                <w:sz w:val="20"/>
                <w:szCs w:val="20"/>
                <w:lang w:val="mn-MN"/>
              </w:rPr>
              <w:t xml:space="preserve"> удаа мэдээлэл хийв</w:t>
            </w:r>
          </w:p>
        </w:tc>
        <w:tc>
          <w:tcPr>
            <w:tcW w:w="810" w:type="dxa"/>
            <w:vAlign w:val="center"/>
          </w:tcPr>
          <w:p w:rsidR="00AB4616" w:rsidRPr="00BB541B" w:rsidRDefault="000B0EC3" w:rsidP="00FA7813">
            <w:pPr>
              <w:jc w:val="both"/>
              <w:rPr>
                <w:rFonts w:ascii="Arial" w:hAnsi="Arial" w:cs="Arial"/>
                <w:sz w:val="20"/>
                <w:szCs w:val="20"/>
                <w:lang w:val="mn-MN"/>
              </w:rPr>
            </w:pPr>
            <w:r w:rsidRPr="00BB541B">
              <w:rPr>
                <w:rFonts w:ascii="Arial" w:hAnsi="Arial" w:cs="Arial"/>
                <w:sz w:val="20"/>
                <w:szCs w:val="20"/>
                <w:lang w:val="mn-MN"/>
              </w:rPr>
              <w:lastRenderedPageBreak/>
              <w:t>70</w:t>
            </w:r>
          </w:p>
        </w:tc>
        <w:tc>
          <w:tcPr>
            <w:tcW w:w="6431" w:type="dxa"/>
            <w:gridSpan w:val="5"/>
          </w:tcPr>
          <w:p w:rsidR="00AB4616" w:rsidRPr="00C8285D" w:rsidRDefault="00AB4616" w:rsidP="002A1970">
            <w:pPr>
              <w:jc w:val="both"/>
              <w:rPr>
                <w:rStyle w:val="Emphasis"/>
                <w:rFonts w:ascii="Arial" w:hAnsi="Arial" w:cs="Arial"/>
                <w:i w:val="0"/>
                <w:sz w:val="20"/>
                <w:szCs w:val="20"/>
                <w:lang w:val="mn-MN"/>
              </w:rPr>
            </w:pPr>
            <w:r w:rsidRPr="00C8285D">
              <w:rPr>
                <w:rFonts w:ascii="Arial" w:hAnsi="Arial" w:cs="Arial"/>
                <w:sz w:val="20"/>
                <w:szCs w:val="20"/>
                <w:lang w:val="mn-MN"/>
              </w:rPr>
              <w:t xml:space="preserve"> </w:t>
            </w:r>
            <w:r w:rsidR="00C8285D">
              <w:rPr>
                <w:rFonts w:ascii="Arial" w:hAnsi="Arial" w:cs="Arial"/>
                <w:sz w:val="20"/>
                <w:szCs w:val="20"/>
                <w:lang w:val="mn-MN"/>
              </w:rPr>
              <w:t>Ã</w:t>
            </w:r>
            <w:r w:rsidRPr="00BB541B">
              <w:rPr>
                <w:rStyle w:val="Emphasis"/>
                <w:rFonts w:ascii="Arial" w:hAnsi="Arial" w:cs="Arial"/>
                <w:i w:val="0"/>
                <w:sz w:val="20"/>
                <w:szCs w:val="20"/>
              </w:rPr>
              <w:t>азрын доорхи усны хяналт шинжилгээний сүлжээ цооног өрөмдөж</w:t>
            </w:r>
            <w:r w:rsidRPr="00BB541B">
              <w:rPr>
                <w:rStyle w:val="Emphasis"/>
                <w:rFonts w:ascii="Arial" w:hAnsi="Arial" w:cs="Arial"/>
                <w:i w:val="0"/>
                <w:sz w:val="20"/>
                <w:szCs w:val="20"/>
                <w:lang w:val="mn-MN"/>
              </w:rPr>
              <w:t>,</w:t>
            </w:r>
            <w:r w:rsidRPr="00BB541B">
              <w:rPr>
                <w:rStyle w:val="Emphasis"/>
                <w:rFonts w:ascii="Arial" w:hAnsi="Arial" w:cs="Arial"/>
                <w:i w:val="0"/>
                <w:sz w:val="20"/>
                <w:szCs w:val="20"/>
              </w:rPr>
              <w:t xml:space="preserve"> тоногло</w:t>
            </w:r>
            <w:r w:rsidRPr="00BB541B">
              <w:rPr>
                <w:rStyle w:val="Emphasis"/>
                <w:rFonts w:ascii="Arial" w:hAnsi="Arial" w:cs="Arial"/>
                <w:i w:val="0"/>
                <w:sz w:val="20"/>
                <w:szCs w:val="20"/>
                <w:lang w:val="mn-MN"/>
              </w:rPr>
              <w:t>х</w:t>
            </w:r>
            <w:r w:rsidRPr="00BB541B">
              <w:rPr>
                <w:rStyle w:val="Emphasis"/>
                <w:rFonts w:ascii="Arial" w:hAnsi="Arial" w:cs="Arial"/>
                <w:i w:val="0"/>
                <w:sz w:val="20"/>
                <w:szCs w:val="20"/>
              </w:rPr>
              <w:t xml:space="preserve"> ажлыг “Охь-Ус” ХХК</w:t>
            </w:r>
            <w:r w:rsidRPr="00BB541B">
              <w:rPr>
                <w:rStyle w:val="Emphasis"/>
                <w:rFonts w:ascii="Arial" w:hAnsi="Arial" w:cs="Arial"/>
                <w:i w:val="0"/>
                <w:sz w:val="20"/>
                <w:szCs w:val="20"/>
                <w:lang w:val="mn-MN"/>
              </w:rPr>
              <w:t>-иар</w:t>
            </w:r>
            <w:r w:rsidRPr="00BB541B">
              <w:rPr>
                <w:rStyle w:val="Emphasis"/>
                <w:rFonts w:ascii="Arial" w:hAnsi="Arial" w:cs="Arial"/>
                <w:i w:val="0"/>
                <w:sz w:val="20"/>
                <w:szCs w:val="20"/>
              </w:rPr>
              <w:t xml:space="preserve"> гүйцэтг</w:t>
            </w:r>
            <w:r w:rsidRPr="00BB541B">
              <w:rPr>
                <w:rStyle w:val="Emphasis"/>
                <w:rFonts w:ascii="Arial" w:hAnsi="Arial" w:cs="Arial"/>
                <w:i w:val="0"/>
                <w:sz w:val="20"/>
                <w:szCs w:val="20"/>
                <w:lang w:val="mn-MN"/>
              </w:rPr>
              <w:t>үүл</w:t>
            </w:r>
            <w:r w:rsidR="00C8285D">
              <w:rPr>
                <w:rStyle w:val="Emphasis"/>
                <w:rFonts w:ascii="Arial" w:hAnsi="Arial" w:cs="Arial"/>
                <w:i w:val="0"/>
                <w:sz w:val="20"/>
                <w:szCs w:val="20"/>
                <w:lang w:val="mn-MN"/>
              </w:rPr>
              <w:t>ñýí</w:t>
            </w:r>
            <w:r w:rsidRPr="00BB541B">
              <w:rPr>
                <w:rStyle w:val="Emphasis"/>
                <w:rFonts w:ascii="Arial" w:hAnsi="Arial" w:cs="Arial"/>
                <w:i w:val="0"/>
                <w:sz w:val="20"/>
                <w:szCs w:val="20"/>
              </w:rPr>
              <w:t>. Энэ ажлын дүнд Есөнбулаг сумын газрын доорх усны түвшинд сар бүр хэмжилт хий</w:t>
            </w:r>
            <w:r w:rsidRPr="00BB541B">
              <w:rPr>
                <w:rStyle w:val="Emphasis"/>
                <w:rFonts w:ascii="Arial" w:hAnsi="Arial" w:cs="Arial"/>
                <w:i w:val="0"/>
                <w:sz w:val="20"/>
                <w:szCs w:val="20"/>
                <w:lang w:val="mn-MN"/>
              </w:rPr>
              <w:t>ж,</w:t>
            </w:r>
            <w:r w:rsidRPr="00BB541B">
              <w:rPr>
                <w:rStyle w:val="Emphasis"/>
                <w:rFonts w:ascii="Arial" w:hAnsi="Arial" w:cs="Arial"/>
                <w:i w:val="0"/>
                <w:sz w:val="20"/>
                <w:szCs w:val="20"/>
              </w:rPr>
              <w:t xml:space="preserve"> нөөцийг тогтоох</w:t>
            </w:r>
            <w:r w:rsidRPr="00BB541B">
              <w:rPr>
                <w:rStyle w:val="Emphasis"/>
                <w:rFonts w:ascii="Arial" w:hAnsi="Arial" w:cs="Arial"/>
                <w:i w:val="0"/>
                <w:sz w:val="20"/>
                <w:szCs w:val="20"/>
                <w:lang w:val="mn-MN"/>
              </w:rPr>
              <w:t xml:space="preserve"> улмаар </w:t>
            </w:r>
            <w:r w:rsidRPr="00BB541B">
              <w:rPr>
                <w:rStyle w:val="Emphasis"/>
                <w:rFonts w:ascii="Arial" w:hAnsi="Arial" w:cs="Arial"/>
                <w:i w:val="0"/>
                <w:sz w:val="20"/>
                <w:szCs w:val="20"/>
              </w:rPr>
              <w:t>усны</w:t>
            </w:r>
            <w:r w:rsidR="000913FF" w:rsidRPr="00BB541B">
              <w:rPr>
                <w:rStyle w:val="Emphasis"/>
                <w:rFonts w:ascii="Arial" w:hAnsi="Arial" w:cs="Arial"/>
                <w:i w:val="0"/>
                <w:sz w:val="20"/>
                <w:szCs w:val="20"/>
              </w:rPr>
              <w:t xml:space="preserve"> дээж авч шинжлэх нөхцөл бүрд</w:t>
            </w:r>
            <w:r w:rsidR="00C8285D">
              <w:rPr>
                <w:rStyle w:val="Emphasis"/>
                <w:rFonts w:ascii="Arial" w:hAnsi="Arial" w:cs="Arial"/>
                <w:i w:val="0"/>
                <w:sz w:val="20"/>
                <w:szCs w:val="20"/>
                <w:lang w:val="mn-MN"/>
              </w:rPr>
              <w:t>сэí áîëîâ÷ ñ¿¿ëèéí íýã æèë òóñ õÿíàëòûí öîîíîã äàðàãäàæ õýìæèëò õèéõ áîëîìæã¿é áîëîñîí.</w:t>
            </w:r>
          </w:p>
          <w:p w:rsidR="00C83D7F" w:rsidRDefault="00AB4616" w:rsidP="002A1970">
            <w:pPr>
              <w:pStyle w:val="Default"/>
              <w:ind w:left="360"/>
              <w:contextualSpacing/>
              <w:jc w:val="both"/>
              <w:rPr>
                <w:rFonts w:ascii="Arial" w:hAnsi="Arial" w:cs="Arial"/>
                <w:sz w:val="20"/>
                <w:szCs w:val="20"/>
                <w:lang w:val="mn-MN"/>
              </w:rPr>
            </w:pPr>
            <w:r w:rsidRPr="00BB541B">
              <w:rPr>
                <w:rFonts w:ascii="Arial" w:hAnsi="Arial" w:cs="Arial"/>
                <w:sz w:val="20"/>
                <w:szCs w:val="20"/>
                <w:lang w:val="mn-MN"/>
              </w:rPr>
              <w:t>УЦУОША</w:t>
            </w:r>
            <w:r w:rsidR="00C83D7F">
              <w:rPr>
                <w:rFonts w:ascii="Arial" w:hAnsi="Arial" w:cs="Arial"/>
                <w:sz w:val="20"/>
                <w:szCs w:val="20"/>
                <w:lang w:val="mn-MN"/>
              </w:rPr>
              <w:t xml:space="preserve">  </w:t>
            </w:r>
            <w:r w:rsidRPr="00BB541B">
              <w:rPr>
                <w:rFonts w:ascii="Arial" w:hAnsi="Arial" w:cs="Arial"/>
                <w:sz w:val="20"/>
                <w:szCs w:val="20"/>
                <w:lang w:val="mn-MN"/>
              </w:rPr>
              <w:t>-</w:t>
            </w:r>
            <w:r w:rsidR="00C83D7F">
              <w:rPr>
                <w:rFonts w:ascii="Arial" w:hAnsi="Arial" w:cs="Arial"/>
                <w:sz w:val="20"/>
                <w:szCs w:val="20"/>
                <w:lang w:val="mn-MN"/>
              </w:rPr>
              <w:t xml:space="preserve">  </w:t>
            </w:r>
            <w:r w:rsidRPr="00BB541B">
              <w:rPr>
                <w:rFonts w:ascii="Arial" w:hAnsi="Arial" w:cs="Arial"/>
                <w:sz w:val="20"/>
                <w:szCs w:val="20"/>
                <w:lang w:val="mn-MN"/>
              </w:rPr>
              <w:t>ны</w:t>
            </w:r>
            <w:r w:rsidR="000E3596" w:rsidRPr="00BB541B">
              <w:rPr>
                <w:rFonts w:ascii="Arial" w:hAnsi="Arial" w:cs="Arial"/>
                <w:bCs/>
                <w:iCs/>
                <w:sz w:val="20"/>
                <w:szCs w:val="20"/>
                <w:lang w:val="mn-MN"/>
              </w:rPr>
              <w:t xml:space="preserve"> </w:t>
            </w:r>
            <w:r w:rsidR="00C83D7F">
              <w:rPr>
                <w:rFonts w:ascii="Arial" w:hAnsi="Arial" w:cs="Arial"/>
                <w:bCs/>
                <w:iCs/>
                <w:sz w:val="20"/>
                <w:szCs w:val="20"/>
                <w:lang w:val="mn-MN"/>
              </w:rPr>
              <w:t xml:space="preserve">  </w:t>
            </w:r>
            <w:r w:rsidR="00C83D7F">
              <w:rPr>
                <w:rFonts w:ascii="Arial" w:hAnsi="Arial" w:cs="Arial"/>
                <w:sz w:val="20"/>
                <w:szCs w:val="20"/>
                <w:lang w:val="mn-MN"/>
              </w:rPr>
              <w:t xml:space="preserve">лабораторò </w:t>
            </w:r>
            <w:r w:rsidRPr="00BB541B">
              <w:rPr>
                <w:rFonts w:ascii="Arial" w:hAnsi="Arial" w:cs="Arial"/>
                <w:sz w:val="20"/>
                <w:szCs w:val="20"/>
                <w:lang w:val="mn-MN"/>
              </w:rPr>
              <w:t>компьютер, эксикатор-210</w:t>
            </w:r>
            <w:r w:rsidR="00C83D7F">
              <w:rPr>
                <w:rFonts w:ascii="Arial" w:hAnsi="Arial" w:cs="Arial"/>
                <w:sz w:val="20"/>
                <w:szCs w:val="20"/>
                <w:lang w:val="mn-MN"/>
              </w:rPr>
              <w:t xml:space="preserve"> </w:t>
            </w:r>
            <w:r w:rsidRPr="00BB541B">
              <w:rPr>
                <w:rFonts w:ascii="Arial" w:hAnsi="Arial" w:cs="Arial"/>
                <w:sz w:val="20"/>
                <w:szCs w:val="20"/>
                <w:lang w:val="mn-MN"/>
              </w:rPr>
              <w:t xml:space="preserve">мм, </w:t>
            </w:r>
          </w:p>
          <w:p w:rsidR="00AB4616" w:rsidRPr="00C83D7F" w:rsidRDefault="00AB4616" w:rsidP="002A1970">
            <w:pPr>
              <w:pStyle w:val="Default"/>
              <w:contextualSpacing/>
              <w:jc w:val="both"/>
              <w:rPr>
                <w:rFonts w:ascii="Arial" w:hAnsi="Arial" w:cs="Arial"/>
                <w:sz w:val="20"/>
                <w:szCs w:val="20"/>
                <w:lang w:val="mn-MN"/>
              </w:rPr>
            </w:pPr>
            <w:r w:rsidRPr="00BB541B">
              <w:rPr>
                <w:rFonts w:ascii="Arial" w:hAnsi="Arial" w:cs="Arial"/>
                <w:sz w:val="20"/>
                <w:szCs w:val="20"/>
                <w:lang w:val="mn-MN"/>
              </w:rPr>
              <w:t>Хатаах шүүгээ, ус нэрэгч, хөргөгч, Спектрофотометр-1, хөрсний дээж авах иж бүрдэл , аспиратор, зөөврийн  PH метр, EC метр,  аналитик жин, тог тогтв</w:t>
            </w:r>
            <w:r w:rsidR="00C83D7F">
              <w:rPr>
                <w:rFonts w:ascii="Arial" w:hAnsi="Arial" w:cs="Arial"/>
                <w:sz w:val="20"/>
                <w:szCs w:val="20"/>
                <w:lang w:val="mn-MN"/>
              </w:rPr>
              <w:t>îð</w:t>
            </w:r>
            <w:r w:rsidRPr="00BB541B">
              <w:rPr>
                <w:rFonts w:ascii="Arial" w:hAnsi="Arial" w:cs="Arial"/>
                <w:sz w:val="20"/>
                <w:szCs w:val="20"/>
                <w:lang w:val="mn-MN"/>
              </w:rPr>
              <w:t>жуулагч, бүх төрлийн хуруу шил,  конвекцийн зуух, химийн урвалжийн шүүгээ,  шилэн баллон, цилиндр, пипетика, стакан зэрэг багаж төхөөрөм</w:t>
            </w:r>
            <w:r w:rsidRPr="00C83D7F">
              <w:rPr>
                <w:rFonts w:ascii="Arial" w:hAnsi="Arial" w:cs="Arial"/>
                <w:sz w:val="20"/>
                <w:szCs w:val="20"/>
                <w:lang w:val="mn-MN"/>
              </w:rPr>
              <w:t>ж</w:t>
            </w:r>
            <w:r w:rsidR="00C83D7F" w:rsidRPr="00C83D7F">
              <w:rPr>
                <w:rStyle w:val="Emphasis"/>
                <w:rFonts w:ascii="Arial" w:hAnsi="Arial" w:cs="Arial"/>
                <w:i w:val="0"/>
                <w:sz w:val="20"/>
                <w:szCs w:val="20"/>
                <w:lang w:val="mn-MN"/>
              </w:rPr>
              <w:t>èéã</w:t>
            </w:r>
            <w:r w:rsidR="00C83D7F">
              <w:rPr>
                <w:rStyle w:val="Emphasis"/>
                <w:rFonts w:ascii="Arial" w:hAnsi="Arial" w:cs="Arial"/>
                <w:sz w:val="20"/>
                <w:szCs w:val="20"/>
                <w:lang w:val="mn-MN"/>
              </w:rPr>
              <w:t xml:space="preserve"> </w:t>
            </w:r>
            <w:r w:rsidRPr="00BB541B">
              <w:rPr>
                <w:rFonts w:ascii="Arial" w:hAnsi="Arial" w:cs="Arial"/>
                <w:bCs/>
                <w:iCs/>
                <w:sz w:val="20"/>
                <w:szCs w:val="20"/>
                <w:lang w:val="mn-MN"/>
              </w:rPr>
              <w:t xml:space="preserve">Швейцарын хөгжлийн агентлагийн цөлжилтийг сааруулах төслөөс нийтдээ </w:t>
            </w:r>
            <w:r w:rsidRPr="00BB541B">
              <w:rPr>
                <w:rFonts w:ascii="Arial" w:hAnsi="Arial" w:cs="Arial"/>
                <w:b/>
                <w:bCs/>
                <w:iCs/>
                <w:sz w:val="20"/>
                <w:szCs w:val="20"/>
                <w:u w:val="single"/>
                <w:lang w:val="mn-MN"/>
              </w:rPr>
              <w:t>33,969,788</w:t>
            </w:r>
            <w:r w:rsidRPr="00BB541B">
              <w:rPr>
                <w:rFonts w:ascii="Arial" w:hAnsi="Arial" w:cs="Arial"/>
                <w:bCs/>
                <w:iCs/>
                <w:sz w:val="20"/>
                <w:szCs w:val="20"/>
                <w:u w:val="single"/>
                <w:lang w:val="mn-MN"/>
              </w:rPr>
              <w:t xml:space="preserve"> </w:t>
            </w:r>
            <w:r w:rsidRPr="00BB541B">
              <w:rPr>
                <w:rFonts w:ascii="Arial" w:hAnsi="Arial" w:cs="Arial"/>
                <w:bCs/>
                <w:iCs/>
                <w:sz w:val="20"/>
                <w:szCs w:val="20"/>
                <w:lang w:val="mn-MN"/>
              </w:rPr>
              <w:t>төгрөгийн багаж тоног төхөөрөмжөөр ханган ажиллаж байна.</w:t>
            </w:r>
          </w:p>
          <w:p w:rsidR="00AB4616" w:rsidRPr="00BB541B" w:rsidRDefault="00C83D7F" w:rsidP="002A1970">
            <w:pPr>
              <w:ind w:firstLine="370"/>
              <w:jc w:val="both"/>
              <w:rPr>
                <w:rFonts w:ascii="Arial" w:eastAsia="Arial Unicode MS" w:hAnsi="Arial" w:cs="Arial"/>
                <w:bCs/>
                <w:iCs/>
                <w:color w:val="0D0D0D" w:themeColor="text1" w:themeTint="F2"/>
                <w:sz w:val="20"/>
                <w:szCs w:val="20"/>
              </w:rPr>
            </w:pPr>
            <w:r>
              <w:rPr>
                <w:rFonts w:ascii="Arial" w:eastAsia="Arial Unicode MS" w:hAnsi="Arial" w:cs="Arial"/>
                <w:bCs/>
                <w:iCs/>
                <w:color w:val="0D0D0D" w:themeColor="text1" w:themeTint="F2"/>
                <w:sz w:val="20"/>
                <w:szCs w:val="20"/>
                <w:lang w:val="mn-MN"/>
              </w:rPr>
              <w:t xml:space="preserve">Á¿õ </w:t>
            </w:r>
            <w:r w:rsidR="00AB4616" w:rsidRPr="00BB541B">
              <w:rPr>
                <w:rFonts w:ascii="Arial" w:eastAsia="Arial Unicode MS" w:hAnsi="Arial" w:cs="Arial"/>
                <w:bCs/>
                <w:iCs/>
                <w:color w:val="0D0D0D" w:themeColor="text1" w:themeTint="F2"/>
                <w:sz w:val="20"/>
                <w:szCs w:val="20"/>
              </w:rPr>
              <w:t xml:space="preserve">сумуудын төвийн ундны </w:t>
            </w:r>
            <w:r>
              <w:rPr>
                <w:rFonts w:ascii="Arial" w:eastAsia="Arial Unicode MS" w:hAnsi="Arial" w:cs="Arial"/>
                <w:bCs/>
                <w:iCs/>
                <w:color w:val="0D0D0D" w:themeColor="text1" w:themeTint="F2"/>
                <w:sz w:val="20"/>
                <w:szCs w:val="20"/>
                <w:lang w:val="mn-MN"/>
              </w:rPr>
              <w:t>çîðèóëàëòààð àøèãëàãääàã õóäàã, ãîë, áóëãèéí óñíààñ</w:t>
            </w:r>
            <w:r>
              <w:rPr>
                <w:rFonts w:ascii="Arial" w:eastAsia="Arial Unicode MS" w:hAnsi="Arial" w:cs="Arial"/>
                <w:bCs/>
                <w:iCs/>
                <w:color w:val="0D0D0D" w:themeColor="text1" w:themeTint="F2"/>
                <w:sz w:val="20"/>
                <w:szCs w:val="20"/>
              </w:rPr>
              <w:t xml:space="preserve"> дээж</w:t>
            </w:r>
            <w:r w:rsidR="00AB4616" w:rsidRPr="00BB541B">
              <w:rPr>
                <w:rFonts w:ascii="Arial" w:eastAsia="Arial Unicode MS" w:hAnsi="Arial" w:cs="Arial"/>
                <w:bCs/>
                <w:iCs/>
                <w:color w:val="0D0D0D" w:themeColor="text1" w:themeTint="F2"/>
                <w:sz w:val="20"/>
                <w:szCs w:val="20"/>
              </w:rPr>
              <w:t xml:space="preserve"> </w:t>
            </w:r>
            <w:r w:rsidR="00AB4616" w:rsidRPr="00BB541B">
              <w:rPr>
                <w:rFonts w:ascii="Arial" w:eastAsia="Arial Unicode MS" w:hAnsi="Arial" w:cs="Arial"/>
                <w:bCs/>
                <w:iCs/>
                <w:color w:val="0D0D0D" w:themeColor="text1" w:themeTint="F2"/>
                <w:sz w:val="20"/>
                <w:szCs w:val="20"/>
                <w:lang w:val="mn-MN"/>
              </w:rPr>
              <w:t>авч</w:t>
            </w:r>
            <w:r w:rsidR="00AB4616" w:rsidRPr="00BB541B">
              <w:rPr>
                <w:rFonts w:ascii="Arial" w:eastAsia="Arial Unicode MS" w:hAnsi="Arial" w:cs="Arial"/>
                <w:bCs/>
                <w:iCs/>
                <w:color w:val="0D0D0D" w:themeColor="text1" w:themeTint="F2"/>
                <w:sz w:val="20"/>
                <w:szCs w:val="20"/>
              </w:rPr>
              <w:t xml:space="preserve"> Мэргэжлийн хяналтын  газрын </w:t>
            </w:r>
            <w:r w:rsidR="00AB4616" w:rsidRPr="00BB541B">
              <w:rPr>
                <w:rFonts w:ascii="Arial" w:eastAsia="Arial Unicode MS" w:hAnsi="Arial" w:cs="Arial"/>
                <w:bCs/>
                <w:iCs/>
                <w:color w:val="0D0D0D" w:themeColor="text1" w:themeTint="F2"/>
                <w:sz w:val="20"/>
                <w:szCs w:val="20"/>
              </w:rPr>
              <w:lastRenderedPageBreak/>
              <w:t xml:space="preserve">нэгдсэн төв лаборторид  шинжилгээ хийлгүүлсэн. Шинжилгээр бүх сумдын худгийн ус хатуулаг өндөртэй, хүчиллэг ихтэй гарсан тул усыг зөөлрүүлэн цэнгэгжүүлэх төхөөрмж тавих шаардлагатай гэсэн дүгнэлтийн хамт шинжилгээний хариуг </w:t>
            </w:r>
            <w:proofErr w:type="gramStart"/>
            <w:r w:rsidR="00AB4616" w:rsidRPr="00BB541B">
              <w:rPr>
                <w:rFonts w:ascii="Arial" w:eastAsia="Arial Unicode MS" w:hAnsi="Arial" w:cs="Arial"/>
                <w:bCs/>
                <w:iCs/>
                <w:color w:val="0D0D0D" w:themeColor="text1" w:themeTint="F2"/>
                <w:sz w:val="20"/>
                <w:szCs w:val="20"/>
              </w:rPr>
              <w:t>сумуудад  хүргүүлсэн</w:t>
            </w:r>
            <w:proofErr w:type="gramEnd"/>
            <w:r w:rsidR="00AB4616" w:rsidRPr="00BB541B">
              <w:rPr>
                <w:rFonts w:ascii="Arial" w:eastAsia="Arial Unicode MS" w:hAnsi="Arial" w:cs="Arial"/>
                <w:bCs/>
                <w:iCs/>
                <w:color w:val="0D0D0D" w:themeColor="text1" w:themeTint="F2"/>
                <w:sz w:val="20"/>
                <w:szCs w:val="20"/>
              </w:rPr>
              <w:t xml:space="preserve">. </w:t>
            </w:r>
          </w:p>
          <w:p w:rsidR="00AB4616" w:rsidRPr="00BB541B" w:rsidRDefault="00AB4616" w:rsidP="002A1970">
            <w:pPr>
              <w:jc w:val="both"/>
              <w:rPr>
                <w:rFonts w:ascii="Arial" w:eastAsia="Arial Unicode MS" w:hAnsi="Arial" w:cs="Arial"/>
                <w:bCs/>
                <w:iCs/>
                <w:color w:val="0D0D0D" w:themeColor="text1" w:themeTint="F2"/>
                <w:sz w:val="20"/>
                <w:szCs w:val="20"/>
              </w:rPr>
            </w:pPr>
          </w:p>
          <w:p w:rsidR="00AB4616" w:rsidRPr="00BB541B" w:rsidRDefault="00AB4616" w:rsidP="002A1970">
            <w:pPr>
              <w:jc w:val="both"/>
              <w:rPr>
                <w:rFonts w:ascii="Arial" w:eastAsia="Arial Unicode MS" w:hAnsi="Arial" w:cs="Arial"/>
                <w:bCs/>
                <w:iCs/>
                <w:color w:val="0D0D0D" w:themeColor="text1" w:themeTint="F2"/>
                <w:sz w:val="20"/>
                <w:szCs w:val="20"/>
              </w:rPr>
            </w:pPr>
          </w:p>
          <w:p w:rsidR="00AB4616" w:rsidRPr="00BB541B" w:rsidRDefault="00AB4616" w:rsidP="002A1970">
            <w:pPr>
              <w:jc w:val="both"/>
              <w:rPr>
                <w:rFonts w:ascii="Arial" w:eastAsia="Arial Unicode MS" w:hAnsi="Arial" w:cs="Arial"/>
                <w:bCs/>
                <w:iCs/>
                <w:color w:val="0D0D0D" w:themeColor="text1" w:themeTint="F2"/>
                <w:sz w:val="20"/>
                <w:szCs w:val="20"/>
              </w:rPr>
            </w:pPr>
          </w:p>
          <w:p w:rsidR="00AB4616" w:rsidRDefault="00AB4616" w:rsidP="002A1970">
            <w:pPr>
              <w:jc w:val="both"/>
              <w:rPr>
                <w:rFonts w:ascii="Arial" w:hAnsi="Arial" w:cs="Arial"/>
                <w:b/>
                <w:iCs/>
                <w:sz w:val="20"/>
                <w:szCs w:val="20"/>
              </w:rPr>
            </w:pPr>
          </w:p>
          <w:p w:rsidR="002A1970" w:rsidRDefault="002A1970" w:rsidP="002A1970">
            <w:pPr>
              <w:jc w:val="both"/>
              <w:rPr>
                <w:rFonts w:ascii="Arial" w:hAnsi="Arial" w:cs="Arial"/>
                <w:b/>
                <w:iCs/>
                <w:sz w:val="20"/>
                <w:szCs w:val="20"/>
              </w:rPr>
            </w:pPr>
          </w:p>
          <w:p w:rsidR="002A1970" w:rsidRDefault="002A1970" w:rsidP="002A1970">
            <w:pPr>
              <w:jc w:val="both"/>
              <w:rPr>
                <w:rFonts w:ascii="Arial" w:hAnsi="Arial" w:cs="Arial"/>
                <w:b/>
                <w:iCs/>
                <w:sz w:val="20"/>
                <w:szCs w:val="20"/>
              </w:rPr>
            </w:pPr>
          </w:p>
          <w:p w:rsidR="002A1970" w:rsidRDefault="002A1970" w:rsidP="002A1970">
            <w:pPr>
              <w:jc w:val="both"/>
              <w:rPr>
                <w:rFonts w:ascii="Arial" w:hAnsi="Arial" w:cs="Arial"/>
                <w:b/>
                <w:iCs/>
                <w:sz w:val="20"/>
                <w:szCs w:val="20"/>
              </w:rPr>
            </w:pPr>
          </w:p>
          <w:p w:rsidR="002A1970" w:rsidRDefault="002A1970" w:rsidP="002A1970">
            <w:pPr>
              <w:jc w:val="both"/>
              <w:rPr>
                <w:rFonts w:ascii="Arial" w:hAnsi="Arial" w:cs="Arial"/>
                <w:b/>
                <w:iCs/>
                <w:sz w:val="20"/>
                <w:szCs w:val="20"/>
              </w:rPr>
            </w:pPr>
          </w:p>
          <w:p w:rsidR="002A1970" w:rsidRDefault="002A1970" w:rsidP="002A1970">
            <w:pPr>
              <w:jc w:val="both"/>
              <w:rPr>
                <w:rFonts w:ascii="Arial" w:hAnsi="Arial" w:cs="Arial"/>
                <w:b/>
                <w:iCs/>
                <w:sz w:val="20"/>
                <w:szCs w:val="20"/>
              </w:rPr>
            </w:pPr>
          </w:p>
          <w:p w:rsidR="002A1970" w:rsidRDefault="002A1970" w:rsidP="002A1970">
            <w:pPr>
              <w:jc w:val="both"/>
              <w:rPr>
                <w:rFonts w:ascii="Arial" w:hAnsi="Arial" w:cs="Arial"/>
                <w:b/>
                <w:iCs/>
                <w:sz w:val="20"/>
                <w:szCs w:val="20"/>
              </w:rPr>
            </w:pPr>
          </w:p>
          <w:p w:rsidR="002A1970" w:rsidRDefault="002A1970" w:rsidP="002A1970">
            <w:pPr>
              <w:jc w:val="both"/>
              <w:rPr>
                <w:rFonts w:ascii="Arial" w:hAnsi="Arial" w:cs="Arial"/>
                <w:b/>
                <w:iCs/>
                <w:sz w:val="20"/>
                <w:szCs w:val="20"/>
              </w:rPr>
            </w:pPr>
          </w:p>
          <w:p w:rsidR="002A1970" w:rsidRDefault="002A1970" w:rsidP="002A1970">
            <w:pPr>
              <w:jc w:val="both"/>
              <w:rPr>
                <w:rFonts w:ascii="Arial" w:hAnsi="Arial" w:cs="Arial"/>
                <w:b/>
                <w:iCs/>
                <w:sz w:val="20"/>
                <w:szCs w:val="20"/>
              </w:rPr>
            </w:pPr>
          </w:p>
          <w:p w:rsidR="002A1970" w:rsidRDefault="002A1970" w:rsidP="002A1970">
            <w:pPr>
              <w:jc w:val="both"/>
              <w:rPr>
                <w:rFonts w:ascii="Arial" w:hAnsi="Arial" w:cs="Arial"/>
                <w:b/>
                <w:iCs/>
                <w:sz w:val="20"/>
                <w:szCs w:val="20"/>
              </w:rPr>
            </w:pPr>
          </w:p>
          <w:p w:rsidR="002A1970" w:rsidRDefault="002A1970" w:rsidP="002A1970">
            <w:pPr>
              <w:jc w:val="both"/>
              <w:rPr>
                <w:rFonts w:ascii="Arial" w:hAnsi="Arial" w:cs="Arial"/>
                <w:b/>
                <w:iCs/>
                <w:sz w:val="20"/>
                <w:szCs w:val="20"/>
              </w:rPr>
            </w:pPr>
          </w:p>
          <w:p w:rsidR="002A1970" w:rsidRDefault="002A1970" w:rsidP="002A1970">
            <w:pPr>
              <w:jc w:val="both"/>
              <w:rPr>
                <w:rFonts w:ascii="Arial" w:hAnsi="Arial" w:cs="Arial"/>
                <w:b/>
                <w:iCs/>
                <w:sz w:val="20"/>
                <w:szCs w:val="20"/>
              </w:rPr>
            </w:pPr>
          </w:p>
          <w:p w:rsidR="002A1970" w:rsidRDefault="002A1970" w:rsidP="002A1970">
            <w:pPr>
              <w:jc w:val="both"/>
              <w:rPr>
                <w:rFonts w:ascii="Arial" w:hAnsi="Arial" w:cs="Arial"/>
                <w:b/>
                <w:iCs/>
                <w:sz w:val="20"/>
                <w:szCs w:val="20"/>
              </w:rPr>
            </w:pPr>
          </w:p>
          <w:p w:rsidR="002A1970" w:rsidRDefault="002A1970" w:rsidP="002A1970">
            <w:pPr>
              <w:jc w:val="both"/>
              <w:rPr>
                <w:rFonts w:ascii="Arial" w:hAnsi="Arial" w:cs="Arial"/>
                <w:b/>
                <w:iCs/>
                <w:sz w:val="20"/>
                <w:szCs w:val="20"/>
              </w:rPr>
            </w:pPr>
          </w:p>
          <w:p w:rsidR="002A1970" w:rsidRDefault="002A1970" w:rsidP="002A1970">
            <w:pPr>
              <w:jc w:val="both"/>
              <w:rPr>
                <w:rFonts w:ascii="Arial" w:hAnsi="Arial" w:cs="Arial"/>
                <w:b/>
                <w:iCs/>
                <w:sz w:val="20"/>
                <w:szCs w:val="20"/>
              </w:rPr>
            </w:pPr>
          </w:p>
          <w:p w:rsidR="002A1970" w:rsidRDefault="002A1970" w:rsidP="002A1970">
            <w:pPr>
              <w:jc w:val="both"/>
              <w:rPr>
                <w:rFonts w:ascii="Arial" w:hAnsi="Arial" w:cs="Arial"/>
                <w:b/>
                <w:iCs/>
                <w:sz w:val="20"/>
                <w:szCs w:val="20"/>
              </w:rPr>
            </w:pPr>
          </w:p>
          <w:p w:rsidR="002A1970" w:rsidRDefault="002A1970" w:rsidP="002A1970">
            <w:pPr>
              <w:jc w:val="both"/>
              <w:rPr>
                <w:rFonts w:ascii="Arial" w:hAnsi="Arial" w:cs="Arial"/>
                <w:b/>
                <w:iCs/>
                <w:sz w:val="20"/>
                <w:szCs w:val="20"/>
              </w:rPr>
            </w:pPr>
          </w:p>
          <w:p w:rsidR="002A1970" w:rsidRDefault="002A1970" w:rsidP="002A1970">
            <w:pPr>
              <w:jc w:val="both"/>
              <w:rPr>
                <w:rFonts w:ascii="Arial" w:hAnsi="Arial" w:cs="Arial"/>
                <w:b/>
                <w:iCs/>
                <w:sz w:val="20"/>
                <w:szCs w:val="20"/>
              </w:rPr>
            </w:pPr>
          </w:p>
          <w:p w:rsidR="002A1970" w:rsidRDefault="002A1970" w:rsidP="002A1970">
            <w:pPr>
              <w:jc w:val="both"/>
              <w:rPr>
                <w:rFonts w:ascii="Arial" w:hAnsi="Arial" w:cs="Arial"/>
                <w:b/>
                <w:iCs/>
                <w:sz w:val="20"/>
                <w:szCs w:val="20"/>
              </w:rPr>
            </w:pPr>
          </w:p>
          <w:p w:rsidR="002A1970" w:rsidRDefault="002A1970" w:rsidP="002A1970">
            <w:pPr>
              <w:jc w:val="both"/>
              <w:rPr>
                <w:rFonts w:ascii="Arial" w:hAnsi="Arial" w:cs="Arial"/>
                <w:b/>
                <w:iCs/>
                <w:sz w:val="20"/>
                <w:szCs w:val="20"/>
              </w:rPr>
            </w:pPr>
          </w:p>
          <w:p w:rsidR="002A1970" w:rsidRDefault="002A1970" w:rsidP="002A1970">
            <w:pPr>
              <w:jc w:val="both"/>
              <w:rPr>
                <w:rFonts w:ascii="Arial" w:hAnsi="Arial" w:cs="Arial"/>
                <w:b/>
                <w:iCs/>
                <w:sz w:val="20"/>
                <w:szCs w:val="20"/>
              </w:rPr>
            </w:pPr>
          </w:p>
          <w:p w:rsidR="002A1970" w:rsidRDefault="002A1970" w:rsidP="002A1970">
            <w:pPr>
              <w:jc w:val="both"/>
              <w:rPr>
                <w:rFonts w:ascii="Arial" w:hAnsi="Arial" w:cs="Arial"/>
                <w:b/>
                <w:iCs/>
                <w:sz w:val="20"/>
                <w:szCs w:val="20"/>
              </w:rPr>
            </w:pPr>
          </w:p>
          <w:p w:rsidR="002A1970" w:rsidRDefault="002A1970" w:rsidP="002A1970">
            <w:pPr>
              <w:jc w:val="both"/>
              <w:rPr>
                <w:rFonts w:ascii="Arial" w:hAnsi="Arial" w:cs="Arial"/>
                <w:b/>
                <w:iCs/>
                <w:sz w:val="20"/>
                <w:szCs w:val="20"/>
              </w:rPr>
            </w:pPr>
          </w:p>
          <w:p w:rsidR="002A1970" w:rsidRDefault="002A1970" w:rsidP="002A1970">
            <w:pPr>
              <w:jc w:val="both"/>
              <w:rPr>
                <w:rFonts w:ascii="Arial" w:hAnsi="Arial" w:cs="Arial"/>
                <w:b/>
                <w:iCs/>
                <w:sz w:val="20"/>
                <w:szCs w:val="20"/>
              </w:rPr>
            </w:pPr>
          </w:p>
          <w:p w:rsidR="002A1970" w:rsidRDefault="002A1970" w:rsidP="002A1970">
            <w:pPr>
              <w:jc w:val="both"/>
              <w:rPr>
                <w:rFonts w:ascii="Arial" w:hAnsi="Arial" w:cs="Arial"/>
                <w:b/>
                <w:iCs/>
                <w:sz w:val="20"/>
                <w:szCs w:val="20"/>
              </w:rPr>
            </w:pPr>
          </w:p>
          <w:p w:rsidR="002A1970" w:rsidRPr="00B53949" w:rsidRDefault="002A1970" w:rsidP="002A1970">
            <w:pPr>
              <w:jc w:val="both"/>
              <w:rPr>
                <w:rFonts w:ascii="Arial" w:hAnsi="Arial" w:cs="Arial"/>
                <w:b/>
                <w:iCs/>
                <w:sz w:val="20"/>
                <w:szCs w:val="20"/>
                <w:lang w:val="mn-MN"/>
              </w:rPr>
            </w:pPr>
          </w:p>
          <w:p w:rsidR="002A1970" w:rsidRPr="002A1970" w:rsidRDefault="002A1970" w:rsidP="002A1970">
            <w:pPr>
              <w:jc w:val="both"/>
              <w:rPr>
                <w:rFonts w:ascii="Arial" w:hAnsi="Arial" w:cs="Arial"/>
                <w:b/>
                <w:iCs/>
                <w:sz w:val="20"/>
                <w:szCs w:val="20"/>
              </w:rPr>
            </w:pPr>
            <w:r w:rsidRPr="00B5767B">
              <w:rPr>
                <w:rFonts w:ascii="Arial" w:eastAsia="Calibri" w:hAnsi="Arial" w:cs="Arial"/>
                <w:sz w:val="20"/>
                <w:szCs w:val="20"/>
                <w:lang w:val="mn-MN"/>
              </w:rPr>
              <w:t xml:space="preserve">ЦУОШГазрын даргын 2011 оны 145 тоот тушаалаар батлагдсан  Ус цаг уур, орчны хяналт шинжилгээний улсын сүлжээний өртөө, харуул, лабораторийн хөтөлбөрийг </w:t>
            </w:r>
            <w:r>
              <w:rPr>
                <w:rFonts w:ascii="Arial" w:eastAsia="Calibri" w:hAnsi="Arial" w:cs="Arial"/>
                <w:sz w:val="20"/>
                <w:szCs w:val="20"/>
                <w:lang w:val="mn-MN"/>
              </w:rPr>
              <w:t>албаны хэмжээнд мөрдөж ажилласан. 2016 оны 01 сарын 05-нд энэхүү хөтөлбөр дахин шинэчлэгдэж батлагдсан болно.</w:t>
            </w:r>
          </w:p>
        </w:tc>
        <w:tc>
          <w:tcPr>
            <w:tcW w:w="993" w:type="dxa"/>
            <w:vAlign w:val="center"/>
          </w:tcPr>
          <w:p w:rsidR="00AB4616" w:rsidRPr="00BB541B" w:rsidRDefault="00FA7813" w:rsidP="00BB541B">
            <w:pPr>
              <w:jc w:val="center"/>
              <w:rPr>
                <w:rFonts w:ascii="Arial" w:hAnsi="Arial" w:cs="Arial"/>
                <w:sz w:val="20"/>
                <w:szCs w:val="20"/>
                <w:lang w:val="mn-MN"/>
              </w:rPr>
            </w:pPr>
            <w:r>
              <w:rPr>
                <w:rFonts w:ascii="Arial" w:hAnsi="Arial" w:cs="Arial"/>
                <w:sz w:val="20"/>
                <w:szCs w:val="20"/>
                <w:lang w:val="mn-MN"/>
              </w:rPr>
              <w:lastRenderedPageBreak/>
              <w:t>90</w:t>
            </w:r>
          </w:p>
        </w:tc>
      </w:tr>
      <w:tr w:rsidR="002A1970" w:rsidRPr="00BB541B" w:rsidTr="00BB541B">
        <w:tc>
          <w:tcPr>
            <w:tcW w:w="654" w:type="dxa"/>
            <w:vAlign w:val="center"/>
          </w:tcPr>
          <w:p w:rsidR="002A1970" w:rsidRPr="00BB541B" w:rsidRDefault="007F4A73" w:rsidP="002A1970">
            <w:pPr>
              <w:jc w:val="center"/>
              <w:rPr>
                <w:rFonts w:ascii="Arial" w:hAnsi="Arial" w:cs="Arial"/>
                <w:sz w:val="20"/>
                <w:szCs w:val="20"/>
                <w:lang w:val="mn-MN"/>
              </w:rPr>
            </w:pPr>
            <w:r>
              <w:rPr>
                <w:rFonts w:ascii="Arial" w:hAnsi="Arial" w:cs="Arial"/>
                <w:sz w:val="20"/>
                <w:szCs w:val="20"/>
                <w:lang w:val="mn-MN"/>
              </w:rPr>
              <w:lastRenderedPageBreak/>
              <w:t>7</w:t>
            </w:r>
          </w:p>
        </w:tc>
        <w:tc>
          <w:tcPr>
            <w:tcW w:w="2136" w:type="dxa"/>
          </w:tcPr>
          <w:p w:rsidR="002A1970" w:rsidRPr="002A1970" w:rsidRDefault="002A1970" w:rsidP="00AC33C3">
            <w:pPr>
              <w:jc w:val="both"/>
              <w:rPr>
                <w:rFonts w:ascii="Arial" w:hAnsi="Arial" w:cs="Arial"/>
                <w:b/>
                <w:sz w:val="20"/>
                <w:szCs w:val="20"/>
                <w:lang w:val="mn-MN"/>
              </w:rPr>
            </w:pPr>
            <w:r w:rsidRPr="002A1970">
              <w:rPr>
                <w:rStyle w:val="Bodytext2Arial2"/>
                <w:color w:val="000000"/>
                <w:sz w:val="20"/>
                <w:szCs w:val="20"/>
                <w:lang w:eastAsia="mn-MN"/>
              </w:rPr>
              <w:t>Хүр</w:t>
            </w:r>
            <w:r w:rsidRPr="002A1970">
              <w:rPr>
                <w:rStyle w:val="Bodytext2Arial2"/>
                <w:color w:val="000000"/>
                <w:sz w:val="20"/>
                <w:szCs w:val="20"/>
                <w:lang w:val="mn-MN" w:eastAsia="mn-MN"/>
              </w:rPr>
              <w:t>ý</w:t>
            </w:r>
            <w:r w:rsidRPr="002A1970">
              <w:rPr>
                <w:rStyle w:val="Bodytext2Arial2"/>
                <w:color w:val="000000"/>
                <w:sz w:val="20"/>
                <w:szCs w:val="20"/>
                <w:lang w:eastAsia="mn-MN"/>
              </w:rPr>
              <w:t xml:space="preserve">х үр дүн </w:t>
            </w:r>
            <w:r w:rsidRPr="002A1970">
              <w:rPr>
                <w:rStyle w:val="Bodytext2Arial"/>
                <w:b/>
                <w:color w:val="000000"/>
                <w:sz w:val="20"/>
                <w:szCs w:val="20"/>
                <w:lang w:eastAsia="mn-MN"/>
              </w:rPr>
              <w:t>2.</w:t>
            </w:r>
            <w:r w:rsidRPr="002A1970">
              <w:rPr>
                <w:rStyle w:val="Bodytext2Arial"/>
                <w:b/>
                <w:color w:val="000000"/>
                <w:sz w:val="20"/>
                <w:szCs w:val="20"/>
                <w:lang w:val="mn-MN" w:eastAsia="mn-MN"/>
              </w:rPr>
              <w:t xml:space="preserve">2. </w:t>
            </w:r>
            <w:r w:rsidRPr="002A1970">
              <w:rPr>
                <w:rFonts w:ascii="Arial" w:hAnsi="Arial" w:cs="Arial"/>
                <w:sz w:val="20"/>
                <w:szCs w:val="20"/>
                <w:lang w:val="mn-MN"/>
              </w:rPr>
              <w:t>Монгол орны ус, цаг уур, орчны хяналт-шинжилгээний улсын сүлжээнд техник, технологийн шинэчлэл хийж  аюултай үзэгдэл болон гамшгаас урьдчилан сэргийлэх чадавхийг дээшлүүлэх</w:t>
            </w:r>
          </w:p>
        </w:tc>
        <w:tc>
          <w:tcPr>
            <w:tcW w:w="3685" w:type="dxa"/>
            <w:gridSpan w:val="3"/>
            <w:vAlign w:val="center"/>
          </w:tcPr>
          <w:p w:rsidR="002A1970" w:rsidRPr="002A1970" w:rsidRDefault="002A1970" w:rsidP="002A1970">
            <w:pPr>
              <w:jc w:val="both"/>
              <w:rPr>
                <w:rFonts w:ascii="Arial" w:hAnsi="Arial" w:cs="Arial"/>
                <w:sz w:val="20"/>
                <w:szCs w:val="20"/>
                <w:lang w:val="mn-MN"/>
              </w:rPr>
            </w:pPr>
            <w:r w:rsidRPr="002A1970">
              <w:rPr>
                <w:rFonts w:ascii="Arial" w:hAnsi="Arial" w:cs="Arial"/>
                <w:sz w:val="20"/>
                <w:szCs w:val="20"/>
                <w:lang w:val="mn-MN"/>
              </w:rPr>
              <w:t xml:space="preserve">Алтай, Цогт, Цээл сумдын цаг уурын техникчид “Зах зээл ба бэлчээрийн удирдлагын менежмент” төслийн сургалтанд хамрагдаж 250 өрхөд мэдээллийг зэрэг хүргэх боломжтой төхөөрөмжийг хүлээн авсан. Мэдээллээр нийт 3 сумын 750 өрхөд сар бүр мэдээлэл өгч байгаа. </w:t>
            </w:r>
          </w:p>
          <w:p w:rsidR="002A1970" w:rsidRPr="002A1970" w:rsidRDefault="002A1970" w:rsidP="002A1970">
            <w:pPr>
              <w:pStyle w:val="Style4"/>
              <w:widowControl/>
              <w:spacing w:line="240" w:lineRule="auto"/>
              <w:jc w:val="both"/>
              <w:rPr>
                <w:rStyle w:val="FontStyle33"/>
                <w:rFonts w:ascii="Arial" w:hAnsi="Arial" w:cs="Arial"/>
                <w:b w:val="0"/>
                <w:sz w:val="20"/>
                <w:szCs w:val="20"/>
              </w:rPr>
            </w:pPr>
            <w:r w:rsidRPr="002A1970">
              <w:rPr>
                <w:rStyle w:val="FontStyle33"/>
                <w:rFonts w:ascii="Arial" w:hAnsi="Arial" w:cs="Arial"/>
                <w:sz w:val="20"/>
                <w:szCs w:val="20"/>
              </w:rPr>
              <w:t xml:space="preserve">  </w:t>
            </w:r>
            <w:r w:rsidRPr="002A1970">
              <w:rPr>
                <w:rStyle w:val="FontStyle33"/>
                <w:rFonts w:ascii="Arial" w:hAnsi="Arial" w:cs="Arial"/>
                <w:b w:val="0"/>
                <w:sz w:val="20"/>
                <w:szCs w:val="20"/>
              </w:rPr>
              <w:t xml:space="preserve">ОБЕГ, МОН13306 төсөл хамтарсан гамшгийн эрсдлийг бууруулах төслийн хүрээнд 6 өртөө, 14 харуулын цаг уурын ажиглагч техникч нарыг хамруулан сургалт зохион байгуулж техник хэрэгсэл программ хангамж /модем 88000 </w:t>
            </w:r>
            <w:r w:rsidRPr="002A1970">
              <w:rPr>
                <w:rStyle w:val="FontStyle33"/>
                <w:rFonts w:ascii="Arial" w:hAnsi="Arial" w:cs="Arial"/>
                <w:b w:val="0"/>
                <w:sz w:val="20"/>
                <w:szCs w:val="20"/>
              </w:rPr>
              <w:lastRenderedPageBreak/>
              <w:t>төгрөг, 50000 төгрөгийн мессиж бичих 6 сарын эрхтэй симкарт, “Багц мэдээ” программ хангамж 228000/-аар хангасан. Дээрх сургалтын үр дүнд бүх сумдын малчдад цаг агаарын аюултай үзэгдлээс урьдчилан сэргийлэх болон анхааруулга мэдээг цаг алдалгүй мэдээлэх боломж бүрдсэн.</w:t>
            </w:r>
          </w:p>
          <w:p w:rsidR="002A1970" w:rsidRPr="002A1970" w:rsidRDefault="002A1970" w:rsidP="002A1970">
            <w:pPr>
              <w:jc w:val="both"/>
              <w:rPr>
                <w:rFonts w:ascii="Arial" w:hAnsi="Arial" w:cs="Arial"/>
                <w:sz w:val="20"/>
                <w:szCs w:val="20"/>
                <w:lang w:val="mn-MN"/>
              </w:rPr>
            </w:pPr>
            <w:r w:rsidRPr="002A1970">
              <w:rPr>
                <w:rFonts w:ascii="Arial" w:hAnsi="Arial" w:cs="Arial"/>
                <w:sz w:val="20"/>
                <w:szCs w:val="20"/>
                <w:lang w:val="mn-MN"/>
              </w:rPr>
              <w:t xml:space="preserve">      2015 оны 6-р сараас хойш 19 удаа сэрэмжлүүлэг мэдээ гарсан. Давхардсан тоогоор  12 сумын </w:t>
            </w:r>
            <w:r w:rsidRPr="002A1970">
              <w:rPr>
                <w:rFonts w:ascii="Arial" w:hAnsi="Arial" w:cs="Arial"/>
                <w:sz w:val="20"/>
                <w:szCs w:val="20"/>
              </w:rPr>
              <w:t>/</w:t>
            </w:r>
            <w:r w:rsidRPr="002A1970">
              <w:rPr>
                <w:rFonts w:ascii="Arial" w:hAnsi="Arial" w:cs="Arial"/>
                <w:sz w:val="20"/>
                <w:szCs w:val="20"/>
                <w:lang w:val="mn-MN"/>
              </w:rPr>
              <w:t xml:space="preserve">Есөнбулаг, Хөхморьт, Баян-Уул, Бигэр, Гуулин, Дэлгэр, Жаргалан, Тайшир, Цээл, Халиун, Шарга, Эрдэнэ сумдад </w:t>
            </w:r>
            <w:r w:rsidRPr="002A1970">
              <w:rPr>
                <w:rFonts w:ascii="Arial" w:hAnsi="Arial" w:cs="Arial"/>
                <w:sz w:val="20"/>
                <w:szCs w:val="20"/>
              </w:rPr>
              <w:t>Skytel-</w:t>
            </w:r>
            <w:r w:rsidRPr="002A1970">
              <w:rPr>
                <w:rFonts w:ascii="Arial" w:hAnsi="Arial" w:cs="Arial"/>
                <w:sz w:val="20"/>
                <w:szCs w:val="20"/>
                <w:lang w:val="mn-MN"/>
              </w:rPr>
              <w:t>ийн сүлжээ орсон</w:t>
            </w:r>
            <w:r w:rsidRPr="002A1970">
              <w:rPr>
                <w:rFonts w:ascii="Arial" w:hAnsi="Arial" w:cs="Arial"/>
                <w:sz w:val="20"/>
                <w:szCs w:val="20"/>
              </w:rPr>
              <w:t xml:space="preserve">/ </w:t>
            </w:r>
            <w:r w:rsidRPr="002A1970">
              <w:rPr>
                <w:rFonts w:ascii="Arial" w:hAnsi="Arial" w:cs="Arial"/>
                <w:sz w:val="20"/>
                <w:szCs w:val="20"/>
                <w:lang w:val="mn-MN"/>
              </w:rPr>
              <w:t>29640 хэрэглэгчдэд  сэрэмжлүүлэг мэдээгээр үйлчилсэн ба 2016 онд сэрэмжлүүлэг мэдээ явуулахад гарах зардлыг аймгийн ИТХ</w:t>
            </w:r>
            <w:r w:rsidRPr="002A1970">
              <w:rPr>
                <w:rFonts w:ascii="Arial" w:hAnsi="Arial" w:cs="Arial"/>
                <w:sz w:val="20"/>
                <w:szCs w:val="20"/>
              </w:rPr>
              <w:t>-</w:t>
            </w:r>
            <w:r w:rsidRPr="002A1970">
              <w:rPr>
                <w:rFonts w:ascii="Arial" w:hAnsi="Arial" w:cs="Arial"/>
                <w:sz w:val="20"/>
                <w:szCs w:val="20"/>
                <w:lang w:val="mn-MN"/>
              </w:rPr>
              <w:t xml:space="preserve">аар оруулж дунджаар нэг суманд </w:t>
            </w:r>
            <w:r w:rsidRPr="002A1970">
              <w:rPr>
                <w:rFonts w:ascii="Arial" w:hAnsi="Arial" w:cs="Arial"/>
                <w:sz w:val="20"/>
                <w:szCs w:val="20"/>
              </w:rPr>
              <w:t xml:space="preserve">120-230 </w:t>
            </w:r>
            <w:r w:rsidRPr="002A1970">
              <w:rPr>
                <w:rFonts w:ascii="Arial" w:hAnsi="Arial" w:cs="Arial"/>
                <w:sz w:val="20"/>
                <w:szCs w:val="20"/>
                <w:lang w:val="mn-MN"/>
              </w:rPr>
              <w:t>мянган төгрөгийн зардлыг сум бүрийн төсөвт батлуулан ажиллаж байна.</w:t>
            </w:r>
          </w:p>
        </w:tc>
        <w:tc>
          <w:tcPr>
            <w:tcW w:w="810" w:type="dxa"/>
            <w:vAlign w:val="center"/>
          </w:tcPr>
          <w:p w:rsidR="002A1970" w:rsidRDefault="00B53949" w:rsidP="002A1970">
            <w:pPr>
              <w:jc w:val="center"/>
              <w:rPr>
                <w:rFonts w:ascii="Arial" w:hAnsi="Arial" w:cs="Arial"/>
                <w:lang w:val="mn-MN"/>
              </w:rPr>
            </w:pPr>
            <w:r>
              <w:rPr>
                <w:rFonts w:ascii="Arial" w:hAnsi="Arial" w:cs="Arial"/>
                <w:lang w:val="mn-MN"/>
              </w:rPr>
              <w:lastRenderedPageBreak/>
              <w:t>100</w:t>
            </w:r>
          </w:p>
        </w:tc>
        <w:tc>
          <w:tcPr>
            <w:tcW w:w="6431" w:type="dxa"/>
            <w:gridSpan w:val="5"/>
          </w:tcPr>
          <w:p w:rsidR="002A1970" w:rsidRPr="00DE2AC9" w:rsidRDefault="002A1970" w:rsidP="00EA14B0">
            <w:pPr>
              <w:jc w:val="both"/>
              <w:rPr>
                <w:rFonts w:ascii="Arial" w:hAnsi="Arial" w:cs="Arial"/>
                <w:iCs/>
                <w:sz w:val="20"/>
                <w:szCs w:val="20"/>
                <w:lang w:val="mn-MN"/>
              </w:rPr>
            </w:pPr>
            <w:r w:rsidRPr="00DE2AC9">
              <w:rPr>
                <w:rFonts w:ascii="Arial" w:hAnsi="Arial" w:cs="Arial"/>
                <w:iCs/>
                <w:lang w:val="mn-MN"/>
              </w:rPr>
              <w:t xml:space="preserve"> </w:t>
            </w:r>
            <w:r w:rsidRPr="00DE2AC9">
              <w:rPr>
                <w:rFonts w:ascii="Arial" w:hAnsi="Arial" w:cs="Arial"/>
                <w:iCs/>
                <w:sz w:val="20"/>
                <w:szCs w:val="20"/>
                <w:lang w:val="mn-MN"/>
              </w:rPr>
              <w:t xml:space="preserve">Сүүлийн 5 жилийн байдлаар нийт 5004ш аюул агаар мэдээ, цаг агаарын аюултай үзэгдлээс сэрэмжлүүлэг мэдээ </w:t>
            </w:r>
            <w:r>
              <w:rPr>
                <w:rFonts w:ascii="Arial" w:hAnsi="Arial" w:cs="Arial"/>
                <w:iCs/>
                <w:sz w:val="20"/>
                <w:szCs w:val="20"/>
                <w:lang w:val="mn-MN"/>
              </w:rPr>
              <w:t xml:space="preserve">124ш, цаг агаарын гамшигт үзэгдлээс сэрэмжлүүлэх урьдчилан сэргийлэх мэдээ 5ш,  цаг агаарын аюултай үзэгдлийн анхааруулга мэдээ 78ш, бүс нутгийн нарийвчилсан мэдээ 1825ш, бүс нутгийн хоногийн мэдээ 1825ш тус тус гаргаж бүх шатны төрийн болон төрийн бус байгууллага ард, иргэд аж ахуйн нэгжид үйлчилсэн байна. </w:t>
            </w:r>
          </w:p>
        </w:tc>
        <w:tc>
          <w:tcPr>
            <w:tcW w:w="993" w:type="dxa"/>
            <w:vAlign w:val="center"/>
          </w:tcPr>
          <w:p w:rsidR="002A1970" w:rsidRPr="00BB541B" w:rsidRDefault="00B53949" w:rsidP="002A1970">
            <w:pPr>
              <w:jc w:val="center"/>
              <w:rPr>
                <w:rFonts w:ascii="Arial" w:hAnsi="Arial" w:cs="Arial"/>
                <w:sz w:val="20"/>
                <w:szCs w:val="20"/>
                <w:lang w:val="mn-MN"/>
              </w:rPr>
            </w:pPr>
            <w:r>
              <w:rPr>
                <w:rFonts w:ascii="Arial" w:hAnsi="Arial" w:cs="Arial"/>
                <w:sz w:val="20"/>
                <w:szCs w:val="20"/>
                <w:lang w:val="mn-MN"/>
              </w:rPr>
              <w:t>90</w:t>
            </w:r>
          </w:p>
        </w:tc>
      </w:tr>
      <w:tr w:rsidR="002A1970" w:rsidRPr="00BB541B" w:rsidTr="00BB541B">
        <w:tc>
          <w:tcPr>
            <w:tcW w:w="654" w:type="dxa"/>
            <w:vAlign w:val="center"/>
          </w:tcPr>
          <w:p w:rsidR="002A1970" w:rsidRPr="00BB541B" w:rsidRDefault="007F4A73" w:rsidP="002A1970">
            <w:pPr>
              <w:jc w:val="center"/>
              <w:rPr>
                <w:rFonts w:ascii="Arial" w:hAnsi="Arial" w:cs="Arial"/>
                <w:sz w:val="20"/>
                <w:szCs w:val="20"/>
                <w:lang w:val="mn-MN"/>
              </w:rPr>
            </w:pPr>
            <w:r>
              <w:rPr>
                <w:rFonts w:ascii="Arial" w:hAnsi="Arial" w:cs="Arial"/>
                <w:sz w:val="20"/>
                <w:szCs w:val="20"/>
                <w:lang w:val="mn-MN"/>
              </w:rPr>
              <w:lastRenderedPageBreak/>
              <w:t>8</w:t>
            </w:r>
          </w:p>
        </w:tc>
        <w:tc>
          <w:tcPr>
            <w:tcW w:w="2136" w:type="dxa"/>
          </w:tcPr>
          <w:p w:rsidR="002A1970" w:rsidRPr="002A1970" w:rsidRDefault="002A1970" w:rsidP="00AC33C3">
            <w:pPr>
              <w:jc w:val="both"/>
              <w:rPr>
                <w:rStyle w:val="Bodytext2Arial"/>
                <w:b/>
                <w:color w:val="000000"/>
                <w:sz w:val="20"/>
                <w:szCs w:val="20"/>
                <w:lang w:val="mn-MN" w:eastAsia="mn-MN"/>
              </w:rPr>
            </w:pPr>
            <w:r w:rsidRPr="002A1970">
              <w:rPr>
                <w:rStyle w:val="Bodytext2Arial2"/>
                <w:color w:val="000000"/>
                <w:sz w:val="20"/>
                <w:szCs w:val="20"/>
                <w:lang w:eastAsia="mn-MN"/>
              </w:rPr>
              <w:t>Хүр</w:t>
            </w:r>
            <w:r w:rsidRPr="002A1970">
              <w:rPr>
                <w:rStyle w:val="Bodytext2Arial2"/>
                <w:color w:val="000000"/>
                <w:sz w:val="20"/>
                <w:szCs w:val="20"/>
                <w:lang w:val="mn-MN" w:eastAsia="mn-MN"/>
              </w:rPr>
              <w:t>ý</w:t>
            </w:r>
            <w:r w:rsidRPr="002A1970">
              <w:rPr>
                <w:rStyle w:val="Bodytext2Arial2"/>
                <w:color w:val="000000"/>
                <w:sz w:val="20"/>
                <w:szCs w:val="20"/>
                <w:lang w:eastAsia="mn-MN"/>
              </w:rPr>
              <w:t xml:space="preserve">х үр дүн </w:t>
            </w:r>
            <w:r w:rsidRPr="002A1970">
              <w:rPr>
                <w:rStyle w:val="Bodytext2Arial"/>
                <w:b/>
                <w:color w:val="000000"/>
                <w:sz w:val="20"/>
                <w:szCs w:val="20"/>
                <w:lang w:eastAsia="mn-MN"/>
              </w:rPr>
              <w:t>2</w:t>
            </w:r>
            <w:r w:rsidRPr="002A1970">
              <w:rPr>
                <w:rStyle w:val="Bodytext2Arial"/>
                <w:b/>
                <w:color w:val="000000"/>
                <w:sz w:val="20"/>
                <w:szCs w:val="20"/>
                <w:lang w:val="mn-MN" w:eastAsia="mn-MN"/>
              </w:rPr>
              <w:t>.5.</w:t>
            </w:r>
          </w:p>
          <w:p w:rsidR="002A1970" w:rsidRPr="002A1970" w:rsidRDefault="002A1970" w:rsidP="00AC33C3">
            <w:pPr>
              <w:jc w:val="both"/>
              <w:rPr>
                <w:rFonts w:ascii="Arial" w:hAnsi="Arial" w:cs="Arial"/>
                <w:sz w:val="20"/>
                <w:szCs w:val="20"/>
              </w:rPr>
            </w:pPr>
            <w:r w:rsidRPr="002A1970">
              <w:rPr>
                <w:rFonts w:ascii="Arial" w:hAnsi="Arial" w:cs="Arial"/>
                <w:sz w:val="20"/>
                <w:szCs w:val="20"/>
                <w:lang w:val="mn-MN"/>
              </w:rPr>
              <w:t>Гадаргын усны хяналт-шинжилгээний сүлжээг өргөжүүлж, Алтайн нурууны нуур судлалын өртөөг Увс аймгийн Улаангом суманд, мөстөл судлалын өртөөг Баян-Өлгий аймагт  байгуулах</w:t>
            </w:r>
          </w:p>
        </w:tc>
        <w:tc>
          <w:tcPr>
            <w:tcW w:w="3685" w:type="dxa"/>
            <w:gridSpan w:val="3"/>
            <w:vAlign w:val="center"/>
          </w:tcPr>
          <w:p w:rsidR="002A1970" w:rsidRPr="002A1970" w:rsidRDefault="002A1970" w:rsidP="002A1970">
            <w:pPr>
              <w:jc w:val="both"/>
              <w:rPr>
                <w:rFonts w:ascii="Arial" w:hAnsi="Arial" w:cs="Arial"/>
                <w:sz w:val="20"/>
                <w:szCs w:val="20"/>
                <w:lang w:val="mn-MN"/>
              </w:rPr>
            </w:pPr>
            <w:r w:rsidRPr="002A1970">
              <w:rPr>
                <w:rFonts w:ascii="Arial" w:hAnsi="Arial" w:cs="Arial"/>
                <w:sz w:val="20"/>
                <w:szCs w:val="20"/>
                <w:lang w:val="mn-MN"/>
              </w:rPr>
              <w:t xml:space="preserve">Мөстөл судлалын автомат станцыг “Сутай” хайрхан ууланд байрлуулах судалгааны ажил бүрэн хийгдэж, </w:t>
            </w:r>
            <w:r w:rsidRPr="002A1970">
              <w:rPr>
                <w:rFonts w:ascii="Arial" w:hAnsi="Arial" w:cs="Arial"/>
                <w:sz w:val="20"/>
                <w:szCs w:val="20"/>
              </w:rPr>
              <w:t>ÓÖÓÎØ</w:t>
            </w:r>
            <w:r w:rsidRPr="002A1970">
              <w:rPr>
                <w:rFonts w:ascii="Arial" w:hAnsi="Arial" w:cs="Arial"/>
                <w:sz w:val="20"/>
                <w:szCs w:val="20"/>
                <w:lang w:val="mn-MN"/>
              </w:rPr>
              <w:t>А</w:t>
            </w:r>
            <w:r w:rsidRPr="002A1970">
              <w:rPr>
                <w:rFonts w:ascii="Arial" w:hAnsi="Arial" w:cs="Arial"/>
                <w:sz w:val="20"/>
                <w:szCs w:val="20"/>
              </w:rPr>
              <w:t>-</w:t>
            </w:r>
            <w:r w:rsidRPr="002A1970">
              <w:rPr>
                <w:rFonts w:ascii="Arial" w:hAnsi="Arial" w:cs="Arial"/>
                <w:sz w:val="20"/>
                <w:szCs w:val="20"/>
                <w:lang w:val="mn-MN"/>
              </w:rPr>
              <w:t>ны</w:t>
            </w:r>
            <w:r w:rsidRPr="002A1970">
              <w:rPr>
                <w:rFonts w:ascii="Arial" w:hAnsi="Arial" w:cs="Arial"/>
                <w:sz w:val="20"/>
                <w:szCs w:val="20"/>
              </w:rPr>
              <w:t xml:space="preserve"> </w:t>
            </w:r>
            <w:r w:rsidRPr="002A1970">
              <w:rPr>
                <w:rFonts w:ascii="Arial" w:hAnsi="Arial" w:cs="Arial"/>
                <w:sz w:val="20"/>
                <w:szCs w:val="20"/>
                <w:lang w:val="mn-MN"/>
              </w:rPr>
              <w:t xml:space="preserve">дарга Н.Алтантуяа, </w:t>
            </w:r>
            <w:r w:rsidRPr="002A1970">
              <w:rPr>
                <w:rFonts w:ascii="Arial" w:hAnsi="Arial" w:cs="Arial"/>
                <w:sz w:val="20"/>
                <w:szCs w:val="20"/>
              </w:rPr>
              <w:t>ÖÓÎØ</w:t>
            </w:r>
            <w:r w:rsidRPr="002A1970">
              <w:rPr>
                <w:rFonts w:ascii="Arial" w:hAnsi="Arial" w:cs="Arial"/>
                <w:sz w:val="20"/>
                <w:szCs w:val="20"/>
                <w:lang w:val="mn-MN"/>
              </w:rPr>
              <w:t>Г</w:t>
            </w:r>
            <w:r w:rsidRPr="002A1970">
              <w:rPr>
                <w:rFonts w:ascii="Arial" w:hAnsi="Arial" w:cs="Arial"/>
                <w:sz w:val="20"/>
                <w:szCs w:val="20"/>
              </w:rPr>
              <w:t xml:space="preserve">-ã òºëººëæ  Óñ </w:t>
            </w:r>
            <w:r w:rsidRPr="002A1970">
              <w:rPr>
                <w:rFonts w:ascii="Arial" w:hAnsi="Arial" w:cs="Arial"/>
                <w:sz w:val="20"/>
                <w:szCs w:val="20"/>
                <w:lang w:val="mn-MN"/>
              </w:rPr>
              <w:t>судлалын секторын</w:t>
            </w:r>
            <w:r w:rsidRPr="002A1970">
              <w:rPr>
                <w:rFonts w:ascii="Arial" w:hAnsi="Arial" w:cs="Arial"/>
                <w:sz w:val="20"/>
                <w:szCs w:val="20"/>
              </w:rPr>
              <w:t xml:space="preserve"> </w:t>
            </w:r>
            <w:r w:rsidRPr="002A1970">
              <w:rPr>
                <w:rFonts w:ascii="Arial" w:hAnsi="Arial" w:cs="Arial"/>
                <w:sz w:val="20"/>
                <w:szCs w:val="20"/>
                <w:lang w:val="mn-MN"/>
              </w:rPr>
              <w:t xml:space="preserve"> ерөнхий технологич инженер Х.Пүрэвдагва</w:t>
            </w:r>
            <w:r w:rsidRPr="002A1970">
              <w:rPr>
                <w:rFonts w:ascii="Arial" w:hAnsi="Arial" w:cs="Arial"/>
                <w:sz w:val="20"/>
                <w:szCs w:val="20"/>
              </w:rPr>
              <w:t>,</w:t>
            </w:r>
            <w:r w:rsidRPr="002A1970">
              <w:rPr>
                <w:rFonts w:ascii="Arial" w:hAnsi="Arial" w:cs="Arial"/>
                <w:sz w:val="20"/>
                <w:szCs w:val="20"/>
                <w:lang w:val="mn-MN"/>
              </w:rPr>
              <w:t xml:space="preserve"> Ховд аймгийн мөстөл судлалын инженер Хаш-Эрдэнэ, Цаг уурын инженер Ганбаяр, Говь-Алтай аймгийн у</w:t>
            </w:r>
            <w:r w:rsidRPr="002A1970">
              <w:rPr>
                <w:rFonts w:ascii="Arial" w:hAnsi="Arial" w:cs="Arial"/>
                <w:sz w:val="20"/>
                <w:szCs w:val="20"/>
              </w:rPr>
              <w:t>ñ ñóäëàëûí èíæåíåð</w:t>
            </w:r>
            <w:r w:rsidRPr="002A1970">
              <w:rPr>
                <w:rFonts w:ascii="Arial" w:hAnsi="Arial" w:cs="Arial"/>
                <w:sz w:val="20"/>
                <w:szCs w:val="20"/>
                <w:lang w:val="mn-MN"/>
              </w:rPr>
              <w:t xml:space="preserve"> Д.Оюунболд, у</w:t>
            </w:r>
            <w:r w:rsidRPr="002A1970">
              <w:rPr>
                <w:rFonts w:ascii="Arial" w:hAnsi="Arial" w:cs="Arial"/>
                <w:sz w:val="20"/>
                <w:szCs w:val="20"/>
              </w:rPr>
              <w:t>ñ ñóäëàëûí</w:t>
            </w:r>
            <w:r w:rsidRPr="002A1970">
              <w:rPr>
                <w:rFonts w:ascii="Arial" w:hAnsi="Arial" w:cs="Arial"/>
                <w:sz w:val="20"/>
                <w:szCs w:val="20"/>
                <w:lang w:val="mn-MN"/>
              </w:rPr>
              <w:t xml:space="preserve"> ахлах техникч Д.Галбаатар,  жолооч  Ч.Эрдэнэ-Болд </w:t>
            </w:r>
            <w:r w:rsidRPr="002A1970">
              <w:rPr>
                <w:rFonts w:ascii="Arial" w:hAnsi="Arial" w:cs="Arial"/>
                <w:sz w:val="20"/>
                <w:szCs w:val="20"/>
              </w:rPr>
              <w:t xml:space="preserve"> íàð 20</w:t>
            </w:r>
            <w:r w:rsidRPr="002A1970">
              <w:rPr>
                <w:rFonts w:ascii="Arial" w:hAnsi="Arial" w:cs="Arial"/>
                <w:sz w:val="20"/>
                <w:szCs w:val="20"/>
                <w:lang w:val="mn-MN"/>
              </w:rPr>
              <w:t>15</w:t>
            </w:r>
            <w:r w:rsidRPr="002A1970">
              <w:rPr>
                <w:rFonts w:ascii="Arial" w:hAnsi="Arial" w:cs="Arial"/>
                <w:sz w:val="20"/>
                <w:szCs w:val="20"/>
              </w:rPr>
              <w:t xml:space="preserve"> îíû</w:t>
            </w:r>
            <w:r w:rsidRPr="002A1970">
              <w:rPr>
                <w:rFonts w:ascii="Arial" w:hAnsi="Arial" w:cs="Arial"/>
                <w:sz w:val="20"/>
                <w:szCs w:val="20"/>
                <w:lang w:val="mn-MN"/>
              </w:rPr>
              <w:t xml:space="preserve"> 07</w:t>
            </w:r>
            <w:r w:rsidRPr="002A1970">
              <w:rPr>
                <w:rFonts w:ascii="Arial" w:hAnsi="Arial" w:cs="Arial"/>
                <w:sz w:val="20"/>
                <w:szCs w:val="20"/>
              </w:rPr>
              <w:t xml:space="preserve"> äóãààð ñàðûí </w:t>
            </w:r>
            <w:r w:rsidRPr="002A1970">
              <w:rPr>
                <w:rFonts w:ascii="Arial" w:hAnsi="Arial" w:cs="Arial"/>
                <w:sz w:val="20"/>
                <w:szCs w:val="20"/>
                <w:lang w:val="mn-MN"/>
              </w:rPr>
              <w:t>24</w:t>
            </w:r>
            <w:r w:rsidRPr="002A1970">
              <w:rPr>
                <w:rFonts w:ascii="Arial" w:hAnsi="Arial" w:cs="Arial"/>
                <w:sz w:val="20"/>
                <w:szCs w:val="20"/>
              </w:rPr>
              <w:t>-í</w:t>
            </w:r>
            <w:r w:rsidRPr="002A1970">
              <w:rPr>
                <w:rFonts w:ascii="Arial" w:hAnsi="Arial" w:cs="Arial"/>
                <w:sz w:val="20"/>
                <w:szCs w:val="20"/>
                <w:lang w:val="mn-MN"/>
              </w:rPr>
              <w:t xml:space="preserve">д мөстөл судлалын станцыг </w:t>
            </w:r>
            <w:r w:rsidRPr="002A1970">
              <w:rPr>
                <w:rFonts w:ascii="Arial" w:hAnsi="Arial" w:cs="Arial"/>
                <w:sz w:val="20"/>
                <w:szCs w:val="20"/>
                <w:lang w:val="mn-MN"/>
              </w:rPr>
              <w:lastRenderedPageBreak/>
              <w:t>Сутай хайрхан уулын 3860 метр өндөрт байрлуусан болно. Энэ автомат станц нь агаарын даралт, температур, чийг, салхины зүг, хурд тунадас, нарны цацрагийг тасралтгүй хэмжих төхөөрөмж юм. Уг автомат станцыг байрлуулснаар Монгол Алтай нурууны салбар уул болон Сутай хайрхан уулын мөстлийн хэмжээг шинжлэх ухааны үндэстэй тодорхойлох боломжтой болсон.</w:t>
            </w:r>
          </w:p>
        </w:tc>
        <w:tc>
          <w:tcPr>
            <w:tcW w:w="810" w:type="dxa"/>
            <w:vAlign w:val="center"/>
          </w:tcPr>
          <w:p w:rsidR="002A1970" w:rsidRDefault="00B53949" w:rsidP="002A1970">
            <w:pPr>
              <w:jc w:val="center"/>
              <w:rPr>
                <w:rFonts w:ascii="Arial" w:hAnsi="Arial" w:cs="Arial"/>
                <w:lang w:val="mn-MN"/>
              </w:rPr>
            </w:pPr>
            <w:r>
              <w:rPr>
                <w:rFonts w:ascii="Arial" w:hAnsi="Arial" w:cs="Arial"/>
                <w:lang w:val="mn-MN"/>
              </w:rPr>
              <w:lastRenderedPageBreak/>
              <w:t>100</w:t>
            </w:r>
          </w:p>
        </w:tc>
        <w:tc>
          <w:tcPr>
            <w:tcW w:w="6431" w:type="dxa"/>
            <w:gridSpan w:val="5"/>
          </w:tcPr>
          <w:p w:rsidR="002A1970" w:rsidRPr="007A4862" w:rsidRDefault="002A1970" w:rsidP="00E05832">
            <w:pPr>
              <w:jc w:val="both"/>
              <w:rPr>
                <w:rFonts w:ascii="Arial" w:hAnsi="Arial" w:cs="Arial"/>
                <w:iCs/>
                <w:sz w:val="20"/>
                <w:szCs w:val="20"/>
                <w:lang w:val="mn-MN"/>
              </w:rPr>
            </w:pPr>
            <w:r w:rsidRPr="007A4862">
              <w:rPr>
                <w:rFonts w:ascii="Arial" w:hAnsi="Arial" w:cs="Arial"/>
                <w:iCs/>
                <w:sz w:val="20"/>
                <w:szCs w:val="20"/>
                <w:lang w:val="mn-MN"/>
              </w:rPr>
              <w:t>ЦУОШГ-ын даргын баталсан хөтөлбөрийн дагуу сүүлийн 5 жил</w:t>
            </w:r>
            <w:r>
              <w:rPr>
                <w:rFonts w:ascii="Arial" w:hAnsi="Arial" w:cs="Arial"/>
                <w:iCs/>
                <w:sz w:val="20"/>
                <w:szCs w:val="20"/>
                <w:lang w:val="mn-MN"/>
              </w:rPr>
              <w:t>ийн байдлаар</w:t>
            </w:r>
            <w:r w:rsidRPr="007A4862">
              <w:rPr>
                <w:rFonts w:ascii="Arial" w:hAnsi="Arial" w:cs="Arial"/>
                <w:iCs/>
                <w:sz w:val="20"/>
                <w:szCs w:val="20"/>
                <w:lang w:val="mn-MN"/>
              </w:rPr>
              <w:t xml:space="preserve"> </w:t>
            </w:r>
            <w:r>
              <w:rPr>
                <w:rFonts w:ascii="Arial" w:hAnsi="Arial" w:cs="Arial"/>
                <w:iCs/>
                <w:sz w:val="20"/>
                <w:szCs w:val="20"/>
                <w:lang w:val="mn-MN"/>
              </w:rPr>
              <w:t>гадаргын усны улсын сүлж</w:t>
            </w:r>
            <w:r w:rsidR="00E05832">
              <w:rPr>
                <w:rFonts w:ascii="Arial" w:hAnsi="Arial" w:cs="Arial"/>
                <w:iCs/>
                <w:sz w:val="20"/>
                <w:szCs w:val="20"/>
                <w:lang w:val="mn-MN"/>
              </w:rPr>
              <w:t>ý</w:t>
            </w:r>
            <w:r>
              <w:rPr>
                <w:rFonts w:ascii="Arial" w:hAnsi="Arial" w:cs="Arial"/>
                <w:iCs/>
                <w:sz w:val="20"/>
                <w:szCs w:val="20"/>
                <w:lang w:val="mn-MN"/>
              </w:rPr>
              <w:t xml:space="preserve">эг өргөтгөх зорилгоор </w:t>
            </w:r>
            <w:r w:rsidRPr="007A4862">
              <w:rPr>
                <w:rFonts w:ascii="Arial" w:hAnsi="Arial" w:cs="Arial"/>
                <w:iCs/>
                <w:sz w:val="20"/>
                <w:szCs w:val="20"/>
                <w:lang w:val="mn-MN"/>
              </w:rPr>
              <w:t xml:space="preserve">2013 оны 06 сард Дэлгэр сумын Тайгам нуур дээр нуурын судлалын иж бүрэн харуул байгуулсан  бөгөөд хэвийн үйл ажиллагаа явуулж байна. Ус үндэсний хөтөлбөрийн хүрээнд Цогт сумын Сагсайн гол дээр байгуулагдах байсан ус судлалын харуул төсөв мөнгөний хүрэлцээгүйгээс байгуулагдаагүй. </w:t>
            </w:r>
          </w:p>
        </w:tc>
        <w:tc>
          <w:tcPr>
            <w:tcW w:w="993" w:type="dxa"/>
            <w:vAlign w:val="center"/>
          </w:tcPr>
          <w:p w:rsidR="002A1970" w:rsidRPr="00BB541B" w:rsidRDefault="00B53949" w:rsidP="002A1970">
            <w:pPr>
              <w:jc w:val="center"/>
              <w:rPr>
                <w:rFonts w:ascii="Arial" w:hAnsi="Arial" w:cs="Arial"/>
                <w:sz w:val="20"/>
                <w:szCs w:val="20"/>
                <w:lang w:val="mn-MN"/>
              </w:rPr>
            </w:pPr>
            <w:r>
              <w:rPr>
                <w:rFonts w:ascii="Arial" w:hAnsi="Arial" w:cs="Arial"/>
                <w:sz w:val="20"/>
                <w:szCs w:val="20"/>
                <w:lang w:val="mn-MN"/>
              </w:rPr>
              <w:t>90</w:t>
            </w:r>
          </w:p>
        </w:tc>
      </w:tr>
      <w:tr w:rsidR="002A1970" w:rsidRPr="00BB541B" w:rsidTr="00BB541B">
        <w:tc>
          <w:tcPr>
            <w:tcW w:w="654" w:type="dxa"/>
            <w:vAlign w:val="center"/>
          </w:tcPr>
          <w:p w:rsidR="002A1970" w:rsidRPr="00BB541B" w:rsidRDefault="007F4A73" w:rsidP="002A1970">
            <w:pPr>
              <w:jc w:val="center"/>
              <w:rPr>
                <w:rFonts w:ascii="Arial" w:hAnsi="Arial" w:cs="Arial"/>
                <w:sz w:val="20"/>
                <w:szCs w:val="20"/>
                <w:lang w:val="mn-MN"/>
              </w:rPr>
            </w:pPr>
            <w:r>
              <w:rPr>
                <w:rFonts w:ascii="Arial" w:hAnsi="Arial" w:cs="Arial"/>
                <w:sz w:val="20"/>
                <w:szCs w:val="20"/>
                <w:lang w:val="mn-MN"/>
              </w:rPr>
              <w:lastRenderedPageBreak/>
              <w:t>9</w:t>
            </w:r>
          </w:p>
        </w:tc>
        <w:tc>
          <w:tcPr>
            <w:tcW w:w="2136" w:type="dxa"/>
          </w:tcPr>
          <w:p w:rsidR="002A1970" w:rsidRPr="002A1970" w:rsidRDefault="002A1970" w:rsidP="005F493A">
            <w:pPr>
              <w:jc w:val="both"/>
              <w:rPr>
                <w:rStyle w:val="Bodytext2Arial"/>
                <w:b/>
                <w:color w:val="000000"/>
                <w:sz w:val="20"/>
                <w:szCs w:val="20"/>
                <w:lang w:val="mn-MN" w:eastAsia="mn-MN"/>
              </w:rPr>
            </w:pPr>
            <w:r w:rsidRPr="002A1970">
              <w:rPr>
                <w:rStyle w:val="Bodytext2Arial2"/>
                <w:color w:val="000000"/>
                <w:sz w:val="20"/>
                <w:szCs w:val="20"/>
                <w:lang w:eastAsia="mn-MN"/>
              </w:rPr>
              <w:t>Хүр</w:t>
            </w:r>
            <w:r w:rsidRPr="002A1970">
              <w:rPr>
                <w:rStyle w:val="Bodytext2Arial2"/>
                <w:color w:val="000000"/>
                <w:sz w:val="20"/>
                <w:szCs w:val="20"/>
                <w:lang w:val="mn-MN" w:eastAsia="mn-MN"/>
              </w:rPr>
              <w:t>ý</w:t>
            </w:r>
            <w:r w:rsidRPr="002A1970">
              <w:rPr>
                <w:rStyle w:val="Bodytext2Arial2"/>
                <w:color w:val="000000"/>
                <w:sz w:val="20"/>
                <w:szCs w:val="20"/>
                <w:lang w:eastAsia="mn-MN"/>
              </w:rPr>
              <w:t xml:space="preserve">х үр дүн </w:t>
            </w:r>
            <w:r w:rsidRPr="002A1970">
              <w:rPr>
                <w:rStyle w:val="Bodytext2Arial"/>
                <w:b/>
                <w:color w:val="000000"/>
                <w:sz w:val="20"/>
                <w:szCs w:val="20"/>
                <w:lang w:eastAsia="mn-MN"/>
              </w:rPr>
              <w:t>2.</w:t>
            </w:r>
            <w:r w:rsidRPr="002A1970">
              <w:rPr>
                <w:rStyle w:val="Bodytext2Arial"/>
                <w:b/>
                <w:color w:val="000000"/>
                <w:sz w:val="20"/>
                <w:szCs w:val="20"/>
                <w:lang w:val="mn-MN" w:eastAsia="mn-MN"/>
              </w:rPr>
              <w:t>7.</w:t>
            </w:r>
          </w:p>
          <w:p w:rsidR="002A1970" w:rsidRPr="002A1970" w:rsidRDefault="002A1970" w:rsidP="005F493A">
            <w:pPr>
              <w:jc w:val="both"/>
              <w:rPr>
                <w:rFonts w:ascii="Arial" w:hAnsi="Arial" w:cs="Arial"/>
                <w:sz w:val="20"/>
                <w:szCs w:val="20"/>
              </w:rPr>
            </w:pPr>
            <w:r w:rsidRPr="002A1970">
              <w:rPr>
                <w:rFonts w:ascii="Arial" w:hAnsi="Arial" w:cs="Arial"/>
                <w:sz w:val="20"/>
                <w:szCs w:val="20"/>
                <w:lang w:val="mn-MN"/>
              </w:rPr>
              <w:t>Усны шинжилгээний лабораторийн гүйцэтгэлийн чадварыг сайжруулж, орчин үеийн өндөр мэдрэмтгий аналитик багаж төхөөрөмжөөр тоноглон усны чанарын төлөв байдал, бохирдлын талаархи дэлгэрэнгүй мэдээллээр хэрэглэгчдийг хангах</w:t>
            </w:r>
          </w:p>
        </w:tc>
        <w:tc>
          <w:tcPr>
            <w:tcW w:w="3685" w:type="dxa"/>
            <w:gridSpan w:val="3"/>
            <w:vAlign w:val="center"/>
          </w:tcPr>
          <w:p w:rsidR="002A1970" w:rsidRPr="002A1970" w:rsidRDefault="002A1970" w:rsidP="002A1970">
            <w:pPr>
              <w:jc w:val="both"/>
              <w:rPr>
                <w:rFonts w:ascii="Arial" w:eastAsia="Calibri" w:hAnsi="Arial" w:cs="Arial"/>
                <w:sz w:val="20"/>
                <w:szCs w:val="20"/>
                <w:lang w:val="mn-MN"/>
              </w:rPr>
            </w:pPr>
            <w:r w:rsidRPr="002A1970">
              <w:rPr>
                <w:rFonts w:ascii="Arial" w:hAnsi="Arial" w:cs="Arial"/>
                <w:sz w:val="20"/>
                <w:szCs w:val="20"/>
                <w:lang w:val="mn-MN"/>
              </w:rPr>
              <w:t>Говь-алтай аймгийн УЦУОША-ны байгаль орчны  шинжилгээний лаборатори нь</w:t>
            </w:r>
            <w:r w:rsidRPr="002A1970">
              <w:rPr>
                <w:rFonts w:ascii="Arial" w:hAnsi="Arial" w:cs="Arial"/>
                <w:sz w:val="20"/>
                <w:szCs w:val="20"/>
              </w:rPr>
              <w:t xml:space="preserve"> 4-10 </w:t>
            </w:r>
            <w:r w:rsidRPr="002A1970">
              <w:rPr>
                <w:rFonts w:ascii="Arial" w:hAnsi="Arial" w:cs="Arial"/>
                <w:sz w:val="20"/>
                <w:szCs w:val="20"/>
                <w:lang w:val="mn-MN"/>
              </w:rPr>
              <w:t>дугаар са</w:t>
            </w:r>
            <w:r w:rsidRPr="002A1970">
              <w:rPr>
                <w:rFonts w:ascii="Arial" w:hAnsi="Arial" w:cs="Arial"/>
                <w:sz w:val="20"/>
                <w:szCs w:val="20"/>
              </w:rPr>
              <w:t xml:space="preserve">руудын </w:t>
            </w:r>
            <w:r w:rsidRPr="002A1970">
              <w:rPr>
                <w:rFonts w:ascii="Arial" w:hAnsi="Arial" w:cs="Arial"/>
                <w:sz w:val="20"/>
                <w:szCs w:val="20"/>
                <w:lang w:val="mn-MN"/>
              </w:rPr>
              <w:t xml:space="preserve"> гадаргын усны хөтөлбөрийн дагуу Завхан-Тайшир гол,Тайгам нуурын усны сорьц авч цахилгаан дамжуулах чанар/EC/, Төмөр/Fe/,   Фтор/ F/, перманганатын исэлдэх чанар /ПИЧ/, аммонийн азот /NH4/, </w:t>
            </w:r>
            <w:r w:rsidRPr="002A1970">
              <w:rPr>
                <w:rFonts w:ascii="Arial" w:hAnsi="Arial" w:cs="Arial"/>
                <w:sz w:val="20"/>
                <w:szCs w:val="20"/>
                <w:lang w:val="mn-MN" w:eastAsia="ja-JP"/>
              </w:rPr>
              <w:t>нитритийн азот /NO</w:t>
            </w:r>
            <w:r w:rsidRPr="002A1970">
              <w:rPr>
                <w:rFonts w:ascii="Arial" w:hAnsi="Arial" w:cs="Arial"/>
                <w:sz w:val="20"/>
                <w:szCs w:val="20"/>
                <w:vertAlign w:val="subscript"/>
                <w:lang w:val="mn-MN" w:eastAsia="ja-JP"/>
              </w:rPr>
              <w:t>2</w:t>
            </w:r>
            <w:r w:rsidRPr="002A1970">
              <w:rPr>
                <w:rFonts w:ascii="Arial" w:hAnsi="Arial" w:cs="Arial"/>
                <w:sz w:val="20"/>
                <w:szCs w:val="20"/>
                <w:lang w:val="mn-MN" w:eastAsia="ja-JP"/>
              </w:rPr>
              <w:t xml:space="preserve">/   үзүүлэлтийн  агууламжийг тодорхойлох </w:t>
            </w:r>
            <w:r w:rsidRPr="002A1970">
              <w:rPr>
                <w:rFonts w:ascii="Arial" w:hAnsi="Arial" w:cs="Arial"/>
                <w:sz w:val="20"/>
                <w:szCs w:val="20"/>
                <w:lang w:val="mn-MN"/>
              </w:rPr>
              <w:t>шинжилгээг хийсэн.</w:t>
            </w:r>
          </w:p>
          <w:p w:rsidR="002A1970" w:rsidRPr="002A1970" w:rsidRDefault="002A1970" w:rsidP="002A1970">
            <w:pPr>
              <w:jc w:val="both"/>
              <w:rPr>
                <w:rFonts w:ascii="Arial" w:hAnsi="Arial" w:cs="Arial"/>
                <w:sz w:val="20"/>
                <w:szCs w:val="20"/>
                <w:lang w:val="mn-MN"/>
              </w:rPr>
            </w:pPr>
            <w:r w:rsidRPr="002A1970">
              <w:rPr>
                <w:rFonts w:ascii="Arial" w:hAnsi="Arial" w:cs="Arial"/>
                <w:sz w:val="20"/>
                <w:szCs w:val="20"/>
                <w:lang w:val="mn-MN"/>
              </w:rPr>
              <w:t xml:space="preserve">4-10 Завхан-тайшир голын  усан дахь бохирдуулах бодисын агууламжийг  MNS4586-98 усны  чанарын стандарт дахь хүлцэх агууламж\ХА\-тай харьцуулахад бохирдуулах бодисын агууламжууд стандартын түвшинд байсан </w:t>
            </w:r>
            <w:r w:rsidRPr="002A1970">
              <w:rPr>
                <w:rFonts w:ascii="Arial" w:hAnsi="Arial" w:cs="Arial"/>
                <w:sz w:val="20"/>
                <w:szCs w:val="20"/>
              </w:rPr>
              <w:t>байна.</w:t>
            </w:r>
          </w:p>
          <w:p w:rsidR="002A1970" w:rsidRPr="002A1970" w:rsidRDefault="002A1970" w:rsidP="002A1970">
            <w:pPr>
              <w:jc w:val="both"/>
              <w:rPr>
                <w:rFonts w:ascii="Arial" w:hAnsi="Arial" w:cs="Arial"/>
                <w:sz w:val="20"/>
                <w:szCs w:val="20"/>
                <w:lang w:val="mn-MN"/>
              </w:rPr>
            </w:pPr>
            <w:r w:rsidRPr="002A1970">
              <w:rPr>
                <w:rFonts w:ascii="Arial" w:hAnsi="Arial" w:cs="Arial"/>
                <w:sz w:val="20"/>
                <w:szCs w:val="20"/>
                <w:lang w:val="mn-MN"/>
              </w:rPr>
              <w:t>Харин Тайгам нуурын усан дахь бохирдуулах бодисын агууламжийг  MNS4586-98 усны  чанарын стандарт дахь хүлцэх агууламж\ХА\-тай харьцуулахад   NH</w:t>
            </w:r>
            <w:r w:rsidRPr="002A1970">
              <w:rPr>
                <w:rFonts w:ascii="Arial" w:hAnsi="Arial" w:cs="Arial"/>
                <w:sz w:val="20"/>
                <w:szCs w:val="20"/>
                <w:vertAlign w:val="subscript"/>
                <w:lang w:val="mn-MN"/>
              </w:rPr>
              <w:t>4</w:t>
            </w:r>
            <w:r w:rsidRPr="002A1970">
              <w:rPr>
                <w:rFonts w:ascii="Arial" w:hAnsi="Arial" w:cs="Arial"/>
                <w:sz w:val="20"/>
                <w:szCs w:val="20"/>
              </w:rPr>
              <w:t>,</w:t>
            </w:r>
            <w:r w:rsidRPr="002A1970">
              <w:rPr>
                <w:rFonts w:ascii="Arial" w:hAnsi="Arial" w:cs="Arial"/>
                <w:sz w:val="20"/>
                <w:szCs w:val="20"/>
                <w:lang w:val="mn-MN"/>
              </w:rPr>
              <w:t xml:space="preserve"> </w:t>
            </w:r>
            <w:r w:rsidRPr="002A1970">
              <w:rPr>
                <w:rFonts w:ascii="Arial" w:hAnsi="Arial" w:cs="Arial"/>
                <w:sz w:val="20"/>
                <w:szCs w:val="20"/>
              </w:rPr>
              <w:t>NO</w:t>
            </w:r>
            <w:r w:rsidRPr="002A1970">
              <w:rPr>
                <w:rFonts w:ascii="Arial" w:hAnsi="Arial" w:cs="Arial"/>
                <w:sz w:val="20"/>
                <w:szCs w:val="20"/>
                <w:vertAlign w:val="subscript"/>
              </w:rPr>
              <w:t>2</w:t>
            </w:r>
            <w:r w:rsidRPr="002A1970">
              <w:rPr>
                <w:rFonts w:ascii="Arial" w:hAnsi="Arial" w:cs="Arial"/>
                <w:sz w:val="20"/>
                <w:szCs w:val="20"/>
                <w:lang w:val="mn-MN"/>
              </w:rPr>
              <w:t>,</w:t>
            </w:r>
            <w:r w:rsidRPr="002A1970">
              <w:rPr>
                <w:rFonts w:ascii="Arial" w:hAnsi="Arial" w:cs="Arial"/>
                <w:sz w:val="20"/>
                <w:szCs w:val="20"/>
              </w:rPr>
              <w:t xml:space="preserve"> Fe</w:t>
            </w:r>
            <w:r w:rsidRPr="002A1970">
              <w:rPr>
                <w:rFonts w:ascii="Arial" w:hAnsi="Arial" w:cs="Arial"/>
                <w:sz w:val="20"/>
                <w:szCs w:val="20"/>
                <w:lang w:val="mn-MN"/>
              </w:rPr>
              <w:t xml:space="preserve"> зэрэг бодисын агууламжууд стандартын түвшингээс давсан  байна. </w:t>
            </w:r>
          </w:p>
        </w:tc>
        <w:tc>
          <w:tcPr>
            <w:tcW w:w="810" w:type="dxa"/>
            <w:vAlign w:val="center"/>
          </w:tcPr>
          <w:p w:rsidR="002A1970" w:rsidRDefault="00FA7813" w:rsidP="002A1970">
            <w:pPr>
              <w:jc w:val="center"/>
              <w:rPr>
                <w:rFonts w:ascii="Arial" w:hAnsi="Arial" w:cs="Arial"/>
                <w:lang w:val="mn-MN"/>
              </w:rPr>
            </w:pPr>
            <w:r>
              <w:rPr>
                <w:rFonts w:ascii="Arial" w:hAnsi="Arial" w:cs="Arial"/>
                <w:lang w:val="mn-MN"/>
              </w:rPr>
              <w:t>90</w:t>
            </w:r>
          </w:p>
        </w:tc>
        <w:tc>
          <w:tcPr>
            <w:tcW w:w="6431" w:type="dxa"/>
            <w:gridSpan w:val="5"/>
          </w:tcPr>
          <w:p w:rsidR="002A1970" w:rsidRPr="00E05832" w:rsidRDefault="002A1970" w:rsidP="002A1970">
            <w:pPr>
              <w:jc w:val="both"/>
              <w:rPr>
                <w:rFonts w:ascii="Arial" w:hAnsi="Arial" w:cs="Arial"/>
                <w:b/>
                <w:iCs/>
                <w:sz w:val="20"/>
                <w:szCs w:val="20"/>
                <w:lang w:val="mn-MN"/>
              </w:rPr>
            </w:pPr>
            <w:r w:rsidRPr="00E05832">
              <w:rPr>
                <w:rFonts w:ascii="Arial" w:hAnsi="Arial" w:cs="Arial"/>
                <w:sz w:val="20"/>
                <w:szCs w:val="20"/>
                <w:lang w:val="mn-MN"/>
              </w:rPr>
              <w:t>Гадаргын усны шинжилгээнд шаардлагатай бодис урвалжийг тухай бүр бэлтгэн Завхан-Тайшир, Дэлгэр - Тайгам нуурын усны харуулын 2 цэгээс сорьц авч жил бүрийн 4-10-р саруудад сүүлийн 5 жилийн хугацаанд  нийт 42ш сорьцонд доорх шинжилгээнүүд хийгдлээ. Үүнд: HCO</w:t>
            </w:r>
            <w:r w:rsidRPr="00E05832">
              <w:rPr>
                <w:rFonts w:ascii="Arial" w:hAnsi="Arial" w:cs="Arial"/>
                <w:sz w:val="20"/>
                <w:szCs w:val="20"/>
                <w:vertAlign w:val="subscript"/>
                <w:lang w:val="mn-MN"/>
              </w:rPr>
              <w:t>3</w:t>
            </w:r>
            <w:r w:rsidRPr="00E05832">
              <w:rPr>
                <w:rFonts w:ascii="Arial" w:hAnsi="Arial" w:cs="Arial"/>
                <w:sz w:val="20"/>
                <w:szCs w:val="20"/>
                <w:lang w:val="mn-MN"/>
              </w:rPr>
              <w:t xml:space="preserve"> /гидрокарбонат</w:t>
            </w:r>
            <w:r w:rsidRPr="00E05832">
              <w:rPr>
                <w:rFonts w:ascii="Arial" w:hAnsi="Arial" w:cs="Arial"/>
                <w:b/>
                <w:sz w:val="20"/>
                <w:szCs w:val="20"/>
                <w:lang w:val="mn-MN"/>
              </w:rPr>
              <w:t>/</w:t>
            </w:r>
            <w:r w:rsidRPr="00E05832">
              <w:rPr>
                <w:rFonts w:ascii="Arial" w:hAnsi="Arial" w:cs="Arial"/>
                <w:sz w:val="20"/>
                <w:szCs w:val="20"/>
                <w:lang w:val="mn-MN"/>
              </w:rPr>
              <w:t>, SO</w:t>
            </w:r>
            <w:r w:rsidRPr="00E05832">
              <w:rPr>
                <w:rFonts w:ascii="Arial" w:hAnsi="Arial" w:cs="Arial"/>
                <w:sz w:val="20"/>
                <w:szCs w:val="20"/>
                <w:vertAlign w:val="subscript"/>
                <w:lang w:val="mn-MN"/>
              </w:rPr>
              <w:t xml:space="preserve">4 </w:t>
            </w:r>
            <w:r w:rsidRPr="00E05832">
              <w:rPr>
                <w:rFonts w:ascii="Arial" w:hAnsi="Arial" w:cs="Arial"/>
                <w:sz w:val="20"/>
                <w:szCs w:val="20"/>
                <w:lang w:val="mn-MN"/>
              </w:rPr>
              <w:t>/сульфат/</w:t>
            </w:r>
            <w:r w:rsidRPr="00E05832">
              <w:rPr>
                <w:rFonts w:ascii="Arial" w:hAnsi="Arial" w:cs="Arial"/>
                <w:sz w:val="20"/>
                <w:szCs w:val="20"/>
                <w:vertAlign w:val="subscript"/>
                <w:lang w:val="mn-MN"/>
              </w:rPr>
              <w:t>,</w:t>
            </w:r>
            <w:r w:rsidRPr="00E05832">
              <w:rPr>
                <w:rFonts w:ascii="Arial" w:hAnsi="Arial" w:cs="Arial"/>
                <w:sz w:val="20"/>
                <w:szCs w:val="20"/>
                <w:lang w:val="mn-MN"/>
              </w:rPr>
              <w:t xml:space="preserve"> NO</w:t>
            </w:r>
            <w:r w:rsidRPr="00E05832">
              <w:rPr>
                <w:rFonts w:ascii="Arial" w:hAnsi="Arial" w:cs="Arial"/>
                <w:sz w:val="20"/>
                <w:szCs w:val="20"/>
                <w:vertAlign w:val="subscript"/>
                <w:lang w:val="mn-MN"/>
              </w:rPr>
              <w:t xml:space="preserve">2 </w:t>
            </w:r>
            <w:r w:rsidRPr="00E05832">
              <w:rPr>
                <w:rFonts w:ascii="Arial" w:hAnsi="Arial" w:cs="Arial"/>
                <w:sz w:val="20"/>
                <w:szCs w:val="20"/>
                <w:lang w:val="mn-MN"/>
              </w:rPr>
              <w:t>/нитрит/, ПИЧ /перманганатын исэлдэх чанар/, P /фосфор/, NO</w:t>
            </w:r>
            <w:r w:rsidRPr="00E05832">
              <w:rPr>
                <w:rFonts w:ascii="Arial" w:hAnsi="Arial" w:cs="Arial"/>
                <w:sz w:val="20"/>
                <w:szCs w:val="20"/>
                <w:vertAlign w:val="subscript"/>
                <w:lang w:val="mn-MN"/>
              </w:rPr>
              <w:t xml:space="preserve">3 </w:t>
            </w:r>
            <w:r w:rsidRPr="00E05832">
              <w:rPr>
                <w:rFonts w:ascii="Arial" w:hAnsi="Arial" w:cs="Arial"/>
                <w:sz w:val="20"/>
                <w:szCs w:val="20"/>
                <w:lang w:val="mn-MN"/>
              </w:rPr>
              <w:t>/нитрат/, БХХ5 /биохимийн хэрэгцээт хүчилтөрөгч/, F /фтор/, NH</w:t>
            </w:r>
            <w:r w:rsidRPr="00E05832">
              <w:rPr>
                <w:rFonts w:ascii="Arial" w:hAnsi="Arial" w:cs="Arial"/>
                <w:sz w:val="20"/>
                <w:szCs w:val="20"/>
                <w:vertAlign w:val="subscript"/>
                <w:lang w:val="mn-MN"/>
              </w:rPr>
              <w:t xml:space="preserve">4 </w:t>
            </w:r>
            <w:r w:rsidRPr="00E05832">
              <w:rPr>
                <w:rFonts w:ascii="Arial" w:hAnsi="Arial" w:cs="Arial"/>
                <w:sz w:val="20"/>
                <w:szCs w:val="20"/>
                <w:lang w:val="mn-MN"/>
              </w:rPr>
              <w:t>/аммони/, CE /хлор/, Ca /кальц хатуулаг/, Fe /төмөр/ зэрэг 11 үзүүлэлтүүдийг тодорхойлж 5 жилийн хугацаанд нийт 42ш  УБИ-1 хүснэгт бөглөж сар бүр БОХЗЛ-д явуулсан байна.</w:t>
            </w:r>
          </w:p>
        </w:tc>
        <w:tc>
          <w:tcPr>
            <w:tcW w:w="993" w:type="dxa"/>
            <w:vAlign w:val="center"/>
          </w:tcPr>
          <w:p w:rsidR="002A1970" w:rsidRPr="00BB541B" w:rsidRDefault="00FA7813" w:rsidP="002A1970">
            <w:pPr>
              <w:jc w:val="center"/>
              <w:rPr>
                <w:rFonts w:ascii="Arial" w:hAnsi="Arial" w:cs="Arial"/>
                <w:sz w:val="20"/>
                <w:szCs w:val="20"/>
                <w:lang w:val="mn-MN"/>
              </w:rPr>
            </w:pPr>
            <w:r>
              <w:rPr>
                <w:rFonts w:ascii="Arial" w:hAnsi="Arial" w:cs="Arial"/>
                <w:sz w:val="20"/>
                <w:szCs w:val="20"/>
                <w:lang w:val="mn-MN"/>
              </w:rPr>
              <w:t>100</w:t>
            </w:r>
          </w:p>
        </w:tc>
      </w:tr>
      <w:tr w:rsidR="002A1970" w:rsidRPr="00BB541B" w:rsidTr="00BB541B">
        <w:tc>
          <w:tcPr>
            <w:tcW w:w="654" w:type="dxa"/>
            <w:vAlign w:val="center"/>
          </w:tcPr>
          <w:p w:rsidR="002A1970" w:rsidRPr="00BB541B" w:rsidRDefault="002A1970" w:rsidP="002A1970">
            <w:pPr>
              <w:jc w:val="center"/>
              <w:rPr>
                <w:rFonts w:ascii="Arial" w:hAnsi="Arial" w:cs="Arial"/>
                <w:sz w:val="20"/>
                <w:szCs w:val="20"/>
                <w:lang w:val="mn-MN"/>
              </w:rPr>
            </w:pPr>
          </w:p>
        </w:tc>
        <w:tc>
          <w:tcPr>
            <w:tcW w:w="2136" w:type="dxa"/>
            <w:vAlign w:val="center"/>
          </w:tcPr>
          <w:p w:rsidR="002A1970" w:rsidRPr="00BB541B" w:rsidRDefault="002A1970" w:rsidP="002A1970">
            <w:pPr>
              <w:spacing w:line="180" w:lineRule="exact"/>
              <w:jc w:val="center"/>
              <w:rPr>
                <w:rFonts w:ascii="Arial" w:hAnsi="Arial" w:cs="Arial"/>
                <w:b/>
                <w:sz w:val="20"/>
                <w:szCs w:val="20"/>
              </w:rPr>
            </w:pPr>
            <w:r w:rsidRPr="00BB541B">
              <w:rPr>
                <w:rStyle w:val="Bodytext2Arial"/>
                <w:b/>
                <w:color w:val="000000"/>
                <w:sz w:val="20"/>
                <w:szCs w:val="20"/>
                <w:lang w:eastAsia="mn-MN"/>
              </w:rPr>
              <w:t>Хөтөлбөрийн агуулга</w:t>
            </w:r>
          </w:p>
        </w:tc>
        <w:tc>
          <w:tcPr>
            <w:tcW w:w="3685" w:type="dxa"/>
            <w:gridSpan w:val="3"/>
            <w:vAlign w:val="center"/>
          </w:tcPr>
          <w:p w:rsidR="002A1970" w:rsidRPr="00BB541B" w:rsidRDefault="002A1970" w:rsidP="002A1970">
            <w:pPr>
              <w:spacing w:line="180" w:lineRule="exact"/>
              <w:jc w:val="center"/>
              <w:rPr>
                <w:rFonts w:ascii="Arial" w:hAnsi="Arial" w:cs="Arial"/>
                <w:b/>
                <w:sz w:val="20"/>
                <w:szCs w:val="20"/>
                <w:lang w:val="mn-MN"/>
              </w:rPr>
            </w:pPr>
            <w:r w:rsidRPr="00BB541B">
              <w:rPr>
                <w:rStyle w:val="Bodytext2Arial"/>
                <w:b/>
                <w:color w:val="000000"/>
                <w:sz w:val="20"/>
                <w:szCs w:val="20"/>
                <w:lang w:eastAsia="mn-MN"/>
              </w:rPr>
              <w:t xml:space="preserve">2015 </w:t>
            </w:r>
            <w:r w:rsidRPr="00BB541B">
              <w:rPr>
                <w:rStyle w:val="Bodytext2Arial"/>
                <w:b/>
                <w:color w:val="000000"/>
                <w:sz w:val="20"/>
                <w:szCs w:val="20"/>
                <w:lang w:val="mn-MN" w:eastAsia="mn-MN"/>
              </w:rPr>
              <w:t>оны гүйцэтгэл</w:t>
            </w:r>
          </w:p>
        </w:tc>
        <w:tc>
          <w:tcPr>
            <w:tcW w:w="810" w:type="dxa"/>
          </w:tcPr>
          <w:p w:rsidR="002A1970" w:rsidRPr="00BB541B" w:rsidRDefault="002A1970" w:rsidP="002A1970">
            <w:pPr>
              <w:spacing w:line="180" w:lineRule="exact"/>
              <w:rPr>
                <w:rFonts w:ascii="Arial" w:hAnsi="Arial" w:cs="Arial"/>
                <w:b/>
                <w:sz w:val="20"/>
                <w:szCs w:val="20"/>
              </w:rPr>
            </w:pPr>
            <w:r w:rsidRPr="00BB541B">
              <w:rPr>
                <w:rStyle w:val="Bodytext2Arial"/>
                <w:b/>
                <w:color w:val="000000"/>
                <w:sz w:val="20"/>
                <w:szCs w:val="20"/>
                <w:lang w:eastAsia="mn-MN"/>
              </w:rPr>
              <w:t>Хувь</w:t>
            </w:r>
          </w:p>
        </w:tc>
        <w:tc>
          <w:tcPr>
            <w:tcW w:w="6431" w:type="dxa"/>
            <w:gridSpan w:val="5"/>
            <w:vAlign w:val="bottom"/>
          </w:tcPr>
          <w:p w:rsidR="002A1970" w:rsidRPr="00BB541B" w:rsidRDefault="002A1970" w:rsidP="002A1970">
            <w:pPr>
              <w:spacing w:line="230" w:lineRule="exact"/>
              <w:jc w:val="center"/>
              <w:rPr>
                <w:rFonts w:ascii="Arial" w:hAnsi="Arial" w:cs="Arial"/>
                <w:b/>
                <w:sz w:val="20"/>
                <w:szCs w:val="20"/>
              </w:rPr>
            </w:pPr>
            <w:r w:rsidRPr="00BB541B">
              <w:rPr>
                <w:rStyle w:val="Bodytext2Arial"/>
                <w:b/>
                <w:color w:val="000000"/>
                <w:sz w:val="20"/>
                <w:szCs w:val="20"/>
                <w:lang w:eastAsia="mn-MN"/>
              </w:rPr>
              <w:t>2010-2015 оны буюу I үе шатны гүйцэтгэл</w:t>
            </w:r>
          </w:p>
        </w:tc>
        <w:tc>
          <w:tcPr>
            <w:tcW w:w="993" w:type="dxa"/>
          </w:tcPr>
          <w:p w:rsidR="002A1970" w:rsidRPr="00BB541B" w:rsidRDefault="002A1970" w:rsidP="002A1970">
            <w:pPr>
              <w:spacing w:line="180" w:lineRule="exact"/>
              <w:rPr>
                <w:rFonts w:ascii="Arial" w:hAnsi="Arial" w:cs="Arial"/>
                <w:b/>
                <w:sz w:val="20"/>
                <w:szCs w:val="20"/>
              </w:rPr>
            </w:pPr>
            <w:r w:rsidRPr="00BB541B">
              <w:rPr>
                <w:rStyle w:val="Bodytext2Arial"/>
                <w:b/>
                <w:color w:val="000000"/>
                <w:sz w:val="20"/>
                <w:szCs w:val="20"/>
                <w:lang w:eastAsia="mn-MN"/>
              </w:rPr>
              <w:t>Хувь</w:t>
            </w:r>
          </w:p>
        </w:tc>
      </w:tr>
      <w:tr w:rsidR="002A1970" w:rsidRPr="00BB541B" w:rsidTr="002A1970">
        <w:tc>
          <w:tcPr>
            <w:tcW w:w="654" w:type="dxa"/>
            <w:vAlign w:val="center"/>
          </w:tcPr>
          <w:p w:rsidR="002A1970" w:rsidRPr="00BB541B" w:rsidRDefault="002A1970" w:rsidP="002A1970">
            <w:pPr>
              <w:jc w:val="center"/>
              <w:rPr>
                <w:rFonts w:ascii="Arial" w:hAnsi="Arial" w:cs="Arial"/>
                <w:sz w:val="20"/>
                <w:szCs w:val="20"/>
                <w:lang w:val="mn-MN"/>
              </w:rPr>
            </w:pPr>
          </w:p>
        </w:tc>
        <w:tc>
          <w:tcPr>
            <w:tcW w:w="2136" w:type="dxa"/>
            <w:vAlign w:val="center"/>
          </w:tcPr>
          <w:p w:rsidR="002A1970" w:rsidRPr="00BB541B" w:rsidRDefault="007F4A73" w:rsidP="002A1970">
            <w:pPr>
              <w:jc w:val="center"/>
              <w:rPr>
                <w:rFonts w:ascii="Arial" w:hAnsi="Arial" w:cs="Arial"/>
                <w:b/>
                <w:sz w:val="20"/>
                <w:szCs w:val="20"/>
                <w:lang w:val="mn-MN"/>
              </w:rPr>
            </w:pPr>
            <w:r>
              <w:rPr>
                <w:rFonts w:ascii="Arial" w:hAnsi="Arial" w:cs="Arial"/>
                <w:b/>
                <w:sz w:val="20"/>
                <w:szCs w:val="20"/>
                <w:lang w:val="mn-MN"/>
              </w:rPr>
              <w:t>3-</w:t>
            </w:r>
            <w:r w:rsidR="002A1970" w:rsidRPr="00BB541B">
              <w:rPr>
                <w:rFonts w:ascii="Arial" w:hAnsi="Arial" w:cs="Arial"/>
                <w:b/>
                <w:sz w:val="20"/>
                <w:szCs w:val="20"/>
                <w:lang w:val="mn-MN"/>
              </w:rPr>
              <w:t>р зорилтын хүрээнд</w:t>
            </w:r>
          </w:p>
        </w:tc>
        <w:tc>
          <w:tcPr>
            <w:tcW w:w="11919" w:type="dxa"/>
            <w:gridSpan w:val="10"/>
            <w:vAlign w:val="center"/>
          </w:tcPr>
          <w:p w:rsidR="002A1970" w:rsidRPr="00BB541B" w:rsidRDefault="002A1970" w:rsidP="002A1970">
            <w:pPr>
              <w:jc w:val="center"/>
              <w:rPr>
                <w:rFonts w:ascii="Arial" w:hAnsi="Arial" w:cs="Arial"/>
                <w:sz w:val="20"/>
                <w:szCs w:val="20"/>
                <w:lang w:val="mn-MN"/>
              </w:rPr>
            </w:pPr>
            <w:r w:rsidRPr="00BB541B">
              <w:rPr>
                <w:rStyle w:val="Bodytext2Bold"/>
                <w:rFonts w:ascii="Arial" w:hAnsi="Arial" w:cs="Arial"/>
                <w:color w:val="000000"/>
                <w:lang w:eastAsia="mn-MN"/>
              </w:rPr>
              <w:t>3-р зорилтын хүрээнд хэрэгжүүлэх ажпын төлөвлөгөөний гүйцэтгэл</w:t>
            </w:r>
          </w:p>
        </w:tc>
      </w:tr>
      <w:tr w:rsidR="002A1970" w:rsidRPr="00BB541B" w:rsidTr="002A1970">
        <w:trPr>
          <w:trHeight w:val="413"/>
        </w:trPr>
        <w:tc>
          <w:tcPr>
            <w:tcW w:w="654" w:type="dxa"/>
          </w:tcPr>
          <w:p w:rsidR="002A1970" w:rsidRPr="00BB541B" w:rsidRDefault="002A1970" w:rsidP="002A1970">
            <w:pPr>
              <w:rPr>
                <w:rFonts w:ascii="Arial" w:hAnsi="Arial" w:cs="Arial"/>
                <w:sz w:val="20"/>
                <w:szCs w:val="20"/>
              </w:rPr>
            </w:pPr>
          </w:p>
        </w:tc>
        <w:tc>
          <w:tcPr>
            <w:tcW w:w="14055" w:type="dxa"/>
            <w:gridSpan w:val="11"/>
            <w:vAlign w:val="center"/>
          </w:tcPr>
          <w:p w:rsidR="002A1970" w:rsidRPr="00BB541B" w:rsidRDefault="002A1970" w:rsidP="002A1970">
            <w:pPr>
              <w:jc w:val="center"/>
              <w:rPr>
                <w:rFonts w:ascii="Arial" w:hAnsi="Arial" w:cs="Arial"/>
                <w:i/>
                <w:sz w:val="20"/>
                <w:szCs w:val="20"/>
              </w:rPr>
            </w:pPr>
            <w:r w:rsidRPr="00BB541B">
              <w:rPr>
                <w:rStyle w:val="Bodytext2Arial2"/>
                <w:color w:val="000000"/>
                <w:sz w:val="20"/>
                <w:szCs w:val="20"/>
                <w:lang w:eastAsia="mn-MN"/>
              </w:rPr>
              <w:t>Газрын доорх усны эрэл хайгуул, судалгааны ажлыг эрчимжүүлэх чиглэлээр:</w:t>
            </w:r>
          </w:p>
        </w:tc>
      </w:tr>
      <w:tr w:rsidR="002A1970" w:rsidRPr="00BB541B" w:rsidTr="00BB541B">
        <w:tc>
          <w:tcPr>
            <w:tcW w:w="654" w:type="dxa"/>
            <w:vAlign w:val="center"/>
          </w:tcPr>
          <w:p w:rsidR="002A1970" w:rsidRPr="00BB541B" w:rsidRDefault="007F4A73" w:rsidP="002A1970">
            <w:pPr>
              <w:jc w:val="center"/>
              <w:rPr>
                <w:rFonts w:ascii="Arial" w:hAnsi="Arial" w:cs="Arial"/>
                <w:sz w:val="20"/>
                <w:szCs w:val="20"/>
                <w:lang w:val="mn-MN"/>
              </w:rPr>
            </w:pPr>
            <w:r>
              <w:rPr>
                <w:rFonts w:ascii="Arial" w:hAnsi="Arial" w:cs="Arial"/>
                <w:sz w:val="20"/>
                <w:szCs w:val="20"/>
                <w:lang w:val="mn-MN"/>
              </w:rPr>
              <w:t>10</w:t>
            </w:r>
          </w:p>
        </w:tc>
        <w:tc>
          <w:tcPr>
            <w:tcW w:w="2136" w:type="dxa"/>
          </w:tcPr>
          <w:p w:rsidR="002A1970" w:rsidRPr="00BB541B" w:rsidRDefault="002A1970" w:rsidP="002A1970">
            <w:pPr>
              <w:jc w:val="both"/>
              <w:rPr>
                <w:rFonts w:ascii="Arial" w:hAnsi="Arial" w:cs="Arial"/>
                <w:sz w:val="20"/>
                <w:szCs w:val="20"/>
              </w:rPr>
            </w:pPr>
            <w:r w:rsidRPr="00BB541B">
              <w:rPr>
                <w:rStyle w:val="Bodytext2Arial"/>
                <w:b/>
                <w:color w:val="000000"/>
                <w:sz w:val="20"/>
                <w:szCs w:val="20"/>
                <w:lang w:val="mn-MN" w:eastAsia="mn-MN"/>
              </w:rPr>
              <w:t>Х</w:t>
            </w:r>
            <w:r w:rsidRPr="00BB541B">
              <w:rPr>
                <w:rStyle w:val="Bodytext2Arial"/>
                <w:b/>
                <w:color w:val="000000"/>
                <w:sz w:val="20"/>
                <w:szCs w:val="20"/>
                <w:lang w:eastAsia="mn-MN"/>
              </w:rPr>
              <w:t xml:space="preserve">үрэх үр дүн </w:t>
            </w:r>
            <w:r w:rsidRPr="00BB541B">
              <w:rPr>
                <w:rStyle w:val="Bodytext2Arial1"/>
                <w:b/>
                <w:color w:val="000000"/>
                <w:sz w:val="20"/>
                <w:szCs w:val="20"/>
                <w:lang w:eastAsia="mn-MN"/>
              </w:rPr>
              <w:t>3.1.</w:t>
            </w:r>
            <w:r w:rsidRPr="00BB541B">
              <w:rPr>
                <w:rStyle w:val="Bodytext2Arial1"/>
                <w:color w:val="000000"/>
                <w:sz w:val="20"/>
                <w:szCs w:val="20"/>
                <w:lang w:eastAsia="mn-MN"/>
              </w:rPr>
              <w:t xml:space="preserve"> Уур амьсгалын өрчлөлтийн сөрөг нөлөөллийг </w:t>
            </w:r>
            <w:r>
              <w:rPr>
                <w:rStyle w:val="Bodytext2Arial1"/>
                <w:color w:val="000000"/>
                <w:sz w:val="20"/>
                <w:szCs w:val="20"/>
                <w:lang w:val="mn-MN" w:eastAsia="mn-MN"/>
              </w:rPr>
              <w:t>á</w:t>
            </w:r>
            <w:r w:rsidRPr="00BB541B">
              <w:rPr>
                <w:rStyle w:val="Bodytext2Arial1"/>
                <w:color w:val="000000"/>
                <w:sz w:val="20"/>
                <w:szCs w:val="20"/>
                <w:lang w:eastAsia="mn-MN"/>
              </w:rPr>
              <w:t xml:space="preserve">ууруулахад чиглэсэн усны нөөцийг </w:t>
            </w:r>
            <w:r>
              <w:rPr>
                <w:rStyle w:val="Bodytext2Arial1"/>
                <w:color w:val="000000"/>
                <w:sz w:val="20"/>
                <w:szCs w:val="20"/>
                <w:lang w:val="mn-MN" w:eastAsia="mn-MN"/>
              </w:rPr>
              <w:t>õ</w:t>
            </w:r>
            <w:r w:rsidRPr="00BB541B">
              <w:rPr>
                <w:rStyle w:val="Bodytext2Arial1"/>
                <w:color w:val="000000"/>
                <w:sz w:val="20"/>
                <w:szCs w:val="20"/>
                <w:lang w:eastAsia="mn-MN"/>
              </w:rPr>
              <w:t xml:space="preserve">уримтлуулах усан сан, усан цахилгаан </w:t>
            </w:r>
            <w:r>
              <w:rPr>
                <w:rStyle w:val="Bodytext2Arial1"/>
                <w:color w:val="000000"/>
                <w:sz w:val="20"/>
                <w:szCs w:val="20"/>
                <w:lang w:val="mn-MN" w:eastAsia="mn-MN"/>
              </w:rPr>
              <w:t>ñò</w:t>
            </w:r>
            <w:r w:rsidRPr="00BB541B">
              <w:rPr>
                <w:rStyle w:val="Bodytext2Arial1"/>
                <w:color w:val="000000"/>
                <w:sz w:val="20"/>
                <w:szCs w:val="20"/>
                <w:lang w:eastAsia="mn-MN"/>
              </w:rPr>
              <w:t>анцыг Ховд гол, түүний цутгал голуудын сав, хойт мөсөн далайн ай сав болон мөстөл, мөсөн голын доод талд байгуулах замаар 70,000-80,000 сая.м</w:t>
            </w:r>
            <w:r w:rsidRPr="00BB541B">
              <w:rPr>
                <w:rStyle w:val="Bodytext2Arial1"/>
                <w:color w:val="000000"/>
                <w:sz w:val="20"/>
                <w:szCs w:val="20"/>
                <w:vertAlign w:val="superscript"/>
                <w:lang w:eastAsia="mn-MN"/>
              </w:rPr>
              <w:t>3</w:t>
            </w:r>
            <w:r w:rsidRPr="00BB541B">
              <w:rPr>
                <w:rStyle w:val="Bodytext2Arial1"/>
                <w:color w:val="000000"/>
                <w:sz w:val="20"/>
                <w:szCs w:val="20"/>
                <w:lang w:eastAsia="mn-MN"/>
              </w:rPr>
              <w:t xml:space="preserve"> тогтонги усны нөөцийг өндөр уулын бүсэд бүрдүүлж, </w:t>
            </w:r>
            <w:r>
              <w:rPr>
                <w:rStyle w:val="Bodytext2Arial1"/>
                <w:color w:val="000000"/>
                <w:sz w:val="20"/>
                <w:szCs w:val="20"/>
                <w:lang w:val="mn-MN" w:eastAsia="mn-MN"/>
              </w:rPr>
              <w:t>à</w:t>
            </w:r>
            <w:r w:rsidRPr="00BB541B">
              <w:rPr>
                <w:rStyle w:val="Bodytext2Arial1"/>
                <w:color w:val="000000"/>
                <w:sz w:val="20"/>
                <w:szCs w:val="20"/>
                <w:lang w:eastAsia="mn-MN"/>
              </w:rPr>
              <w:t>шиглах зураг төслийг боловсруулна.</w:t>
            </w:r>
          </w:p>
        </w:tc>
        <w:tc>
          <w:tcPr>
            <w:tcW w:w="3685" w:type="dxa"/>
            <w:gridSpan w:val="3"/>
          </w:tcPr>
          <w:p w:rsidR="002A1970" w:rsidRPr="00BB541B" w:rsidRDefault="002A1970" w:rsidP="002A1970">
            <w:pPr>
              <w:jc w:val="both"/>
              <w:rPr>
                <w:rFonts w:ascii="Arial" w:hAnsi="Arial" w:cs="Arial"/>
                <w:sz w:val="20"/>
                <w:szCs w:val="20"/>
                <w:lang w:val="mn-MN"/>
              </w:rPr>
            </w:pPr>
            <w:r w:rsidRPr="00BB541B">
              <w:rPr>
                <w:rFonts w:ascii="Arial" w:hAnsi="Arial" w:cs="Arial"/>
                <w:sz w:val="20"/>
                <w:szCs w:val="20"/>
                <w:lang w:val="mn-MN"/>
              </w:rPr>
              <w:t>Цас борооны усыг хуримтлуулан, хөв цөөрөм, усан сан байгуулах замаар гадаргуугийн усны нөөцийн хуримтлал бий болгох зорилгоор Зах зээл ба  Бэлчээрийн</w:t>
            </w:r>
            <w:r w:rsidRPr="00BB541B">
              <w:rPr>
                <w:rFonts w:ascii="Arial" w:hAnsi="Arial" w:cs="Arial"/>
                <w:sz w:val="20"/>
                <w:szCs w:val="20"/>
              </w:rPr>
              <w:t xml:space="preserve"> </w:t>
            </w:r>
            <w:r w:rsidRPr="00BB541B">
              <w:rPr>
                <w:rFonts w:ascii="Arial" w:hAnsi="Arial" w:cs="Arial"/>
                <w:sz w:val="20"/>
                <w:szCs w:val="20"/>
                <w:lang w:val="mn-MN"/>
              </w:rPr>
              <w:t>удирдлагын хөгжил төсөл буюу I</w:t>
            </w:r>
            <w:r w:rsidRPr="00BB541B">
              <w:rPr>
                <w:rFonts w:ascii="Arial" w:hAnsi="Arial" w:cs="Arial"/>
                <w:sz w:val="20"/>
                <w:szCs w:val="20"/>
              </w:rPr>
              <w:t>F</w:t>
            </w:r>
            <w:r w:rsidRPr="00BB541B">
              <w:rPr>
                <w:rFonts w:ascii="Arial" w:hAnsi="Arial" w:cs="Arial"/>
                <w:sz w:val="20"/>
                <w:szCs w:val="20"/>
                <w:lang w:val="mn-MN"/>
              </w:rPr>
              <w:t>AD төслөөр цас борооны ус хуримтлуулан хөв, цөөрөм</w:t>
            </w:r>
            <w:r w:rsidRPr="00BB541B">
              <w:rPr>
                <w:sz w:val="20"/>
                <w:szCs w:val="20"/>
              </w:rPr>
              <w:t xml:space="preserve"> </w:t>
            </w:r>
            <w:r>
              <w:rPr>
                <w:rFonts w:ascii="Arial" w:hAnsi="Arial" w:cs="Arial"/>
                <w:sz w:val="20"/>
                <w:szCs w:val="20"/>
                <w:lang w:val="mn-MN"/>
              </w:rPr>
              <w:t xml:space="preserve">барих ажлыã </w:t>
            </w:r>
            <w:r w:rsidRPr="00BB541B">
              <w:rPr>
                <w:rFonts w:ascii="Arial" w:hAnsi="Arial" w:cs="Arial"/>
                <w:sz w:val="20"/>
                <w:szCs w:val="20"/>
                <w:lang w:val="mn-MN"/>
              </w:rPr>
              <w:t xml:space="preserve">Цээл сумын Дэрстэй багт Мандалын эхэнд /42 сая төгрөг/, тус сумын Бүрэн Жаргалан багийн Гурван цаст /40 сая/ Цогт сумын Баян-Улаан багийн Улаан толгой   /42 сая төгрөг/   нийт  3  хөв барьж байгуулсан. </w:t>
            </w:r>
          </w:p>
          <w:p w:rsidR="002A1970" w:rsidRPr="00BB541B" w:rsidRDefault="002A1970" w:rsidP="002A1970">
            <w:pPr>
              <w:jc w:val="both"/>
              <w:rPr>
                <w:rFonts w:ascii="Arial" w:hAnsi="Arial" w:cs="Arial"/>
                <w:sz w:val="20"/>
                <w:szCs w:val="20"/>
              </w:rPr>
            </w:pPr>
          </w:p>
        </w:tc>
        <w:tc>
          <w:tcPr>
            <w:tcW w:w="810" w:type="dxa"/>
            <w:vAlign w:val="center"/>
          </w:tcPr>
          <w:p w:rsidR="002A1970" w:rsidRPr="00BB541B" w:rsidRDefault="00E05832" w:rsidP="002A1970">
            <w:pPr>
              <w:jc w:val="center"/>
              <w:rPr>
                <w:rFonts w:ascii="Arial" w:hAnsi="Arial" w:cs="Arial"/>
                <w:sz w:val="20"/>
                <w:szCs w:val="20"/>
                <w:lang w:val="mn-MN"/>
              </w:rPr>
            </w:pPr>
            <w:r>
              <w:rPr>
                <w:rFonts w:ascii="Arial" w:hAnsi="Arial" w:cs="Arial"/>
                <w:sz w:val="20"/>
                <w:szCs w:val="20"/>
                <w:lang w:val="mn-MN"/>
              </w:rPr>
              <w:t>100</w:t>
            </w:r>
          </w:p>
        </w:tc>
        <w:tc>
          <w:tcPr>
            <w:tcW w:w="6431" w:type="dxa"/>
            <w:gridSpan w:val="5"/>
          </w:tcPr>
          <w:p w:rsidR="002A1970" w:rsidRDefault="002A1970" w:rsidP="002A1970">
            <w:pPr>
              <w:jc w:val="both"/>
              <w:rPr>
                <w:rStyle w:val="Bodytext2Arial1"/>
                <w:color w:val="000000"/>
                <w:sz w:val="20"/>
                <w:szCs w:val="20"/>
                <w:lang w:val="mn-MN" w:eastAsia="mn-MN"/>
              </w:rPr>
            </w:pPr>
            <w:r w:rsidRPr="00BB541B">
              <w:rPr>
                <w:rStyle w:val="Bodytext2Arial1"/>
                <w:color w:val="000000"/>
                <w:sz w:val="20"/>
                <w:szCs w:val="20"/>
                <w:lang w:eastAsia="mn-MN"/>
              </w:rPr>
              <w:t>Уур амьсгалын өрчлөлтийн сөрөг нөлөөллийг бууруулахад чиглэсэн усны нөөцийг хуримтлуулах усан сан,</w:t>
            </w:r>
            <w:r w:rsidRPr="00BB541B">
              <w:rPr>
                <w:rStyle w:val="Bodytext2Arial1"/>
                <w:color w:val="000000"/>
                <w:sz w:val="20"/>
                <w:szCs w:val="20"/>
                <w:lang w:val="mn-MN" w:eastAsia="mn-MN"/>
              </w:rPr>
              <w:t xml:space="preserve"> хөв цөөрөм барьж байгуулах ажлыг ө</w:t>
            </w:r>
            <w:r w:rsidRPr="00BB541B">
              <w:rPr>
                <w:rStyle w:val="Bodytext2Arial1"/>
                <w:color w:val="000000"/>
                <w:sz w:val="20"/>
                <w:szCs w:val="20"/>
                <w:lang w:eastAsia="mn-MN"/>
              </w:rPr>
              <w:t xml:space="preserve">ндөр уулын бүсэд бүрдүүлж, ашиглах зураг төслийг </w:t>
            </w:r>
            <w:r w:rsidRPr="00BB541B">
              <w:rPr>
                <w:rFonts w:ascii="Arial" w:hAnsi="Arial" w:cs="Arial"/>
                <w:bCs/>
                <w:sz w:val="20"/>
                <w:szCs w:val="20"/>
                <w:lang w:val="mn-MN"/>
              </w:rPr>
              <w:t xml:space="preserve"> Эрдэнэ сумын Тосонгийн өвөр, Цогт сумын</w:t>
            </w:r>
            <w:r w:rsidRPr="00BB541B">
              <w:rPr>
                <w:rFonts w:ascii="Arial" w:hAnsi="Arial" w:cs="Arial"/>
                <w:bCs/>
                <w:sz w:val="20"/>
                <w:szCs w:val="20"/>
              </w:rPr>
              <w:t xml:space="preserve"> </w:t>
            </w:r>
            <w:r w:rsidRPr="00BB541B">
              <w:rPr>
                <w:rFonts w:ascii="Arial" w:hAnsi="Arial" w:cs="Arial"/>
                <w:bCs/>
                <w:sz w:val="20"/>
                <w:szCs w:val="20"/>
                <w:lang w:val="mn-MN"/>
              </w:rPr>
              <w:t xml:space="preserve">Тоонотын хоолой, Баян- Уул сумын </w:t>
            </w:r>
            <w:r w:rsidRPr="00BB541B">
              <w:rPr>
                <w:rFonts w:ascii="Arial" w:hAnsi="Arial" w:cs="Arial"/>
                <w:color w:val="000000"/>
                <w:sz w:val="20"/>
                <w:szCs w:val="20"/>
                <w:lang w:val="mn-MN"/>
              </w:rPr>
              <w:t>Намын салаа</w:t>
            </w:r>
            <w:r w:rsidRPr="00BB541B">
              <w:rPr>
                <w:rFonts w:ascii="Arial" w:hAnsi="Arial" w:cs="Arial"/>
                <w:bCs/>
                <w:sz w:val="20"/>
                <w:szCs w:val="20"/>
                <w:lang w:val="mn-MN"/>
              </w:rPr>
              <w:t xml:space="preserve"> зэрэг газруудад хөв байгуулах</w:t>
            </w:r>
            <w:r>
              <w:rPr>
                <w:rFonts w:ascii="Arial" w:hAnsi="Arial" w:cs="Arial"/>
                <w:bCs/>
                <w:sz w:val="20"/>
                <w:szCs w:val="20"/>
                <w:lang w:val="mn-MN"/>
              </w:rPr>
              <w:t xml:space="preserve"> àæëûí зураг төñëèéã Ýêîñ ÕÕÊ õèéëýãëýý.</w:t>
            </w:r>
          </w:p>
          <w:p w:rsidR="002A1970" w:rsidRPr="00BB541B" w:rsidRDefault="002A1970" w:rsidP="002A1970">
            <w:pPr>
              <w:tabs>
                <w:tab w:val="left" w:pos="284"/>
              </w:tabs>
              <w:ind w:firstLine="720"/>
              <w:contextualSpacing/>
              <w:jc w:val="lowKashida"/>
              <w:rPr>
                <w:rFonts w:ascii="Arial" w:hAnsi="Arial" w:cs="Arial"/>
                <w:sz w:val="20"/>
                <w:szCs w:val="20"/>
                <w:lang w:val="mn-MN"/>
              </w:rPr>
            </w:pPr>
          </w:p>
        </w:tc>
        <w:tc>
          <w:tcPr>
            <w:tcW w:w="993" w:type="dxa"/>
            <w:vAlign w:val="center"/>
          </w:tcPr>
          <w:p w:rsidR="002A1970" w:rsidRPr="00BB541B" w:rsidRDefault="00E05832" w:rsidP="002A1970">
            <w:pPr>
              <w:jc w:val="center"/>
              <w:rPr>
                <w:rFonts w:ascii="Arial" w:hAnsi="Arial" w:cs="Arial"/>
                <w:sz w:val="20"/>
                <w:szCs w:val="20"/>
                <w:lang w:val="mn-MN"/>
              </w:rPr>
            </w:pPr>
            <w:r>
              <w:rPr>
                <w:rFonts w:ascii="Arial" w:hAnsi="Arial" w:cs="Arial"/>
                <w:sz w:val="20"/>
                <w:szCs w:val="20"/>
                <w:lang w:val="mn-MN"/>
              </w:rPr>
              <w:t>100</w:t>
            </w:r>
          </w:p>
        </w:tc>
      </w:tr>
      <w:tr w:rsidR="002A1970" w:rsidRPr="00BB541B" w:rsidTr="00BB541B">
        <w:tc>
          <w:tcPr>
            <w:tcW w:w="654" w:type="dxa"/>
            <w:vAlign w:val="center"/>
          </w:tcPr>
          <w:p w:rsidR="002A1970" w:rsidRPr="00BB541B" w:rsidRDefault="007F4A73" w:rsidP="002A1970">
            <w:pPr>
              <w:jc w:val="center"/>
              <w:rPr>
                <w:rFonts w:ascii="Arial" w:hAnsi="Arial" w:cs="Arial"/>
                <w:sz w:val="20"/>
                <w:szCs w:val="20"/>
                <w:lang w:val="mn-MN"/>
              </w:rPr>
            </w:pPr>
            <w:r>
              <w:rPr>
                <w:rFonts w:ascii="Arial" w:hAnsi="Arial" w:cs="Arial"/>
                <w:sz w:val="20"/>
                <w:szCs w:val="20"/>
                <w:lang w:val="mn-MN"/>
              </w:rPr>
              <w:t>11</w:t>
            </w:r>
          </w:p>
        </w:tc>
        <w:tc>
          <w:tcPr>
            <w:tcW w:w="2136" w:type="dxa"/>
          </w:tcPr>
          <w:p w:rsidR="002A1970" w:rsidRPr="000E57AD" w:rsidRDefault="002A1970" w:rsidP="002A1970">
            <w:pPr>
              <w:jc w:val="both"/>
              <w:rPr>
                <w:rStyle w:val="Bodytext2Arial"/>
                <w:noProof/>
                <w:color w:val="FF0000"/>
                <w:sz w:val="20"/>
                <w:szCs w:val="20"/>
                <w:shd w:val="clear" w:color="auto" w:fill="auto"/>
                <w:lang w:val="mn-MN"/>
              </w:rPr>
            </w:pPr>
            <w:r w:rsidRPr="00E47D29">
              <w:rPr>
                <w:rStyle w:val="Bodytext2Arial"/>
                <w:b/>
                <w:sz w:val="20"/>
                <w:szCs w:val="20"/>
                <w:lang w:eastAsia="mn-MN"/>
              </w:rPr>
              <w:t>Хүрэх үр дүн</w:t>
            </w:r>
            <w:r w:rsidRPr="00E47D29">
              <w:rPr>
                <w:rStyle w:val="Bodytext2Arial"/>
                <w:b/>
                <w:sz w:val="20"/>
                <w:szCs w:val="20"/>
                <w:lang w:val="mn-MN" w:eastAsia="mn-MN"/>
              </w:rPr>
              <w:t xml:space="preserve"> </w:t>
            </w:r>
            <w:r w:rsidRPr="00E47D29">
              <w:rPr>
                <w:rStyle w:val="Bodytext2Arial"/>
                <w:b/>
                <w:sz w:val="20"/>
                <w:szCs w:val="20"/>
                <w:lang w:eastAsia="mn-MN"/>
              </w:rPr>
              <w:t>3.</w:t>
            </w:r>
            <w:r w:rsidRPr="00E47D29">
              <w:rPr>
                <w:rStyle w:val="Bodytext2Arial"/>
                <w:b/>
                <w:sz w:val="20"/>
                <w:szCs w:val="20"/>
                <w:lang w:val="mn-MN" w:eastAsia="mn-MN"/>
              </w:rPr>
              <w:t>8</w:t>
            </w:r>
            <w:r w:rsidRPr="00E47D29">
              <w:rPr>
                <w:rStyle w:val="Bodytext2Arial"/>
                <w:b/>
                <w:sz w:val="20"/>
                <w:szCs w:val="20"/>
                <w:lang w:eastAsia="mn-MN"/>
              </w:rPr>
              <w:t xml:space="preserve">. </w:t>
            </w:r>
            <w:r w:rsidRPr="00E47D29">
              <w:rPr>
                <w:rFonts w:ascii="Arial" w:hAnsi="Arial" w:cs="Arial"/>
                <w:noProof/>
                <w:sz w:val="20"/>
                <w:szCs w:val="20"/>
                <w:lang w:val="mn-MN"/>
              </w:rPr>
              <w:t xml:space="preserve">Усалгаатай газар тариалангийн хэмжээг нэмэгдүүлэх зорилгоор 25.0 сая шоо метрээс багагүй эзэлхүүнтэй усан сан байгуулж </w:t>
            </w:r>
            <w:r w:rsidRPr="00E47D29">
              <w:rPr>
                <w:rFonts w:ascii="Arial" w:hAnsi="Arial" w:cs="Arial"/>
                <w:noProof/>
                <w:sz w:val="20"/>
                <w:szCs w:val="20"/>
                <w:lang w:val="mn-MN"/>
              </w:rPr>
              <w:lastRenderedPageBreak/>
              <w:t>жилд 10000 га-гаас доошгүй тариалангийн талбайг усжуулах</w:t>
            </w:r>
          </w:p>
        </w:tc>
        <w:tc>
          <w:tcPr>
            <w:tcW w:w="3685" w:type="dxa"/>
            <w:gridSpan w:val="3"/>
          </w:tcPr>
          <w:p w:rsidR="002A1970" w:rsidRPr="00CB65DD" w:rsidRDefault="002A1970" w:rsidP="002A1970">
            <w:pPr>
              <w:ind w:firstLine="653"/>
              <w:jc w:val="both"/>
              <w:rPr>
                <w:rFonts w:ascii="Arial" w:hAnsi="Arial" w:cs="Arial"/>
                <w:sz w:val="20"/>
                <w:szCs w:val="20"/>
                <w:shd w:val="clear" w:color="auto" w:fill="FFFFFF"/>
                <w:lang w:val="mn-MN" w:eastAsia="mn-MN"/>
              </w:rPr>
            </w:pPr>
            <w:r>
              <w:rPr>
                <w:rFonts w:ascii="Arial" w:hAnsi="Arial" w:cs="Arial"/>
                <w:sz w:val="20"/>
                <w:szCs w:val="20"/>
                <w:lang w:val="mn-MN"/>
              </w:rPr>
              <w:lastRenderedPageBreak/>
              <w:t xml:space="preserve">2014-2015 îíóóäûã äàìíóóëàí  </w:t>
            </w:r>
            <w:r w:rsidRPr="00D834E1">
              <w:rPr>
                <w:rFonts w:ascii="Arial" w:hAnsi="Arial" w:cs="Arial"/>
                <w:sz w:val="20"/>
                <w:szCs w:val="20"/>
                <w:lang w:val="mn-MN"/>
              </w:rPr>
              <w:t>Чандмань сумын Хэрсэн толгойн услалтын системийг улсын төсвөөс 314 сая төгрөгөөр шинээр барьж байгуулан 32 га тариалангийн талбайг ашиглахаар ашиглалтанд хүлээл</w:t>
            </w:r>
            <w:r>
              <w:rPr>
                <w:rFonts w:ascii="Arial" w:hAnsi="Arial" w:cs="Arial"/>
                <w:sz w:val="20"/>
                <w:szCs w:val="20"/>
                <w:lang w:val="mn-MN"/>
              </w:rPr>
              <w:t xml:space="preserve">гэн өгсөн.            </w:t>
            </w:r>
            <w:r w:rsidRPr="00D834E1">
              <w:rPr>
                <w:rFonts w:ascii="Arial" w:hAnsi="Arial" w:cs="Arial"/>
                <w:sz w:val="20"/>
                <w:szCs w:val="20"/>
                <w:lang w:val="mn-MN"/>
              </w:rPr>
              <w:t xml:space="preserve">Тус сумын Хөрхрөөгийн услалтын системийн засварын ажлыг хийж гүйцэтгэх  58 </w:t>
            </w:r>
            <w:r w:rsidRPr="00D834E1">
              <w:rPr>
                <w:rFonts w:ascii="Arial" w:hAnsi="Arial" w:cs="Arial"/>
                <w:sz w:val="20"/>
                <w:szCs w:val="20"/>
                <w:lang w:val="mn-MN"/>
              </w:rPr>
              <w:lastRenderedPageBreak/>
              <w:t xml:space="preserve">сая төгрөгийн  концессийн гэрээ байгуулан засварлан ашиглалтанд хүлээлгэн өгсөн. Ингэснээр 200 га талбайг шинээр ашглах боломж бүрдсэн. </w:t>
            </w:r>
            <w:r>
              <w:rPr>
                <w:rFonts w:ascii="Arial" w:hAnsi="Arial" w:cs="Arial"/>
                <w:sz w:val="20"/>
                <w:szCs w:val="20"/>
                <w:lang w:val="mn-MN"/>
              </w:rPr>
              <w:t>òóñ</w:t>
            </w:r>
            <w:r w:rsidRPr="00D834E1">
              <w:rPr>
                <w:rFonts w:ascii="Arial" w:hAnsi="Arial" w:cs="Arial"/>
                <w:sz w:val="20"/>
                <w:szCs w:val="20"/>
                <w:lang w:val="mn-MN"/>
              </w:rPr>
              <w:t xml:space="preserve"> 2  ажлыг, Дархан хотын “Ариг шан” ХХК гүйцэтгэсэн.</w:t>
            </w:r>
          </w:p>
        </w:tc>
        <w:tc>
          <w:tcPr>
            <w:tcW w:w="810" w:type="dxa"/>
            <w:vAlign w:val="center"/>
          </w:tcPr>
          <w:p w:rsidR="002A1970" w:rsidRPr="00BB541B" w:rsidRDefault="005F493A" w:rsidP="002A1970">
            <w:pPr>
              <w:jc w:val="center"/>
              <w:rPr>
                <w:rFonts w:ascii="Arial" w:hAnsi="Arial" w:cs="Arial"/>
                <w:sz w:val="20"/>
                <w:szCs w:val="20"/>
                <w:lang w:val="mn-MN"/>
              </w:rPr>
            </w:pPr>
            <w:r>
              <w:rPr>
                <w:rFonts w:ascii="Arial" w:hAnsi="Arial" w:cs="Arial"/>
                <w:sz w:val="20"/>
                <w:szCs w:val="20"/>
                <w:lang w:val="mn-MN"/>
              </w:rPr>
              <w:lastRenderedPageBreak/>
              <w:t>100</w:t>
            </w:r>
          </w:p>
        </w:tc>
        <w:tc>
          <w:tcPr>
            <w:tcW w:w="6431" w:type="dxa"/>
            <w:gridSpan w:val="5"/>
          </w:tcPr>
          <w:p w:rsidR="00E47D29" w:rsidRDefault="00E47D29" w:rsidP="002A1970">
            <w:pPr>
              <w:ind w:firstLine="653"/>
              <w:jc w:val="both"/>
              <w:rPr>
                <w:rStyle w:val="Bodytext2Arial1"/>
                <w:color w:val="000000"/>
                <w:sz w:val="20"/>
                <w:szCs w:val="20"/>
                <w:lang w:val="mn-MN" w:eastAsia="mn-MN"/>
              </w:rPr>
            </w:pPr>
          </w:p>
          <w:p w:rsidR="00E47D29" w:rsidRDefault="00E47D29" w:rsidP="002A1970">
            <w:pPr>
              <w:ind w:firstLine="653"/>
              <w:jc w:val="both"/>
              <w:rPr>
                <w:rStyle w:val="Bodytext2Arial1"/>
                <w:color w:val="000000"/>
                <w:sz w:val="20"/>
                <w:szCs w:val="20"/>
                <w:lang w:val="mn-MN" w:eastAsia="mn-MN"/>
              </w:rPr>
            </w:pPr>
          </w:p>
          <w:p w:rsidR="00E47D29" w:rsidRDefault="00E47D29" w:rsidP="002A1970">
            <w:pPr>
              <w:ind w:firstLine="653"/>
              <w:jc w:val="both"/>
              <w:rPr>
                <w:rStyle w:val="Bodytext2Arial1"/>
                <w:color w:val="000000"/>
                <w:sz w:val="20"/>
                <w:szCs w:val="20"/>
                <w:lang w:val="mn-MN" w:eastAsia="mn-MN"/>
              </w:rPr>
            </w:pPr>
          </w:p>
          <w:p w:rsidR="00E47D29" w:rsidRDefault="00E47D29" w:rsidP="002A1970">
            <w:pPr>
              <w:ind w:firstLine="653"/>
              <w:jc w:val="both"/>
              <w:rPr>
                <w:rStyle w:val="Bodytext2Arial1"/>
                <w:color w:val="000000"/>
                <w:sz w:val="20"/>
                <w:szCs w:val="20"/>
                <w:lang w:val="mn-MN" w:eastAsia="mn-MN"/>
              </w:rPr>
            </w:pPr>
          </w:p>
          <w:p w:rsidR="00E47D29" w:rsidRDefault="00E47D29" w:rsidP="002A1970">
            <w:pPr>
              <w:ind w:firstLine="653"/>
              <w:jc w:val="both"/>
              <w:rPr>
                <w:rStyle w:val="Bodytext2Arial1"/>
                <w:color w:val="000000"/>
                <w:sz w:val="20"/>
                <w:szCs w:val="20"/>
                <w:lang w:val="mn-MN" w:eastAsia="mn-MN"/>
              </w:rPr>
            </w:pPr>
          </w:p>
          <w:p w:rsidR="00E47D29" w:rsidRDefault="00E47D29" w:rsidP="002A1970">
            <w:pPr>
              <w:ind w:firstLine="653"/>
              <w:jc w:val="both"/>
              <w:rPr>
                <w:rStyle w:val="Bodytext2Arial1"/>
                <w:color w:val="000000"/>
                <w:sz w:val="20"/>
                <w:szCs w:val="20"/>
                <w:lang w:val="mn-MN" w:eastAsia="mn-MN"/>
              </w:rPr>
            </w:pPr>
          </w:p>
          <w:p w:rsidR="002A1970" w:rsidRPr="00CB65DD" w:rsidRDefault="002A1970" w:rsidP="002A1970">
            <w:pPr>
              <w:ind w:firstLine="653"/>
              <w:jc w:val="both"/>
              <w:rPr>
                <w:rStyle w:val="Bodytext2Arial1"/>
                <w:color w:val="000000"/>
                <w:sz w:val="20"/>
                <w:szCs w:val="20"/>
                <w:lang w:val="mn-MN" w:eastAsia="mn-MN"/>
              </w:rPr>
            </w:pPr>
            <w:r>
              <w:rPr>
                <w:rStyle w:val="Bodytext2Arial1"/>
                <w:color w:val="000000"/>
                <w:sz w:val="20"/>
                <w:szCs w:val="20"/>
                <w:lang w:val="mn-MN" w:eastAsia="mn-MN"/>
              </w:rPr>
              <w:t>ªìíº îíóóäàä ýíý ÷èãëýëýýð òîäîðõîé àæèë õèéãäýýã¿é áàéíà.</w:t>
            </w:r>
          </w:p>
        </w:tc>
        <w:tc>
          <w:tcPr>
            <w:tcW w:w="993" w:type="dxa"/>
            <w:vAlign w:val="center"/>
          </w:tcPr>
          <w:p w:rsidR="002A1970" w:rsidRPr="00BB541B" w:rsidRDefault="005F493A" w:rsidP="002A1970">
            <w:pPr>
              <w:jc w:val="center"/>
              <w:rPr>
                <w:rFonts w:ascii="Arial" w:hAnsi="Arial" w:cs="Arial"/>
                <w:sz w:val="20"/>
                <w:szCs w:val="20"/>
                <w:lang w:val="mn-MN"/>
              </w:rPr>
            </w:pPr>
            <w:r>
              <w:rPr>
                <w:rFonts w:ascii="Arial" w:hAnsi="Arial" w:cs="Arial"/>
                <w:sz w:val="20"/>
                <w:szCs w:val="20"/>
                <w:lang w:val="mn-MN"/>
              </w:rPr>
              <w:t>0</w:t>
            </w:r>
          </w:p>
        </w:tc>
      </w:tr>
      <w:tr w:rsidR="002A1970" w:rsidRPr="00BB541B" w:rsidTr="00BB541B">
        <w:tc>
          <w:tcPr>
            <w:tcW w:w="654" w:type="dxa"/>
            <w:vAlign w:val="center"/>
          </w:tcPr>
          <w:p w:rsidR="002A1970" w:rsidRDefault="007F4A73" w:rsidP="002A1970">
            <w:pPr>
              <w:jc w:val="center"/>
              <w:rPr>
                <w:rFonts w:ascii="Arial" w:hAnsi="Arial" w:cs="Arial"/>
                <w:sz w:val="20"/>
                <w:szCs w:val="20"/>
                <w:lang w:val="mn-MN"/>
              </w:rPr>
            </w:pPr>
            <w:r>
              <w:rPr>
                <w:rFonts w:ascii="Arial" w:hAnsi="Arial" w:cs="Arial"/>
                <w:sz w:val="20"/>
                <w:szCs w:val="20"/>
                <w:lang w:val="mn-MN"/>
              </w:rPr>
              <w:lastRenderedPageBreak/>
              <w:t>12</w:t>
            </w:r>
          </w:p>
        </w:tc>
        <w:tc>
          <w:tcPr>
            <w:tcW w:w="2136" w:type="dxa"/>
          </w:tcPr>
          <w:p w:rsidR="002A1970" w:rsidRPr="00E47D29" w:rsidRDefault="002A1970" w:rsidP="002A1970">
            <w:pPr>
              <w:jc w:val="both"/>
              <w:rPr>
                <w:rStyle w:val="Bodytext2Arial"/>
                <w:b/>
                <w:sz w:val="20"/>
                <w:szCs w:val="20"/>
                <w:lang w:eastAsia="mn-MN"/>
              </w:rPr>
            </w:pPr>
            <w:r w:rsidRPr="00E47D29">
              <w:rPr>
                <w:rStyle w:val="Bodytext2Arial"/>
                <w:b/>
                <w:sz w:val="20"/>
                <w:szCs w:val="20"/>
                <w:lang w:eastAsia="mn-MN"/>
              </w:rPr>
              <w:t>Хүрэх үр дүн</w:t>
            </w:r>
            <w:r w:rsidRPr="00E47D29">
              <w:rPr>
                <w:rStyle w:val="Bodytext2Arial"/>
                <w:b/>
                <w:sz w:val="20"/>
                <w:szCs w:val="20"/>
                <w:lang w:val="mn-MN" w:eastAsia="mn-MN"/>
              </w:rPr>
              <w:t xml:space="preserve"> </w:t>
            </w:r>
            <w:r w:rsidRPr="00E47D29">
              <w:rPr>
                <w:rStyle w:val="Bodytext2Arial"/>
                <w:b/>
                <w:sz w:val="20"/>
                <w:szCs w:val="20"/>
                <w:lang w:eastAsia="mn-MN"/>
              </w:rPr>
              <w:t>3.</w:t>
            </w:r>
            <w:r w:rsidRPr="00E47D29">
              <w:rPr>
                <w:rStyle w:val="Bodytext2Arial"/>
                <w:b/>
                <w:sz w:val="20"/>
                <w:szCs w:val="20"/>
                <w:lang w:val="mn-MN" w:eastAsia="mn-MN"/>
              </w:rPr>
              <w:t>9</w:t>
            </w:r>
            <w:r w:rsidRPr="00E47D29">
              <w:rPr>
                <w:rStyle w:val="Bodytext2Arial"/>
                <w:b/>
                <w:sz w:val="20"/>
                <w:szCs w:val="20"/>
                <w:lang w:eastAsia="mn-MN"/>
              </w:rPr>
              <w:t xml:space="preserve">. </w:t>
            </w:r>
            <w:r w:rsidRPr="00E47D29">
              <w:rPr>
                <w:rFonts w:ascii="Arial" w:hAnsi="Arial" w:cs="Arial"/>
                <w:noProof/>
                <w:sz w:val="20"/>
                <w:szCs w:val="20"/>
                <w:lang w:val="mn-MN"/>
              </w:rPr>
              <w:t xml:space="preserve">Хуучин ашиглагдаж байсан услалтын системүүдийг шинэчлэх, сэргээн засварлах, усны системийн толгойн барилга байгууламжийг шинээр байгуулах арга хэмжээ авч, </w:t>
            </w:r>
            <w:r w:rsidRPr="00E47D29">
              <w:rPr>
                <w:rFonts w:ascii="Arial" w:hAnsi="Arial" w:cs="Arial"/>
                <w:sz w:val="20"/>
                <w:szCs w:val="20"/>
                <w:lang w:val="mn-MN"/>
              </w:rPr>
              <w:t>нийт 6500 га талбайг усжуулах,</w:t>
            </w:r>
            <w:r w:rsidRPr="00E47D29">
              <w:rPr>
                <w:rFonts w:ascii="Arial" w:hAnsi="Arial" w:cs="Arial"/>
                <w:noProof/>
                <w:sz w:val="20"/>
                <w:szCs w:val="20"/>
                <w:lang w:val="mn-MN"/>
              </w:rPr>
              <w:t xml:space="preserve"> усыг хэмнэлттэй, үр ашигтай ашиглах системийг нэвтрүүлэх</w:t>
            </w:r>
          </w:p>
        </w:tc>
        <w:tc>
          <w:tcPr>
            <w:tcW w:w="3685" w:type="dxa"/>
            <w:gridSpan w:val="3"/>
          </w:tcPr>
          <w:p w:rsidR="00E47D29" w:rsidRDefault="00E47D29" w:rsidP="002A1970">
            <w:pPr>
              <w:jc w:val="both"/>
              <w:rPr>
                <w:rFonts w:ascii="Arial" w:hAnsi="Arial" w:cs="Arial"/>
                <w:sz w:val="20"/>
                <w:szCs w:val="20"/>
                <w:lang w:val="mn-MN"/>
              </w:rPr>
            </w:pPr>
          </w:p>
          <w:p w:rsidR="00E47D29" w:rsidRDefault="00E47D29" w:rsidP="002A1970">
            <w:pPr>
              <w:jc w:val="both"/>
              <w:rPr>
                <w:rFonts w:ascii="Arial" w:hAnsi="Arial" w:cs="Arial"/>
                <w:sz w:val="20"/>
                <w:szCs w:val="20"/>
                <w:lang w:val="mn-MN"/>
              </w:rPr>
            </w:pPr>
          </w:p>
          <w:p w:rsidR="00E47D29" w:rsidRDefault="00E47D29" w:rsidP="002A1970">
            <w:pPr>
              <w:jc w:val="both"/>
              <w:rPr>
                <w:rFonts w:ascii="Arial" w:hAnsi="Arial" w:cs="Arial"/>
                <w:sz w:val="20"/>
                <w:szCs w:val="20"/>
                <w:lang w:val="mn-MN"/>
              </w:rPr>
            </w:pPr>
          </w:p>
          <w:p w:rsidR="00E47D29" w:rsidRDefault="00E47D29" w:rsidP="002A1970">
            <w:pPr>
              <w:jc w:val="both"/>
              <w:rPr>
                <w:rFonts w:ascii="Arial" w:hAnsi="Arial" w:cs="Arial"/>
                <w:sz w:val="20"/>
                <w:szCs w:val="20"/>
                <w:lang w:val="mn-MN"/>
              </w:rPr>
            </w:pPr>
          </w:p>
          <w:p w:rsidR="00E47D29" w:rsidRDefault="00E47D29" w:rsidP="002A1970">
            <w:pPr>
              <w:jc w:val="both"/>
              <w:rPr>
                <w:rFonts w:ascii="Arial" w:hAnsi="Arial" w:cs="Arial"/>
                <w:sz w:val="20"/>
                <w:szCs w:val="20"/>
                <w:lang w:val="mn-MN"/>
              </w:rPr>
            </w:pPr>
          </w:p>
          <w:p w:rsidR="002A1970" w:rsidRPr="00E47D29" w:rsidRDefault="002A1970" w:rsidP="002A1970">
            <w:pPr>
              <w:jc w:val="both"/>
              <w:rPr>
                <w:rFonts w:ascii="Arial" w:hAnsi="Arial" w:cs="Arial"/>
                <w:sz w:val="20"/>
                <w:szCs w:val="20"/>
                <w:lang w:val="mn-MN"/>
              </w:rPr>
            </w:pPr>
            <w:r w:rsidRPr="00E47D29">
              <w:rPr>
                <w:rFonts w:ascii="Arial" w:hAnsi="Arial" w:cs="Arial"/>
                <w:sz w:val="20"/>
                <w:szCs w:val="20"/>
                <w:lang w:val="mn-MN"/>
              </w:rPr>
              <w:t>2015 онд, Чандмань сумын Хөрхрөөн услалтын системийн толгойн барилга, суваг шуудууг сэргээн засварласнаар 200 га тариалангийн талбайг нэмж ашиглах боломжтой болсон.</w:t>
            </w:r>
          </w:p>
        </w:tc>
        <w:tc>
          <w:tcPr>
            <w:tcW w:w="810" w:type="dxa"/>
            <w:vAlign w:val="center"/>
          </w:tcPr>
          <w:p w:rsidR="002A1970" w:rsidRPr="00E47D29" w:rsidRDefault="00E47D29" w:rsidP="002A1970">
            <w:pPr>
              <w:jc w:val="center"/>
              <w:rPr>
                <w:rFonts w:ascii="Arial" w:hAnsi="Arial" w:cs="Arial"/>
                <w:sz w:val="20"/>
                <w:szCs w:val="20"/>
                <w:lang w:val="mn-MN"/>
              </w:rPr>
            </w:pPr>
            <w:r>
              <w:rPr>
                <w:rFonts w:ascii="Arial" w:hAnsi="Arial" w:cs="Arial"/>
                <w:sz w:val="20"/>
                <w:szCs w:val="20"/>
                <w:lang w:val="mn-MN"/>
              </w:rPr>
              <w:t>100</w:t>
            </w:r>
          </w:p>
        </w:tc>
        <w:tc>
          <w:tcPr>
            <w:tcW w:w="6431" w:type="dxa"/>
            <w:gridSpan w:val="5"/>
          </w:tcPr>
          <w:p w:rsidR="00E47D29" w:rsidRDefault="00E47D29" w:rsidP="002A1970">
            <w:pPr>
              <w:jc w:val="both"/>
              <w:rPr>
                <w:rFonts w:ascii="Arial" w:hAnsi="Arial" w:cs="Arial"/>
                <w:sz w:val="20"/>
                <w:szCs w:val="20"/>
                <w:lang w:val="mn-MN"/>
              </w:rPr>
            </w:pPr>
          </w:p>
          <w:p w:rsidR="00E47D29" w:rsidRDefault="00E47D29" w:rsidP="002A1970">
            <w:pPr>
              <w:jc w:val="both"/>
              <w:rPr>
                <w:rFonts w:ascii="Arial" w:hAnsi="Arial" w:cs="Arial"/>
                <w:sz w:val="20"/>
                <w:szCs w:val="20"/>
                <w:lang w:val="mn-MN"/>
              </w:rPr>
            </w:pPr>
          </w:p>
          <w:p w:rsidR="00E47D29" w:rsidRDefault="00E47D29" w:rsidP="002A1970">
            <w:pPr>
              <w:jc w:val="both"/>
              <w:rPr>
                <w:rFonts w:ascii="Arial" w:hAnsi="Arial" w:cs="Arial"/>
                <w:sz w:val="20"/>
                <w:szCs w:val="20"/>
                <w:lang w:val="mn-MN"/>
              </w:rPr>
            </w:pPr>
          </w:p>
          <w:p w:rsidR="00E47D29" w:rsidRDefault="00E47D29" w:rsidP="002A1970">
            <w:pPr>
              <w:jc w:val="both"/>
              <w:rPr>
                <w:rFonts w:ascii="Arial" w:hAnsi="Arial" w:cs="Arial"/>
                <w:sz w:val="20"/>
                <w:szCs w:val="20"/>
                <w:lang w:val="mn-MN"/>
              </w:rPr>
            </w:pPr>
          </w:p>
          <w:p w:rsidR="00E47D29" w:rsidRDefault="00E47D29" w:rsidP="002A1970">
            <w:pPr>
              <w:jc w:val="both"/>
              <w:rPr>
                <w:rFonts w:ascii="Arial" w:hAnsi="Arial" w:cs="Arial"/>
                <w:sz w:val="20"/>
                <w:szCs w:val="20"/>
                <w:lang w:val="mn-MN"/>
              </w:rPr>
            </w:pPr>
          </w:p>
          <w:p w:rsidR="002A1970" w:rsidRPr="00E47D29" w:rsidRDefault="002A1970" w:rsidP="002A1970">
            <w:pPr>
              <w:jc w:val="both"/>
              <w:rPr>
                <w:rFonts w:ascii="Arial" w:hAnsi="Arial" w:cs="Arial"/>
                <w:sz w:val="20"/>
                <w:szCs w:val="20"/>
                <w:lang w:val="mn-MN"/>
              </w:rPr>
            </w:pPr>
            <w:r w:rsidRPr="00E47D29">
              <w:rPr>
                <w:rFonts w:ascii="Arial" w:hAnsi="Arial" w:cs="Arial"/>
                <w:sz w:val="20"/>
                <w:szCs w:val="20"/>
                <w:lang w:val="mn-MN"/>
              </w:rPr>
              <w:t xml:space="preserve">2010-2015 îíû õîîðîä 1 óñëàëòûí ñèñòåìèéã øèíýýð áàéãóóëæ, 2 óñëàëòûí ñèñòåìèéã ñýðãýýí çàñâàðëàñàí áàéíà. </w:t>
            </w:r>
          </w:p>
          <w:p w:rsidR="002A1970" w:rsidRPr="00E47D29" w:rsidRDefault="002A1970" w:rsidP="002A1970">
            <w:pPr>
              <w:ind w:firstLine="653"/>
              <w:jc w:val="both"/>
              <w:rPr>
                <w:rFonts w:ascii="Arial" w:hAnsi="Arial" w:cs="Arial"/>
                <w:sz w:val="20"/>
                <w:szCs w:val="20"/>
                <w:lang w:val="mn-MN"/>
              </w:rPr>
            </w:pPr>
            <w:r w:rsidRPr="00E47D29">
              <w:rPr>
                <w:rFonts w:ascii="Arial" w:hAnsi="Arial" w:cs="Arial"/>
                <w:sz w:val="20"/>
                <w:szCs w:val="20"/>
                <w:lang w:val="mn-MN"/>
              </w:rPr>
              <w:t>¯¿íä 32 га-ä услах хүчин чадалтай Чандмань сумын Хэрсэн толгойн услалтын систем шинээр баригдсан.</w:t>
            </w:r>
            <w:r w:rsidRPr="00E47D29">
              <w:rPr>
                <w:rFonts w:ascii="Arial" w:hAnsi="Arial" w:cs="Arial"/>
                <w:lang w:val="mn-MN"/>
              </w:rPr>
              <w:t xml:space="preserve"> </w:t>
            </w:r>
            <w:r w:rsidRPr="00E47D29">
              <w:rPr>
                <w:rFonts w:ascii="Arial" w:hAnsi="Arial" w:cs="Arial"/>
                <w:sz w:val="20"/>
                <w:szCs w:val="20"/>
                <w:lang w:val="mn-MN"/>
              </w:rPr>
              <w:t>Шарга сумын 14 –тны услалтын систем урд голын услалтын систем, Чандмань сумын Хөрхрөөн услалтын системийн толгойн барилга, суваг шуудууг сэргээн засварласàí áàéíà.</w:t>
            </w:r>
          </w:p>
          <w:p w:rsidR="002A1970" w:rsidRPr="00E47D29" w:rsidRDefault="002A1970" w:rsidP="002A1970">
            <w:pPr>
              <w:ind w:firstLine="653"/>
              <w:jc w:val="both"/>
              <w:rPr>
                <w:rFonts w:ascii="Arial" w:hAnsi="Arial" w:cs="Arial"/>
                <w:sz w:val="20"/>
                <w:szCs w:val="20"/>
                <w:lang w:val="mn-MN"/>
              </w:rPr>
            </w:pPr>
          </w:p>
        </w:tc>
        <w:tc>
          <w:tcPr>
            <w:tcW w:w="993" w:type="dxa"/>
            <w:vAlign w:val="center"/>
          </w:tcPr>
          <w:p w:rsidR="002A1970" w:rsidRPr="00E47D29" w:rsidRDefault="00E47D29" w:rsidP="002A1970">
            <w:pPr>
              <w:jc w:val="center"/>
              <w:rPr>
                <w:rFonts w:ascii="Arial" w:hAnsi="Arial" w:cs="Arial"/>
                <w:sz w:val="20"/>
                <w:szCs w:val="20"/>
                <w:lang w:val="mn-MN"/>
              </w:rPr>
            </w:pPr>
            <w:r>
              <w:rPr>
                <w:rFonts w:ascii="Arial" w:hAnsi="Arial" w:cs="Arial"/>
                <w:sz w:val="20"/>
                <w:szCs w:val="20"/>
                <w:lang w:val="mn-MN"/>
              </w:rPr>
              <w:t>30</w:t>
            </w:r>
          </w:p>
        </w:tc>
      </w:tr>
      <w:tr w:rsidR="002A1970" w:rsidRPr="00BB541B" w:rsidTr="00BB541B">
        <w:tc>
          <w:tcPr>
            <w:tcW w:w="654" w:type="dxa"/>
            <w:vAlign w:val="center"/>
          </w:tcPr>
          <w:p w:rsidR="002A1970" w:rsidRDefault="007F4A73" w:rsidP="002A1970">
            <w:pPr>
              <w:jc w:val="center"/>
              <w:rPr>
                <w:rFonts w:ascii="Arial" w:hAnsi="Arial" w:cs="Arial"/>
                <w:sz w:val="20"/>
                <w:szCs w:val="20"/>
                <w:lang w:val="mn-MN"/>
              </w:rPr>
            </w:pPr>
            <w:r>
              <w:rPr>
                <w:rFonts w:ascii="Arial" w:hAnsi="Arial" w:cs="Arial"/>
                <w:sz w:val="20"/>
                <w:szCs w:val="20"/>
                <w:lang w:val="mn-MN"/>
              </w:rPr>
              <w:t>13</w:t>
            </w:r>
          </w:p>
        </w:tc>
        <w:tc>
          <w:tcPr>
            <w:tcW w:w="2136" w:type="dxa"/>
          </w:tcPr>
          <w:p w:rsidR="002A1970" w:rsidRPr="00AD3E7E" w:rsidRDefault="002A1970" w:rsidP="002A1970">
            <w:pPr>
              <w:jc w:val="both"/>
              <w:rPr>
                <w:rStyle w:val="Bodytext2Arial"/>
                <w:b/>
                <w:color w:val="FF0000"/>
                <w:sz w:val="20"/>
                <w:szCs w:val="20"/>
                <w:lang w:eastAsia="mn-MN"/>
              </w:rPr>
            </w:pPr>
            <w:r w:rsidRPr="00E47D29">
              <w:rPr>
                <w:rStyle w:val="Bodytext2Arial"/>
                <w:b/>
                <w:sz w:val="20"/>
                <w:szCs w:val="20"/>
                <w:lang w:eastAsia="mn-MN"/>
              </w:rPr>
              <w:t>Хүрэх үр дүн</w:t>
            </w:r>
            <w:r w:rsidR="00E47D29">
              <w:rPr>
                <w:rStyle w:val="Bodytext2Arial"/>
                <w:b/>
                <w:sz w:val="20"/>
                <w:szCs w:val="20"/>
                <w:lang w:val="mn-MN" w:eastAsia="mn-MN"/>
              </w:rPr>
              <w:t xml:space="preserve"> </w:t>
            </w:r>
            <w:r w:rsidRPr="00E47D29">
              <w:rPr>
                <w:rStyle w:val="Bodytext2Arial"/>
                <w:b/>
                <w:sz w:val="20"/>
                <w:szCs w:val="20"/>
                <w:lang w:eastAsia="mn-MN"/>
              </w:rPr>
              <w:t>3.</w:t>
            </w:r>
            <w:r w:rsidRPr="00E47D29">
              <w:rPr>
                <w:rStyle w:val="Bodytext2Arial"/>
                <w:b/>
                <w:sz w:val="20"/>
                <w:szCs w:val="20"/>
                <w:lang w:val="mn-MN" w:eastAsia="mn-MN"/>
              </w:rPr>
              <w:t>10</w:t>
            </w:r>
            <w:r w:rsidRPr="00E47D29">
              <w:rPr>
                <w:rStyle w:val="Bodytext2Arial"/>
                <w:b/>
                <w:sz w:val="20"/>
                <w:szCs w:val="20"/>
                <w:lang w:eastAsia="mn-MN"/>
              </w:rPr>
              <w:t xml:space="preserve">. </w:t>
            </w:r>
            <w:r w:rsidRPr="00E47D29">
              <w:rPr>
                <w:rFonts w:ascii="Arial" w:hAnsi="Arial" w:cs="Arial"/>
                <w:noProof/>
                <w:sz w:val="20"/>
                <w:szCs w:val="20"/>
                <w:lang w:val="mn-MN"/>
              </w:rPr>
              <w:t>Усалгаатай газар тариаланг өргөжүүлэхэд шаардлагатай цас, борооны усыг хуримтлуулах хөв цөөрөм, усан санг нэмэгдүүлэх</w:t>
            </w:r>
            <w:r w:rsidR="00E47D29">
              <w:rPr>
                <w:rFonts w:ascii="Arial" w:hAnsi="Arial" w:cs="Arial"/>
                <w:noProof/>
                <w:sz w:val="20"/>
                <w:szCs w:val="20"/>
                <w:lang w:val="mn-MN"/>
              </w:rPr>
              <w:t>.</w:t>
            </w:r>
          </w:p>
        </w:tc>
        <w:tc>
          <w:tcPr>
            <w:tcW w:w="3685" w:type="dxa"/>
            <w:gridSpan w:val="3"/>
          </w:tcPr>
          <w:p w:rsidR="00E47D29" w:rsidRDefault="00E47D29" w:rsidP="002A1970">
            <w:pPr>
              <w:jc w:val="both"/>
              <w:rPr>
                <w:rFonts w:ascii="Arial" w:hAnsi="Arial" w:cs="Arial"/>
                <w:sz w:val="20"/>
                <w:szCs w:val="20"/>
                <w:lang w:val="mn-MN"/>
              </w:rPr>
            </w:pPr>
          </w:p>
          <w:p w:rsidR="00E47D29" w:rsidRDefault="00E47D29" w:rsidP="002A1970">
            <w:pPr>
              <w:jc w:val="both"/>
              <w:rPr>
                <w:rFonts w:ascii="Arial" w:hAnsi="Arial" w:cs="Arial"/>
                <w:sz w:val="20"/>
                <w:szCs w:val="20"/>
                <w:lang w:val="mn-MN"/>
              </w:rPr>
            </w:pPr>
          </w:p>
          <w:p w:rsidR="00E47D29" w:rsidRDefault="00E47D29" w:rsidP="002A1970">
            <w:pPr>
              <w:jc w:val="both"/>
              <w:rPr>
                <w:rFonts w:ascii="Arial" w:hAnsi="Arial" w:cs="Arial"/>
                <w:sz w:val="20"/>
                <w:szCs w:val="20"/>
                <w:lang w:val="mn-MN"/>
              </w:rPr>
            </w:pPr>
          </w:p>
          <w:p w:rsidR="00E47D29" w:rsidRDefault="00E47D29" w:rsidP="002A1970">
            <w:pPr>
              <w:jc w:val="both"/>
              <w:rPr>
                <w:rFonts w:ascii="Arial" w:hAnsi="Arial" w:cs="Arial"/>
                <w:sz w:val="20"/>
                <w:szCs w:val="20"/>
                <w:lang w:val="mn-MN"/>
              </w:rPr>
            </w:pPr>
          </w:p>
          <w:p w:rsidR="002A1970" w:rsidRPr="005E194E" w:rsidRDefault="002A1970" w:rsidP="002A1970">
            <w:pPr>
              <w:jc w:val="both"/>
              <w:rPr>
                <w:rFonts w:ascii="Arial" w:hAnsi="Arial" w:cs="Arial"/>
                <w:sz w:val="20"/>
                <w:szCs w:val="20"/>
                <w:lang w:val="mn-MN"/>
              </w:rPr>
            </w:pPr>
            <w:r w:rsidRPr="00BB541B">
              <w:rPr>
                <w:rFonts w:ascii="Arial" w:hAnsi="Arial" w:cs="Arial"/>
                <w:sz w:val="20"/>
                <w:szCs w:val="20"/>
                <w:lang w:val="mn-MN"/>
              </w:rPr>
              <w:t>Цас борооны усыг хуримтлуулан, хөв цөөрөм, усан сан байгуулах замаар гадаргуугийн усны нөөцийн хуримтлал бий болгох зорилгоор Зах зээл ба  Бэлчээрийн</w:t>
            </w:r>
            <w:r w:rsidRPr="00BB541B">
              <w:rPr>
                <w:rFonts w:ascii="Arial" w:hAnsi="Arial" w:cs="Arial"/>
                <w:sz w:val="20"/>
                <w:szCs w:val="20"/>
              </w:rPr>
              <w:t xml:space="preserve"> </w:t>
            </w:r>
            <w:r w:rsidRPr="00BB541B">
              <w:rPr>
                <w:rFonts w:ascii="Arial" w:hAnsi="Arial" w:cs="Arial"/>
                <w:sz w:val="20"/>
                <w:szCs w:val="20"/>
                <w:lang w:val="mn-MN"/>
              </w:rPr>
              <w:t>удирдлагын хөгжил төсөл буюу I</w:t>
            </w:r>
            <w:r w:rsidRPr="00BB541B">
              <w:rPr>
                <w:rFonts w:ascii="Arial" w:hAnsi="Arial" w:cs="Arial"/>
                <w:sz w:val="20"/>
                <w:szCs w:val="20"/>
              </w:rPr>
              <w:t>F</w:t>
            </w:r>
            <w:r w:rsidRPr="00BB541B">
              <w:rPr>
                <w:rFonts w:ascii="Arial" w:hAnsi="Arial" w:cs="Arial"/>
                <w:sz w:val="20"/>
                <w:szCs w:val="20"/>
                <w:lang w:val="mn-MN"/>
              </w:rPr>
              <w:t>AD төслөөр цас борооны ус хуримтлуулан хөв, цөөрөм</w:t>
            </w:r>
            <w:r w:rsidRPr="00BB541B">
              <w:rPr>
                <w:sz w:val="20"/>
                <w:szCs w:val="20"/>
              </w:rPr>
              <w:t xml:space="preserve"> </w:t>
            </w:r>
            <w:r>
              <w:rPr>
                <w:rFonts w:ascii="Arial" w:hAnsi="Arial" w:cs="Arial"/>
                <w:sz w:val="20"/>
                <w:szCs w:val="20"/>
                <w:lang w:val="mn-MN"/>
              </w:rPr>
              <w:t xml:space="preserve">барих ажлыã </w:t>
            </w:r>
            <w:r w:rsidRPr="00BB541B">
              <w:rPr>
                <w:rFonts w:ascii="Arial" w:hAnsi="Arial" w:cs="Arial"/>
                <w:sz w:val="20"/>
                <w:szCs w:val="20"/>
                <w:lang w:val="mn-MN"/>
              </w:rPr>
              <w:t xml:space="preserve">Цээл сумын Дэрстэй багт Мандалын эхэнд /42 сая төгрөг/, тус сумын Бүрэн Жаргалан багийн Гурван цаст /40 сая/ Цогт сумын Баян-Улаан багийн </w:t>
            </w:r>
            <w:r w:rsidRPr="00BB541B">
              <w:rPr>
                <w:rFonts w:ascii="Arial" w:hAnsi="Arial" w:cs="Arial"/>
                <w:sz w:val="20"/>
                <w:szCs w:val="20"/>
                <w:lang w:val="mn-MN"/>
              </w:rPr>
              <w:lastRenderedPageBreak/>
              <w:t xml:space="preserve">Улаан толгой   /42 сая төгрөг/   </w:t>
            </w:r>
            <w:r>
              <w:rPr>
                <w:rFonts w:ascii="Arial" w:hAnsi="Arial" w:cs="Arial"/>
                <w:sz w:val="20"/>
                <w:szCs w:val="20"/>
                <w:lang w:val="mn-MN"/>
              </w:rPr>
              <w:t xml:space="preserve">нийт  3  хөв барьж байгуулсан. </w:t>
            </w:r>
          </w:p>
        </w:tc>
        <w:tc>
          <w:tcPr>
            <w:tcW w:w="810" w:type="dxa"/>
            <w:vAlign w:val="center"/>
          </w:tcPr>
          <w:p w:rsidR="002A1970" w:rsidRPr="00E47D29" w:rsidRDefault="002A1970" w:rsidP="002A1970">
            <w:pPr>
              <w:jc w:val="center"/>
              <w:rPr>
                <w:rFonts w:ascii="Arial" w:hAnsi="Arial" w:cs="Arial"/>
                <w:lang w:val="mn-MN"/>
              </w:rPr>
            </w:pPr>
            <w:r w:rsidRPr="00E47D29">
              <w:rPr>
                <w:rFonts w:ascii="Arial" w:hAnsi="Arial" w:cs="Arial"/>
                <w:lang w:val="mn-MN"/>
              </w:rPr>
              <w:lastRenderedPageBreak/>
              <w:t>100</w:t>
            </w:r>
          </w:p>
        </w:tc>
        <w:tc>
          <w:tcPr>
            <w:tcW w:w="6431" w:type="dxa"/>
            <w:gridSpan w:val="5"/>
          </w:tcPr>
          <w:p w:rsidR="002A1970" w:rsidRPr="00E47D29" w:rsidRDefault="002A1970" w:rsidP="002A1970">
            <w:pPr>
              <w:jc w:val="both"/>
              <w:rPr>
                <w:rFonts w:ascii="Arial" w:hAnsi="Arial" w:cs="Arial"/>
                <w:sz w:val="20"/>
                <w:szCs w:val="20"/>
                <w:lang w:val="mn-MN"/>
              </w:rPr>
            </w:pPr>
            <w:r w:rsidRPr="00E47D29">
              <w:rPr>
                <w:rFonts w:ascii="Arial" w:hAnsi="Arial" w:cs="Arial"/>
                <w:sz w:val="20"/>
                <w:szCs w:val="20"/>
                <w:lang w:val="mn-MN"/>
              </w:rPr>
              <w:t xml:space="preserve">Цас борооны усыг хуримтлуулан, хөв цөөрөм, усан сан байгуулах замаар гадаргуугийн усны нөөцийн хуримтлал бий болгох зорилгоор óëñ áîëîí îðîí íóòãèéí õºãæèëèéí ñàí, òºñºë õºòºëáºðèéí øóãìààð нийт 11  хөв цөөрөм барьæ áàéãóóëàí ñýðãýýí çàñâàðëàñàí áàéíà. </w:t>
            </w:r>
          </w:p>
          <w:p w:rsidR="002A1970" w:rsidRPr="00E47D29" w:rsidRDefault="002A1970" w:rsidP="002A1970">
            <w:pPr>
              <w:ind w:firstLine="653"/>
              <w:jc w:val="both"/>
              <w:rPr>
                <w:rFonts w:ascii="Arial" w:hAnsi="Arial" w:cs="Arial"/>
                <w:sz w:val="20"/>
                <w:szCs w:val="20"/>
                <w:lang w:val="mn-MN"/>
              </w:rPr>
            </w:pPr>
            <w:r w:rsidRPr="00E47D29">
              <w:rPr>
                <w:rFonts w:ascii="Arial" w:hAnsi="Arial" w:cs="Arial"/>
                <w:sz w:val="20"/>
                <w:szCs w:val="20"/>
                <w:lang w:val="mn-MN"/>
              </w:rPr>
              <w:t>¯¿íä óлсын төсвөөр-</w:t>
            </w:r>
            <w:r w:rsidRPr="00E47D29">
              <w:rPr>
                <w:rFonts w:ascii="Arial" w:hAnsi="Arial" w:cs="Arial"/>
                <w:b/>
                <w:sz w:val="20"/>
                <w:szCs w:val="20"/>
                <w:lang w:val="mn-MN"/>
              </w:rPr>
              <w:t>2,</w:t>
            </w:r>
            <w:r w:rsidRPr="00E47D29">
              <w:rPr>
                <w:rFonts w:ascii="Arial" w:hAnsi="Arial" w:cs="Arial"/>
                <w:sz w:val="20"/>
                <w:szCs w:val="20"/>
                <w:lang w:val="mn-MN"/>
              </w:rPr>
              <w:t xml:space="preserve"> орон нутгийн хөгжлийн сангийн хөрөнгөөр</w:t>
            </w:r>
            <w:r w:rsidRPr="00E47D29">
              <w:rPr>
                <w:rFonts w:ascii="Arial" w:hAnsi="Arial" w:cs="Arial"/>
                <w:b/>
                <w:sz w:val="20"/>
                <w:szCs w:val="20"/>
                <w:lang w:val="mn-MN"/>
              </w:rPr>
              <w:t>-1,</w:t>
            </w:r>
            <w:r w:rsidRPr="00E47D29">
              <w:rPr>
                <w:rFonts w:ascii="Arial" w:hAnsi="Arial" w:cs="Arial"/>
                <w:sz w:val="20"/>
                <w:szCs w:val="20"/>
                <w:lang w:val="mn-MN"/>
              </w:rPr>
              <w:t xml:space="preserve"> Төсөл хөтөлбөрөөр -</w:t>
            </w:r>
            <w:r w:rsidRPr="00E47D29">
              <w:rPr>
                <w:rFonts w:ascii="Arial" w:hAnsi="Arial" w:cs="Arial"/>
                <w:b/>
                <w:sz w:val="20"/>
                <w:szCs w:val="20"/>
                <w:lang w:val="mn-MN"/>
              </w:rPr>
              <w:t>6</w:t>
            </w:r>
            <w:r w:rsidRPr="00E47D29">
              <w:rPr>
                <w:rFonts w:ascii="Arial" w:hAnsi="Arial" w:cs="Arial"/>
                <w:sz w:val="20"/>
                <w:szCs w:val="20"/>
                <w:lang w:val="mn-MN"/>
              </w:rPr>
              <w:t xml:space="preserve"> хөв цөөрөм øèíýýð áàéãóóëæ, </w:t>
            </w:r>
            <w:r w:rsidRPr="00E47D29">
              <w:rPr>
                <w:rFonts w:ascii="Arial" w:hAnsi="Arial" w:cs="Arial"/>
                <w:b/>
                <w:sz w:val="20"/>
                <w:szCs w:val="20"/>
                <w:lang w:val="mn-MN"/>
              </w:rPr>
              <w:t>2</w:t>
            </w:r>
            <w:r w:rsidRPr="00E47D29">
              <w:rPr>
                <w:rFonts w:ascii="Arial" w:hAnsi="Arial" w:cs="Arial"/>
                <w:sz w:val="20"/>
                <w:szCs w:val="20"/>
                <w:lang w:val="mn-MN"/>
              </w:rPr>
              <w:t xml:space="preserve"> õºâèéã ñýðãýýí çàñâàðëàñàí байна. </w:t>
            </w:r>
          </w:p>
          <w:p w:rsidR="002A1970" w:rsidRPr="00E47D29" w:rsidRDefault="002A1970" w:rsidP="002A1970">
            <w:pPr>
              <w:tabs>
                <w:tab w:val="left" w:pos="284"/>
              </w:tabs>
              <w:ind w:firstLine="720"/>
              <w:contextualSpacing/>
              <w:jc w:val="lowKashida"/>
              <w:rPr>
                <w:rFonts w:ascii="Arial" w:hAnsi="Arial" w:cs="Arial"/>
                <w:sz w:val="20"/>
                <w:szCs w:val="20"/>
                <w:lang w:val="mn-MN"/>
              </w:rPr>
            </w:pPr>
            <w:r w:rsidRPr="00E47D29">
              <w:rPr>
                <w:rFonts w:ascii="Arial" w:hAnsi="Arial" w:cs="Arial"/>
                <w:sz w:val="20"/>
                <w:szCs w:val="20"/>
                <w:lang w:val="mn-MN"/>
              </w:rPr>
              <w:t>Улаан боомын усан цахилгаан станц барихаар Завхан голын урсгалыг хязгаарах, мөн тэр үеийн байгаль цаг уурын хуурайшилтын үетэй давхцан</w:t>
            </w:r>
            <w:r w:rsidRPr="00E47D29">
              <w:rPr>
                <w:rFonts w:ascii="Arial" w:hAnsi="Arial" w:cs="Arial"/>
                <w:b/>
                <w:sz w:val="20"/>
                <w:szCs w:val="20"/>
                <w:lang w:val="mn-MN"/>
              </w:rPr>
              <w:t xml:space="preserve"> </w:t>
            </w:r>
            <w:r w:rsidRPr="00E47D29">
              <w:rPr>
                <w:rFonts w:ascii="Arial" w:hAnsi="Arial" w:cs="Arial"/>
                <w:sz w:val="20"/>
                <w:szCs w:val="20"/>
              </w:rPr>
              <w:t>Жаргалан</w:t>
            </w:r>
            <w:r w:rsidRPr="00E47D29">
              <w:rPr>
                <w:rFonts w:ascii="Arial" w:hAnsi="Arial" w:cs="Arial"/>
                <w:sz w:val="20"/>
                <w:szCs w:val="20"/>
                <w:lang w:val="mn-MN"/>
              </w:rPr>
              <w:t xml:space="preserve">  </w:t>
            </w:r>
            <w:r w:rsidRPr="00E47D29">
              <w:rPr>
                <w:rFonts w:ascii="Arial" w:hAnsi="Arial" w:cs="Arial"/>
                <w:sz w:val="20"/>
                <w:szCs w:val="20"/>
              </w:rPr>
              <w:t xml:space="preserve">сумын </w:t>
            </w:r>
            <w:r w:rsidRPr="00E47D29">
              <w:rPr>
                <w:rFonts w:ascii="Arial" w:hAnsi="Arial" w:cs="Arial"/>
                <w:sz w:val="20"/>
                <w:szCs w:val="20"/>
                <w:lang w:val="mn-MN"/>
              </w:rPr>
              <w:t xml:space="preserve"> </w:t>
            </w:r>
            <w:r w:rsidRPr="00E47D29">
              <w:rPr>
                <w:rFonts w:ascii="Arial" w:hAnsi="Arial" w:cs="Arial"/>
                <w:sz w:val="20"/>
                <w:szCs w:val="20"/>
              </w:rPr>
              <w:t>Эрээн</w:t>
            </w:r>
            <w:r w:rsidRPr="00E47D29">
              <w:rPr>
                <w:rFonts w:ascii="Arial" w:hAnsi="Arial" w:cs="Arial"/>
                <w:sz w:val="20"/>
                <w:szCs w:val="20"/>
                <w:lang w:val="mn-MN"/>
              </w:rPr>
              <w:t xml:space="preserve">  </w:t>
            </w:r>
            <w:r w:rsidRPr="00E47D29">
              <w:rPr>
                <w:rFonts w:ascii="Arial" w:hAnsi="Arial" w:cs="Arial"/>
                <w:sz w:val="20"/>
                <w:szCs w:val="20"/>
              </w:rPr>
              <w:t>нуур</w:t>
            </w:r>
            <w:r w:rsidRPr="00E47D29">
              <w:rPr>
                <w:rFonts w:ascii="Arial" w:hAnsi="Arial" w:cs="Arial"/>
                <w:sz w:val="20"/>
                <w:szCs w:val="20"/>
                <w:lang w:val="mn-MN"/>
              </w:rPr>
              <w:t xml:space="preserve"> øèðýãñýíèéã</w:t>
            </w:r>
            <w:r w:rsidRPr="00E47D29">
              <w:rPr>
                <w:rFonts w:ascii="Arial" w:hAnsi="Arial" w:cs="Arial"/>
                <w:sz w:val="20"/>
                <w:szCs w:val="20"/>
              </w:rPr>
              <w:t xml:space="preserve"> </w:t>
            </w:r>
            <w:r w:rsidRPr="00E47D29">
              <w:rPr>
                <w:rFonts w:ascii="Arial" w:hAnsi="Arial" w:cs="Arial"/>
                <w:sz w:val="20"/>
                <w:szCs w:val="20"/>
                <w:lang w:val="mn-MN"/>
              </w:rPr>
              <w:t xml:space="preserve"> </w:t>
            </w:r>
            <w:r w:rsidRPr="00E47D29">
              <w:rPr>
                <w:rFonts w:ascii="Arial" w:hAnsi="Arial" w:cs="Arial"/>
                <w:sz w:val="20"/>
                <w:szCs w:val="20"/>
              </w:rPr>
              <w:t>сэргээх</w:t>
            </w:r>
            <w:r w:rsidRPr="00E47D29">
              <w:rPr>
                <w:rFonts w:ascii="Arial" w:hAnsi="Arial" w:cs="Arial"/>
                <w:sz w:val="20"/>
                <w:szCs w:val="20"/>
                <w:lang w:val="mn-MN"/>
              </w:rPr>
              <w:t xml:space="preserve">  </w:t>
            </w:r>
            <w:r w:rsidRPr="00E47D29">
              <w:rPr>
                <w:rFonts w:ascii="Arial" w:hAnsi="Arial" w:cs="Arial"/>
                <w:sz w:val="20"/>
                <w:szCs w:val="20"/>
              </w:rPr>
              <w:t xml:space="preserve">ажлын </w:t>
            </w:r>
            <w:r w:rsidRPr="00E47D29">
              <w:rPr>
                <w:rFonts w:ascii="Arial" w:hAnsi="Arial" w:cs="Arial"/>
                <w:sz w:val="20"/>
                <w:szCs w:val="20"/>
                <w:lang w:val="mn-MN"/>
              </w:rPr>
              <w:t xml:space="preserve"> </w:t>
            </w:r>
            <w:r w:rsidRPr="00E47D29">
              <w:rPr>
                <w:rFonts w:ascii="Arial" w:hAnsi="Arial" w:cs="Arial"/>
                <w:sz w:val="20"/>
                <w:szCs w:val="20"/>
              </w:rPr>
              <w:t>зураг төс</w:t>
            </w:r>
            <w:r w:rsidRPr="00E47D29">
              <w:rPr>
                <w:rFonts w:ascii="Arial" w:hAnsi="Arial" w:cs="Arial"/>
                <w:sz w:val="20"/>
                <w:szCs w:val="20"/>
                <w:lang w:val="mn-MN"/>
              </w:rPr>
              <w:t>äèéã “Гидроком байгууламж” ХХК ã¿éöýòãø¿¿ëýí</w:t>
            </w:r>
            <w:r w:rsidRPr="00E47D29">
              <w:rPr>
                <w:rFonts w:ascii="Arial" w:hAnsi="Arial" w:cs="Arial"/>
                <w:sz w:val="20"/>
                <w:szCs w:val="20"/>
              </w:rPr>
              <w:t xml:space="preserve"> </w:t>
            </w:r>
            <w:r w:rsidRPr="00E47D29">
              <w:rPr>
                <w:rFonts w:ascii="Arial" w:hAnsi="Arial" w:cs="Arial"/>
                <w:sz w:val="20"/>
                <w:szCs w:val="20"/>
                <w:lang w:val="mn-MN"/>
              </w:rPr>
              <w:t>Эрээн нуурыг сэргээх ажлы</w:t>
            </w:r>
            <w:r w:rsidRPr="00E47D29">
              <w:rPr>
                <w:rFonts w:ascii="Arial" w:hAnsi="Arial" w:cs="Arial"/>
                <w:sz w:val="20"/>
                <w:szCs w:val="20"/>
              </w:rPr>
              <w:t>н</w:t>
            </w:r>
            <w:r w:rsidRPr="00E47D29">
              <w:rPr>
                <w:rFonts w:ascii="Arial" w:hAnsi="Arial" w:cs="Arial"/>
                <w:sz w:val="20"/>
                <w:szCs w:val="20"/>
                <w:lang w:val="mn-MN"/>
              </w:rPr>
              <w:t xml:space="preserve"> “Аксу-Алтай “ХХК</w:t>
            </w:r>
            <w:r w:rsidRPr="00E47D29">
              <w:rPr>
                <w:rFonts w:ascii="Arial" w:hAnsi="Arial" w:cs="Arial"/>
                <w:sz w:val="20"/>
                <w:szCs w:val="20"/>
              </w:rPr>
              <w:t xml:space="preserve"> гүйцэтгэсэн. Тус ажлыг 2 үе шаттай гүйцэтгэн, эхний ээлжинд Эрээн нуурт ус ордог хуучин голдирлын  элсийг 600</w:t>
            </w:r>
            <w:r w:rsidRPr="00E47D29">
              <w:rPr>
                <w:rFonts w:ascii="Arial" w:hAnsi="Arial" w:cs="Arial"/>
                <w:sz w:val="20"/>
                <w:szCs w:val="20"/>
                <w:lang w:val="mn-MN"/>
              </w:rPr>
              <w:t xml:space="preserve"> </w:t>
            </w:r>
            <w:r w:rsidRPr="00E47D29">
              <w:rPr>
                <w:rFonts w:ascii="Arial" w:hAnsi="Arial" w:cs="Arial"/>
                <w:sz w:val="20"/>
                <w:szCs w:val="20"/>
              </w:rPr>
              <w:t xml:space="preserve">м түрж шулуутган, голдрил сэтэрсэн 800м газар далан тавьж,  </w:t>
            </w:r>
            <w:r w:rsidRPr="00E47D29">
              <w:rPr>
                <w:rFonts w:ascii="Arial" w:hAnsi="Arial" w:cs="Arial"/>
                <w:sz w:val="20"/>
                <w:szCs w:val="20"/>
              </w:rPr>
              <w:lastRenderedPageBreak/>
              <w:t>шинээр 270м газар шуудуу татсан бөгөөд дараагийн ажлын хүрээнд даланг дахин бэхэлж, 7.5м өргөнтэй 2 давхар пелонкоор /гялгар цаас/  хучин, 1.2м-ийн өндөр даланг дээр нь нэмж өндөрлө</w:t>
            </w:r>
            <w:r w:rsidRPr="00E47D29">
              <w:rPr>
                <w:rFonts w:ascii="Arial" w:hAnsi="Arial" w:cs="Arial"/>
                <w:sz w:val="20"/>
                <w:szCs w:val="20"/>
                <w:lang w:val="mn-MN"/>
              </w:rPr>
              <w:t>ñºí</w:t>
            </w:r>
            <w:r w:rsidRPr="00E47D29">
              <w:rPr>
                <w:rFonts w:ascii="Arial" w:hAnsi="Arial" w:cs="Arial"/>
                <w:sz w:val="20"/>
                <w:szCs w:val="20"/>
              </w:rPr>
              <w:t xml:space="preserve">. Тус ажлын </w:t>
            </w:r>
            <w:r w:rsidRPr="00E47D29">
              <w:rPr>
                <w:rFonts w:ascii="Arial" w:hAnsi="Arial" w:cs="Arial"/>
                <w:sz w:val="20"/>
                <w:szCs w:val="20"/>
                <w:lang w:val="mn-MN"/>
              </w:rPr>
              <w:t xml:space="preserve">¿ð </w:t>
            </w:r>
            <w:r w:rsidRPr="00E47D29">
              <w:rPr>
                <w:rFonts w:ascii="Arial" w:hAnsi="Arial" w:cs="Arial"/>
                <w:sz w:val="20"/>
                <w:szCs w:val="20"/>
              </w:rPr>
              <w:t>дүнд Эрээн нуурын</w:t>
            </w:r>
            <w:r w:rsidRPr="00E47D29">
              <w:rPr>
                <w:rFonts w:ascii="Arial" w:hAnsi="Arial" w:cs="Arial"/>
                <w:sz w:val="20"/>
                <w:szCs w:val="20"/>
                <w:lang w:val="mn-MN"/>
              </w:rPr>
              <w:t xml:space="preserve"> ус</w:t>
            </w:r>
            <w:r w:rsidRPr="00E47D29">
              <w:rPr>
                <w:rFonts w:ascii="Arial" w:hAnsi="Arial" w:cs="Arial"/>
                <w:sz w:val="20"/>
                <w:szCs w:val="20"/>
              </w:rPr>
              <w:t>ны түвшин</w:t>
            </w:r>
            <w:r w:rsidRPr="00E47D29">
              <w:rPr>
                <w:rFonts w:ascii="Arial" w:hAnsi="Arial" w:cs="Arial"/>
                <w:sz w:val="20"/>
                <w:szCs w:val="20"/>
                <w:lang w:val="mn-MN"/>
              </w:rPr>
              <w:t xml:space="preserve"> нь </w:t>
            </w:r>
            <w:r w:rsidRPr="00E47D29">
              <w:rPr>
                <w:rFonts w:ascii="Arial" w:hAnsi="Arial" w:cs="Arial"/>
                <w:sz w:val="20"/>
                <w:szCs w:val="20"/>
              </w:rPr>
              <w:t xml:space="preserve">сүүлийн </w:t>
            </w:r>
            <w:r w:rsidRPr="00E47D29">
              <w:rPr>
                <w:rFonts w:ascii="Arial" w:hAnsi="Arial" w:cs="Arial"/>
                <w:sz w:val="20"/>
                <w:szCs w:val="20"/>
                <w:lang w:val="mn-MN"/>
              </w:rPr>
              <w:t>40 жилдээ байгаагүй óñ õóðèìòëàãäàæ</w:t>
            </w:r>
            <w:r w:rsidRPr="00E47D29">
              <w:rPr>
                <w:rFonts w:ascii="Arial" w:hAnsi="Arial" w:cs="Arial"/>
                <w:sz w:val="20"/>
                <w:szCs w:val="20"/>
              </w:rPr>
              <w:t xml:space="preserve"> сэргэсэн.</w:t>
            </w:r>
            <w:r w:rsidRPr="00E47D29">
              <w:rPr>
                <w:rFonts w:ascii="Arial" w:hAnsi="Arial" w:cs="Arial"/>
                <w:sz w:val="20"/>
                <w:szCs w:val="20"/>
                <w:lang w:val="mn-MN"/>
              </w:rPr>
              <w:t xml:space="preserve"> </w:t>
            </w:r>
          </w:p>
          <w:p w:rsidR="002A1970" w:rsidRPr="00E47D29" w:rsidRDefault="002A1970" w:rsidP="002A1970">
            <w:pPr>
              <w:tabs>
                <w:tab w:val="left" w:pos="284"/>
              </w:tabs>
              <w:ind w:firstLine="720"/>
              <w:contextualSpacing/>
              <w:jc w:val="lowKashida"/>
              <w:rPr>
                <w:rFonts w:ascii="Arial" w:hAnsi="Arial" w:cs="Arial"/>
                <w:sz w:val="20"/>
                <w:szCs w:val="20"/>
                <w:lang w:val="mn-MN"/>
              </w:rPr>
            </w:pPr>
            <w:r w:rsidRPr="00E47D29">
              <w:rPr>
                <w:rFonts w:ascii="Arial" w:hAnsi="Arial" w:cs="Arial"/>
                <w:sz w:val="20"/>
                <w:szCs w:val="20"/>
                <w:lang w:val="mn-MN"/>
              </w:rPr>
              <w:t xml:space="preserve">Гэвч сүүлийн 2 жилийн байдлаар зэгс их хэмжээгээр урган намагшиж, бохирдсоноор биологийн амьтан үржиж, цэвэр цэнгэг байдлаа алдан нуурын хэв шинж өөрчлөгдñºí  байна. </w:t>
            </w:r>
          </w:p>
          <w:p w:rsidR="002A1970" w:rsidRPr="00E47D29" w:rsidRDefault="002A1970" w:rsidP="002A1970">
            <w:pPr>
              <w:jc w:val="both"/>
              <w:rPr>
                <w:rFonts w:ascii="Arial" w:hAnsi="Arial" w:cs="Arial"/>
                <w:lang w:val="mn-MN"/>
              </w:rPr>
            </w:pPr>
            <w:r w:rsidRPr="00E47D29">
              <w:rPr>
                <w:rFonts w:ascii="Arial" w:hAnsi="Arial" w:cs="Arial"/>
                <w:sz w:val="20"/>
                <w:szCs w:val="20"/>
                <w:lang w:val="mn-MN"/>
              </w:rPr>
              <w:t>Иймд Эрээн нуурын экосистемийн өөрчлөлтийн байдлыг тодорхойлон судалгаа хийлгэх, мэргэжил арга зүйгээр хангах, цаашид авч хэрэгжүүлэх арга хэмжээнд санхүүгийн дэмжлэг үзүүлж хамтран ажиллахыг хүсñýí õ¿ñýëòýé ÁÎÍÕÀÆß-ä õ¿ðã¿¿ëýýä áàéíà.</w:t>
            </w:r>
          </w:p>
        </w:tc>
        <w:tc>
          <w:tcPr>
            <w:tcW w:w="993" w:type="dxa"/>
            <w:vAlign w:val="center"/>
          </w:tcPr>
          <w:p w:rsidR="002A1970" w:rsidRDefault="002A1970" w:rsidP="002A1970">
            <w:pPr>
              <w:jc w:val="center"/>
              <w:rPr>
                <w:rFonts w:ascii="Arial" w:hAnsi="Arial" w:cs="Arial"/>
                <w:sz w:val="20"/>
                <w:szCs w:val="20"/>
                <w:lang w:val="mn-MN"/>
              </w:rPr>
            </w:pPr>
            <w:r>
              <w:rPr>
                <w:rFonts w:ascii="Arial" w:hAnsi="Arial" w:cs="Arial"/>
                <w:sz w:val="20"/>
                <w:szCs w:val="20"/>
                <w:lang w:val="mn-MN"/>
              </w:rPr>
              <w:lastRenderedPageBreak/>
              <w:t>100</w:t>
            </w:r>
          </w:p>
        </w:tc>
      </w:tr>
      <w:tr w:rsidR="00E47D29" w:rsidRPr="00BB541B" w:rsidTr="00B21C41">
        <w:tc>
          <w:tcPr>
            <w:tcW w:w="654" w:type="dxa"/>
            <w:vAlign w:val="center"/>
          </w:tcPr>
          <w:p w:rsidR="00E47D29" w:rsidRDefault="007F4A73" w:rsidP="00E47D29">
            <w:pPr>
              <w:jc w:val="center"/>
              <w:rPr>
                <w:rFonts w:ascii="Arial" w:hAnsi="Arial" w:cs="Arial"/>
                <w:sz w:val="20"/>
                <w:szCs w:val="20"/>
                <w:lang w:val="mn-MN"/>
              </w:rPr>
            </w:pPr>
            <w:r>
              <w:rPr>
                <w:rFonts w:ascii="Arial" w:hAnsi="Arial" w:cs="Arial"/>
                <w:sz w:val="20"/>
                <w:szCs w:val="20"/>
                <w:lang w:val="mn-MN"/>
              </w:rPr>
              <w:lastRenderedPageBreak/>
              <w:t>14</w:t>
            </w:r>
          </w:p>
        </w:tc>
        <w:tc>
          <w:tcPr>
            <w:tcW w:w="2136" w:type="dxa"/>
          </w:tcPr>
          <w:p w:rsidR="00E47D29" w:rsidRPr="00E47D29" w:rsidRDefault="00E47D29" w:rsidP="00E47D29">
            <w:pPr>
              <w:jc w:val="both"/>
              <w:rPr>
                <w:rStyle w:val="Bodytext2Arial"/>
                <w:b/>
                <w:sz w:val="20"/>
                <w:szCs w:val="20"/>
                <w:lang w:eastAsia="mn-MN"/>
              </w:rPr>
            </w:pPr>
            <w:r w:rsidRPr="00E47D29">
              <w:rPr>
                <w:rStyle w:val="Bodytext2Arial"/>
                <w:b/>
                <w:sz w:val="20"/>
                <w:szCs w:val="20"/>
                <w:lang w:eastAsia="mn-MN"/>
              </w:rPr>
              <w:t>Хүрэх үр дүн</w:t>
            </w:r>
            <w:r>
              <w:rPr>
                <w:rStyle w:val="Bodytext2Arial"/>
                <w:b/>
                <w:sz w:val="20"/>
                <w:szCs w:val="20"/>
                <w:lang w:val="mn-MN" w:eastAsia="mn-MN"/>
              </w:rPr>
              <w:t xml:space="preserve"> </w:t>
            </w:r>
            <w:r w:rsidRPr="00E47D29">
              <w:rPr>
                <w:rStyle w:val="Bodytext2Arial"/>
                <w:b/>
                <w:sz w:val="20"/>
                <w:szCs w:val="20"/>
                <w:lang w:eastAsia="mn-MN"/>
              </w:rPr>
              <w:t>3.</w:t>
            </w:r>
            <w:r w:rsidRPr="00E47D29">
              <w:rPr>
                <w:rStyle w:val="Bodytext2Arial"/>
                <w:b/>
                <w:sz w:val="20"/>
                <w:szCs w:val="20"/>
                <w:lang w:val="mn-MN" w:eastAsia="mn-MN"/>
              </w:rPr>
              <w:t>1</w:t>
            </w:r>
            <w:r>
              <w:rPr>
                <w:rStyle w:val="Bodytext2Arial"/>
                <w:b/>
                <w:sz w:val="20"/>
                <w:szCs w:val="20"/>
                <w:lang w:val="mn-MN" w:eastAsia="mn-MN"/>
              </w:rPr>
              <w:t>1</w:t>
            </w:r>
            <w:r w:rsidRPr="00E47D29">
              <w:rPr>
                <w:rStyle w:val="Bodytext2Arial"/>
                <w:b/>
                <w:sz w:val="20"/>
                <w:szCs w:val="20"/>
                <w:lang w:eastAsia="mn-MN"/>
              </w:rPr>
              <w:t xml:space="preserve">. </w:t>
            </w:r>
            <w:r w:rsidRPr="00E47D29">
              <w:rPr>
                <w:rFonts w:ascii="Arial" w:hAnsi="Arial" w:cs="Arial"/>
                <w:noProof/>
                <w:sz w:val="20"/>
                <w:szCs w:val="20"/>
                <w:lang w:val="mn-MN"/>
              </w:rPr>
              <w:t xml:space="preserve">Улаанбаатар хотын ус хангамжийн шинэ эх үүсвэр, Биокомбинат, Нисэх, Яармагийн хороолол болон Эрдэнэт, Дархан, Зуунмод, Сүхбаатар, Алтай, Арвайхээр хотууд, Дархан-Уул аймгийн Шарын гол, Өвөрхангай аймгийн Хархорин, Дорноговь аймгийн Замын-Үүд сумын ус хангамжийн шинэ эх үүсвэрүүдийн барилга байгууламжийг барьж ашиглалтад оруулах, технологийн тоног төхөөрөмжийг суурилуулах, </w:t>
            </w:r>
            <w:r w:rsidRPr="00E47D29">
              <w:rPr>
                <w:rFonts w:ascii="Arial" w:hAnsi="Arial" w:cs="Arial"/>
                <w:noProof/>
                <w:sz w:val="20"/>
                <w:szCs w:val="20"/>
                <w:lang w:val="mn-MN"/>
              </w:rPr>
              <w:lastRenderedPageBreak/>
              <w:t>шинэчлэх, өргөтгөх ажлыг хийж, хяналт удирдлагын нэгдсэн сүлжээг нэвтрүүлж, тоолууржуулах</w:t>
            </w:r>
          </w:p>
        </w:tc>
        <w:tc>
          <w:tcPr>
            <w:tcW w:w="3685" w:type="dxa"/>
            <w:gridSpan w:val="3"/>
            <w:vAlign w:val="center"/>
          </w:tcPr>
          <w:p w:rsidR="00E47D29" w:rsidRPr="00E47D29" w:rsidRDefault="00E47D29" w:rsidP="00E47D29">
            <w:pPr>
              <w:jc w:val="both"/>
              <w:rPr>
                <w:rFonts w:ascii="Arial" w:hAnsi="Arial" w:cs="Arial"/>
                <w:sz w:val="20"/>
                <w:szCs w:val="20"/>
              </w:rPr>
            </w:pPr>
            <w:r w:rsidRPr="00E47D29">
              <w:rPr>
                <w:rFonts w:ascii="Arial" w:hAnsi="Arial" w:cs="Arial"/>
                <w:sz w:val="20"/>
                <w:szCs w:val="20"/>
                <w:lang w:val="mn-MN"/>
              </w:rPr>
              <w:lastRenderedPageBreak/>
              <w:t>Говь-Алтай аймаг сүүлийн жилүүдэд усан хангамжийн хэрэгцээг хангаж чадахгүй байсантай холбогдуулан АХБ-ны Хөнгөлөлттэй зээлээр хэрэгжиж буй Мон-2301 төслийн хүрээнд 2015 онд Олоннуурын районд 1 гүний худаг өрөмдөн гаргасан.</w:t>
            </w:r>
          </w:p>
        </w:tc>
        <w:tc>
          <w:tcPr>
            <w:tcW w:w="810" w:type="dxa"/>
            <w:vAlign w:val="center"/>
          </w:tcPr>
          <w:p w:rsidR="00E47D29" w:rsidRPr="00E47D29" w:rsidRDefault="00E47D29" w:rsidP="00E47D29">
            <w:pPr>
              <w:jc w:val="center"/>
              <w:rPr>
                <w:rFonts w:ascii="Arial" w:hAnsi="Arial" w:cs="Arial"/>
                <w:sz w:val="20"/>
                <w:szCs w:val="20"/>
              </w:rPr>
            </w:pPr>
            <w:r w:rsidRPr="00E47D29">
              <w:rPr>
                <w:rFonts w:ascii="Arial" w:hAnsi="Arial" w:cs="Arial"/>
                <w:sz w:val="20"/>
                <w:szCs w:val="20"/>
              </w:rPr>
              <w:t>100</w:t>
            </w:r>
          </w:p>
        </w:tc>
        <w:tc>
          <w:tcPr>
            <w:tcW w:w="6431" w:type="dxa"/>
            <w:gridSpan w:val="5"/>
            <w:vAlign w:val="center"/>
          </w:tcPr>
          <w:p w:rsidR="00E47D29" w:rsidRPr="00E47D29" w:rsidRDefault="00E47D29" w:rsidP="00E47D29">
            <w:pPr>
              <w:jc w:val="both"/>
              <w:rPr>
                <w:rFonts w:ascii="Arial" w:hAnsi="Arial" w:cs="Arial"/>
                <w:sz w:val="20"/>
                <w:szCs w:val="20"/>
                <w:lang w:val="mn-MN"/>
              </w:rPr>
            </w:pPr>
            <w:r w:rsidRPr="00E47D29">
              <w:rPr>
                <w:rFonts w:ascii="Arial" w:hAnsi="Arial" w:cs="Arial"/>
                <w:sz w:val="20"/>
                <w:szCs w:val="20"/>
                <w:lang w:val="mn-MN"/>
              </w:rPr>
              <w:t>АХБ-ны Хөнгөлөлттэй зээлээр хэрэгжиж буй Мон-2301 төслийн хүрээнд 201</w:t>
            </w:r>
            <w:r w:rsidRPr="00E47D29">
              <w:rPr>
                <w:rFonts w:ascii="Arial" w:hAnsi="Arial" w:cs="Arial"/>
                <w:sz w:val="20"/>
                <w:szCs w:val="20"/>
              </w:rPr>
              <w:t>2</w:t>
            </w:r>
            <w:r w:rsidRPr="00E47D29">
              <w:rPr>
                <w:rFonts w:ascii="Arial" w:hAnsi="Arial" w:cs="Arial"/>
                <w:sz w:val="20"/>
                <w:szCs w:val="20"/>
                <w:lang w:val="mn-MN"/>
              </w:rPr>
              <w:t xml:space="preserve"> онд Олоннуурын районд 1 гүний худаг өрөмдөн гаргасан.</w:t>
            </w:r>
            <w:r w:rsidRPr="00E47D29">
              <w:rPr>
                <w:rFonts w:ascii="Arial" w:hAnsi="Arial" w:cs="Arial"/>
                <w:sz w:val="20"/>
                <w:szCs w:val="20"/>
              </w:rPr>
              <w:t xml:space="preserve"> </w:t>
            </w:r>
            <w:r w:rsidRPr="00E47D29">
              <w:rPr>
                <w:rFonts w:ascii="Arial" w:hAnsi="Arial" w:cs="Arial"/>
                <w:sz w:val="20"/>
                <w:szCs w:val="20"/>
                <w:lang w:val="mn-MN"/>
              </w:rPr>
              <w:t>Орон нутгийн хөрөнгөөр 2010,2013 онуудад Олоннуур болон Харзатын районд тус бүр 1 нэг худаг өрөмдөн гаргаж ус болон цахилгаан дамжуулах төвийн шугамд холбосон.</w:t>
            </w:r>
          </w:p>
        </w:tc>
        <w:tc>
          <w:tcPr>
            <w:tcW w:w="993" w:type="dxa"/>
            <w:vAlign w:val="center"/>
          </w:tcPr>
          <w:p w:rsidR="00E47D29" w:rsidRPr="00E47D29" w:rsidRDefault="00E47D29" w:rsidP="00E47D29">
            <w:pPr>
              <w:jc w:val="center"/>
              <w:rPr>
                <w:rFonts w:ascii="Arial" w:hAnsi="Arial" w:cs="Arial"/>
                <w:sz w:val="20"/>
                <w:szCs w:val="20"/>
              </w:rPr>
            </w:pPr>
            <w:r w:rsidRPr="00E47D29">
              <w:rPr>
                <w:rFonts w:ascii="Arial" w:hAnsi="Arial" w:cs="Arial"/>
                <w:sz w:val="20"/>
                <w:szCs w:val="20"/>
              </w:rPr>
              <w:t>100</w:t>
            </w:r>
          </w:p>
        </w:tc>
      </w:tr>
      <w:tr w:rsidR="00E47D29" w:rsidRPr="00BB541B" w:rsidTr="00171469">
        <w:trPr>
          <w:trHeight w:val="2172"/>
        </w:trPr>
        <w:tc>
          <w:tcPr>
            <w:tcW w:w="654" w:type="dxa"/>
            <w:vAlign w:val="center"/>
          </w:tcPr>
          <w:p w:rsidR="00E47D29" w:rsidRDefault="007F4A73" w:rsidP="00E47D29">
            <w:pPr>
              <w:jc w:val="center"/>
              <w:rPr>
                <w:rFonts w:ascii="Arial" w:hAnsi="Arial" w:cs="Arial"/>
                <w:sz w:val="20"/>
                <w:szCs w:val="20"/>
                <w:lang w:val="mn-MN"/>
              </w:rPr>
            </w:pPr>
            <w:r>
              <w:rPr>
                <w:rFonts w:ascii="Arial" w:hAnsi="Arial" w:cs="Arial"/>
                <w:sz w:val="20"/>
                <w:szCs w:val="20"/>
                <w:lang w:val="mn-MN"/>
              </w:rPr>
              <w:lastRenderedPageBreak/>
              <w:t>15</w:t>
            </w:r>
          </w:p>
        </w:tc>
        <w:tc>
          <w:tcPr>
            <w:tcW w:w="2136" w:type="dxa"/>
          </w:tcPr>
          <w:p w:rsidR="00E47D29" w:rsidRDefault="00E47D29" w:rsidP="00E47D29">
            <w:pPr>
              <w:jc w:val="both"/>
              <w:rPr>
                <w:rStyle w:val="Bodytext2Arial"/>
                <w:b/>
                <w:sz w:val="20"/>
                <w:szCs w:val="20"/>
                <w:lang w:val="mn-MN" w:eastAsia="mn-MN"/>
              </w:rPr>
            </w:pPr>
            <w:r w:rsidRPr="00E47D29">
              <w:rPr>
                <w:rStyle w:val="Bodytext2Arial"/>
                <w:b/>
                <w:sz w:val="20"/>
                <w:szCs w:val="20"/>
                <w:lang w:eastAsia="mn-MN"/>
              </w:rPr>
              <w:t>Хүрэх үр дүн</w:t>
            </w:r>
            <w:r>
              <w:rPr>
                <w:rStyle w:val="Bodytext2Arial"/>
                <w:b/>
                <w:sz w:val="20"/>
                <w:szCs w:val="20"/>
                <w:lang w:val="mn-MN" w:eastAsia="mn-MN"/>
              </w:rPr>
              <w:t xml:space="preserve"> </w:t>
            </w:r>
            <w:r w:rsidRPr="00E47D29">
              <w:rPr>
                <w:rStyle w:val="Bodytext2Arial"/>
                <w:b/>
                <w:sz w:val="20"/>
                <w:szCs w:val="20"/>
                <w:lang w:eastAsia="mn-MN"/>
              </w:rPr>
              <w:t>3.</w:t>
            </w:r>
            <w:r w:rsidRPr="00E47D29">
              <w:rPr>
                <w:rStyle w:val="Bodytext2Arial"/>
                <w:b/>
                <w:sz w:val="20"/>
                <w:szCs w:val="20"/>
                <w:lang w:val="mn-MN" w:eastAsia="mn-MN"/>
              </w:rPr>
              <w:t>1</w:t>
            </w:r>
            <w:r>
              <w:rPr>
                <w:rStyle w:val="Bodytext2Arial"/>
                <w:b/>
                <w:sz w:val="20"/>
                <w:szCs w:val="20"/>
                <w:lang w:val="mn-MN" w:eastAsia="mn-MN"/>
              </w:rPr>
              <w:t>2</w:t>
            </w:r>
            <w:r w:rsidRPr="00E47D29">
              <w:rPr>
                <w:rStyle w:val="Bodytext2Arial"/>
                <w:b/>
                <w:sz w:val="20"/>
                <w:szCs w:val="20"/>
                <w:lang w:eastAsia="mn-MN"/>
              </w:rPr>
              <w:t>.</w:t>
            </w:r>
          </w:p>
          <w:p w:rsidR="00E47D29" w:rsidRPr="00E47D29" w:rsidRDefault="00E47D29" w:rsidP="00E47D29">
            <w:pPr>
              <w:jc w:val="both"/>
              <w:rPr>
                <w:rStyle w:val="Bodytext2Arial2"/>
                <w:color w:val="000000"/>
                <w:sz w:val="20"/>
                <w:szCs w:val="20"/>
                <w:lang w:eastAsia="mn-MN"/>
              </w:rPr>
            </w:pPr>
            <w:r w:rsidRPr="00E47D29">
              <w:rPr>
                <w:rFonts w:ascii="Arial" w:hAnsi="Arial" w:cs="Arial"/>
                <w:noProof/>
                <w:sz w:val="20"/>
                <w:szCs w:val="20"/>
                <w:lang w:val="mn-MN"/>
              </w:rPr>
              <w:t>Улаанбаатар хот, аймгийн төвүүдийн орон сууцны шинэ хорооллуудын инженерийн шугам сүлжээний өргөтгөл, шинэчлэлтийг хийх</w:t>
            </w:r>
          </w:p>
        </w:tc>
        <w:tc>
          <w:tcPr>
            <w:tcW w:w="3685" w:type="dxa"/>
            <w:gridSpan w:val="3"/>
          </w:tcPr>
          <w:p w:rsidR="00E47D29" w:rsidRPr="00171469" w:rsidRDefault="00E47D29" w:rsidP="00E47D29">
            <w:pPr>
              <w:jc w:val="both"/>
              <w:rPr>
                <w:rFonts w:ascii="Arial" w:hAnsi="Arial" w:cs="Arial"/>
                <w:sz w:val="20"/>
                <w:szCs w:val="20"/>
              </w:rPr>
            </w:pPr>
            <w:r w:rsidRPr="00E47D29">
              <w:rPr>
                <w:rFonts w:ascii="Arial" w:hAnsi="Arial" w:cs="Arial"/>
                <w:sz w:val="20"/>
                <w:szCs w:val="20"/>
                <w:lang w:val="mn-MN"/>
              </w:rPr>
              <w:t>-АХБ-ны хөнгөлөлттэй зээлээр бохир ус дамжуулах ф300мм голчтой 2314м урттай төв шугам шинээр угсрах, Есөнбулаг сумын Харзат багт бохир ус зайлуулах 28м шугам угсрах</w:t>
            </w:r>
          </w:p>
          <w:p w:rsidR="00E47D29" w:rsidRPr="00171469" w:rsidRDefault="00E47D29" w:rsidP="00E47D29">
            <w:pPr>
              <w:jc w:val="both"/>
              <w:rPr>
                <w:rFonts w:ascii="Arial" w:hAnsi="Arial" w:cs="Arial"/>
                <w:sz w:val="20"/>
                <w:szCs w:val="20"/>
              </w:rPr>
            </w:pPr>
            <w:r w:rsidRPr="00E47D29">
              <w:rPr>
                <w:rFonts w:ascii="Arial" w:hAnsi="Arial" w:cs="Arial"/>
                <w:sz w:val="20"/>
                <w:szCs w:val="20"/>
                <w:lang w:val="mn-MN"/>
              </w:rPr>
              <w:t>-Сутай хорооны орон сууцнуудын 1334м урттай халаалт, 300м урттай цэвэр усны шугамыг шинээр татах</w:t>
            </w:r>
          </w:p>
        </w:tc>
        <w:tc>
          <w:tcPr>
            <w:tcW w:w="810" w:type="dxa"/>
            <w:vAlign w:val="center"/>
          </w:tcPr>
          <w:p w:rsidR="00E47D29" w:rsidRPr="00E47D29" w:rsidRDefault="00E47D29" w:rsidP="00E47D29">
            <w:pPr>
              <w:jc w:val="center"/>
              <w:rPr>
                <w:rFonts w:ascii="Arial" w:hAnsi="Arial" w:cs="Arial"/>
                <w:sz w:val="20"/>
                <w:szCs w:val="20"/>
              </w:rPr>
            </w:pPr>
            <w:r w:rsidRPr="00E47D29">
              <w:rPr>
                <w:rFonts w:ascii="Arial" w:hAnsi="Arial" w:cs="Arial"/>
                <w:sz w:val="20"/>
                <w:szCs w:val="20"/>
              </w:rPr>
              <w:t>100</w:t>
            </w:r>
          </w:p>
        </w:tc>
        <w:tc>
          <w:tcPr>
            <w:tcW w:w="6431" w:type="dxa"/>
            <w:gridSpan w:val="5"/>
          </w:tcPr>
          <w:p w:rsidR="00E47D29" w:rsidRPr="00171469" w:rsidRDefault="00E47D29" w:rsidP="00E47D29">
            <w:pPr>
              <w:jc w:val="both"/>
              <w:rPr>
                <w:rFonts w:ascii="Arial" w:hAnsi="Arial" w:cs="Arial"/>
                <w:sz w:val="20"/>
                <w:szCs w:val="20"/>
              </w:rPr>
            </w:pPr>
            <w:r w:rsidRPr="00E47D29">
              <w:rPr>
                <w:rFonts w:ascii="Arial" w:hAnsi="Arial" w:cs="Arial"/>
                <w:sz w:val="20"/>
                <w:szCs w:val="20"/>
              </w:rPr>
              <w:t>-</w:t>
            </w:r>
            <w:r w:rsidRPr="00E47D29">
              <w:rPr>
                <w:rFonts w:ascii="Arial" w:hAnsi="Arial" w:cs="Arial"/>
                <w:sz w:val="20"/>
                <w:szCs w:val="20"/>
                <w:lang w:val="mn-MN"/>
              </w:rPr>
              <w:t>Газар хөдлөлийн станцыг бохир ус дамжуулах төвлөрсөн шугамд холбох 200м шугамыг шинээр холбосон</w:t>
            </w:r>
          </w:p>
          <w:p w:rsidR="00E47D29" w:rsidRPr="00171469" w:rsidRDefault="00E47D29" w:rsidP="00E47D29">
            <w:pPr>
              <w:jc w:val="both"/>
              <w:rPr>
                <w:rFonts w:ascii="Arial" w:hAnsi="Arial" w:cs="Arial"/>
                <w:sz w:val="20"/>
                <w:szCs w:val="20"/>
              </w:rPr>
            </w:pPr>
            <w:r w:rsidRPr="00E47D29">
              <w:rPr>
                <w:rFonts w:ascii="Arial" w:hAnsi="Arial" w:cs="Arial"/>
                <w:sz w:val="20"/>
                <w:szCs w:val="20"/>
                <w:lang w:val="mn-MN"/>
              </w:rPr>
              <w:t>-182 айлын орон сууцны бохир ус дамжуулах 400м шугам</w:t>
            </w:r>
          </w:p>
          <w:p w:rsidR="00E47D29" w:rsidRPr="00171469" w:rsidRDefault="00E47D29" w:rsidP="00E47D29">
            <w:pPr>
              <w:jc w:val="both"/>
              <w:rPr>
                <w:rFonts w:ascii="Arial" w:hAnsi="Arial" w:cs="Arial"/>
                <w:sz w:val="20"/>
                <w:szCs w:val="20"/>
              </w:rPr>
            </w:pPr>
            <w:r w:rsidRPr="00E47D29">
              <w:rPr>
                <w:rFonts w:ascii="Arial" w:hAnsi="Arial" w:cs="Arial"/>
                <w:sz w:val="20"/>
                <w:szCs w:val="20"/>
                <w:lang w:val="mn-MN"/>
              </w:rPr>
              <w:t xml:space="preserve">-Цэвэр ус дамжуулах 840м төв шугамыг шинэчлэн сольсон </w:t>
            </w:r>
          </w:p>
          <w:p w:rsidR="00E47D29" w:rsidRPr="00171469" w:rsidRDefault="00E47D29" w:rsidP="00E47D29">
            <w:pPr>
              <w:jc w:val="both"/>
              <w:rPr>
                <w:rFonts w:ascii="Arial" w:hAnsi="Arial" w:cs="Arial"/>
                <w:sz w:val="20"/>
                <w:szCs w:val="20"/>
              </w:rPr>
            </w:pPr>
            <w:r w:rsidRPr="00E47D29">
              <w:rPr>
                <w:rFonts w:ascii="Arial" w:hAnsi="Arial" w:cs="Arial"/>
                <w:sz w:val="20"/>
                <w:szCs w:val="20"/>
                <w:lang w:val="mn-MN"/>
              </w:rPr>
              <w:t>-Цэвэр ус дамжуулах 800м урттай төв шугамыг шинэчлэн сольсон</w:t>
            </w:r>
          </w:p>
          <w:p w:rsidR="0059205A" w:rsidRPr="00171469" w:rsidRDefault="00E47D29" w:rsidP="00E47D29">
            <w:pPr>
              <w:jc w:val="both"/>
              <w:rPr>
                <w:rFonts w:ascii="Arial" w:hAnsi="Arial" w:cs="Arial"/>
                <w:sz w:val="20"/>
                <w:szCs w:val="20"/>
              </w:rPr>
            </w:pPr>
            <w:r w:rsidRPr="00E47D29">
              <w:rPr>
                <w:rFonts w:ascii="Arial" w:hAnsi="Arial" w:cs="Arial"/>
                <w:sz w:val="20"/>
                <w:szCs w:val="20"/>
                <w:lang w:val="mn-MN"/>
              </w:rPr>
              <w:t>-Үерийн ус зайлуулах 180м урттай ус дамжуулах шугам хоолойг шинээр угсарсан.</w:t>
            </w:r>
          </w:p>
          <w:p w:rsidR="00E47D29" w:rsidRPr="00E47D29" w:rsidRDefault="00E47D29" w:rsidP="00E47D29">
            <w:pPr>
              <w:jc w:val="both"/>
              <w:rPr>
                <w:rFonts w:ascii="Arial" w:hAnsi="Arial" w:cs="Arial"/>
                <w:sz w:val="20"/>
                <w:szCs w:val="20"/>
                <w:lang w:val="mn-MN"/>
              </w:rPr>
            </w:pPr>
            <w:r w:rsidRPr="00E47D29">
              <w:rPr>
                <w:rFonts w:ascii="Arial" w:hAnsi="Arial" w:cs="Arial"/>
                <w:sz w:val="20"/>
                <w:szCs w:val="20"/>
                <w:lang w:val="mn-MN"/>
              </w:rPr>
              <w:t>- 1000 айлын “Солонго” хорооллын ф300мм голчтой 1380м урттай ариутгах татуургын шугам сүлжээг шинээр угсарсан.</w:t>
            </w:r>
          </w:p>
        </w:tc>
        <w:tc>
          <w:tcPr>
            <w:tcW w:w="993" w:type="dxa"/>
            <w:vAlign w:val="center"/>
          </w:tcPr>
          <w:p w:rsidR="00E47D29" w:rsidRPr="00E47D29" w:rsidRDefault="00E47D29" w:rsidP="00E47D29">
            <w:pPr>
              <w:jc w:val="center"/>
              <w:rPr>
                <w:rFonts w:ascii="Arial" w:hAnsi="Arial" w:cs="Arial"/>
                <w:sz w:val="20"/>
                <w:szCs w:val="20"/>
              </w:rPr>
            </w:pPr>
            <w:r w:rsidRPr="00E47D29">
              <w:rPr>
                <w:rFonts w:ascii="Arial" w:hAnsi="Arial" w:cs="Arial"/>
                <w:sz w:val="20"/>
                <w:szCs w:val="20"/>
              </w:rPr>
              <w:t>100</w:t>
            </w:r>
          </w:p>
        </w:tc>
      </w:tr>
      <w:tr w:rsidR="00E47D29" w:rsidRPr="00BB541B" w:rsidTr="00B21C41">
        <w:tc>
          <w:tcPr>
            <w:tcW w:w="654" w:type="dxa"/>
            <w:vAlign w:val="center"/>
          </w:tcPr>
          <w:p w:rsidR="00E47D29" w:rsidRDefault="007F4A73" w:rsidP="00E47D29">
            <w:pPr>
              <w:jc w:val="center"/>
              <w:rPr>
                <w:rFonts w:ascii="Arial" w:hAnsi="Arial" w:cs="Arial"/>
                <w:sz w:val="20"/>
                <w:szCs w:val="20"/>
                <w:lang w:val="mn-MN"/>
              </w:rPr>
            </w:pPr>
            <w:r>
              <w:rPr>
                <w:rFonts w:ascii="Arial" w:hAnsi="Arial" w:cs="Arial"/>
                <w:sz w:val="20"/>
                <w:szCs w:val="20"/>
                <w:lang w:val="mn-MN"/>
              </w:rPr>
              <w:t>16</w:t>
            </w:r>
          </w:p>
        </w:tc>
        <w:tc>
          <w:tcPr>
            <w:tcW w:w="2136" w:type="dxa"/>
          </w:tcPr>
          <w:p w:rsidR="00E47D29" w:rsidRDefault="00E47D29" w:rsidP="00E47D29">
            <w:pPr>
              <w:jc w:val="both"/>
              <w:rPr>
                <w:rStyle w:val="Bodytext2Arial"/>
                <w:b/>
                <w:sz w:val="20"/>
                <w:szCs w:val="20"/>
                <w:lang w:val="mn-MN" w:eastAsia="mn-MN"/>
              </w:rPr>
            </w:pPr>
            <w:r w:rsidRPr="00E47D29">
              <w:rPr>
                <w:rStyle w:val="Bodytext2Arial"/>
                <w:b/>
                <w:sz w:val="20"/>
                <w:szCs w:val="20"/>
                <w:lang w:eastAsia="mn-MN"/>
              </w:rPr>
              <w:t>Хүрэх үр дүн</w:t>
            </w:r>
            <w:r>
              <w:rPr>
                <w:rStyle w:val="Bodytext2Arial"/>
                <w:b/>
                <w:sz w:val="20"/>
                <w:szCs w:val="20"/>
                <w:lang w:val="mn-MN" w:eastAsia="mn-MN"/>
              </w:rPr>
              <w:t xml:space="preserve"> </w:t>
            </w:r>
            <w:r w:rsidRPr="00E47D29">
              <w:rPr>
                <w:rStyle w:val="Bodytext2Arial"/>
                <w:b/>
                <w:sz w:val="20"/>
                <w:szCs w:val="20"/>
                <w:lang w:eastAsia="mn-MN"/>
              </w:rPr>
              <w:t>3.</w:t>
            </w:r>
            <w:r w:rsidRPr="00E47D29">
              <w:rPr>
                <w:rStyle w:val="Bodytext2Arial"/>
                <w:b/>
                <w:sz w:val="20"/>
                <w:szCs w:val="20"/>
                <w:lang w:val="mn-MN" w:eastAsia="mn-MN"/>
              </w:rPr>
              <w:t>1</w:t>
            </w:r>
            <w:r>
              <w:rPr>
                <w:rStyle w:val="Bodytext2Arial"/>
                <w:b/>
                <w:sz w:val="20"/>
                <w:szCs w:val="20"/>
                <w:lang w:val="mn-MN" w:eastAsia="mn-MN"/>
              </w:rPr>
              <w:t>3</w:t>
            </w:r>
            <w:r w:rsidRPr="00E47D29">
              <w:rPr>
                <w:rStyle w:val="Bodytext2Arial"/>
                <w:b/>
                <w:sz w:val="20"/>
                <w:szCs w:val="20"/>
                <w:lang w:eastAsia="mn-MN"/>
              </w:rPr>
              <w:t>.</w:t>
            </w:r>
          </w:p>
          <w:p w:rsidR="00E47D29" w:rsidRPr="00E47D29" w:rsidRDefault="00E47D29" w:rsidP="00E47D29">
            <w:pPr>
              <w:jc w:val="both"/>
              <w:rPr>
                <w:rStyle w:val="Bodytext2Arial2"/>
                <w:color w:val="000000"/>
                <w:sz w:val="20"/>
                <w:szCs w:val="20"/>
                <w:lang w:eastAsia="mn-MN"/>
              </w:rPr>
            </w:pPr>
            <w:r w:rsidRPr="00E47D29">
              <w:rPr>
                <w:rFonts w:ascii="Arial" w:hAnsi="Arial" w:cs="Arial"/>
                <w:noProof/>
                <w:sz w:val="20"/>
                <w:szCs w:val="20"/>
                <w:lang w:val="mn-MN"/>
              </w:rPr>
              <w:t>Улаанбаатар хот, аймгийн төвүүдийн гэр хороололд ус түгээх байруудыг барьж, төвлөрсөн сүлжээнд холбох замаар үйлчилгээний хүрээг нягтруулах</w:t>
            </w:r>
          </w:p>
        </w:tc>
        <w:tc>
          <w:tcPr>
            <w:tcW w:w="3685" w:type="dxa"/>
            <w:gridSpan w:val="3"/>
            <w:vAlign w:val="center"/>
          </w:tcPr>
          <w:p w:rsidR="00E47D29" w:rsidRPr="00E47D29" w:rsidRDefault="00E47D29" w:rsidP="00E47D29">
            <w:pPr>
              <w:jc w:val="center"/>
              <w:rPr>
                <w:rFonts w:ascii="Arial" w:hAnsi="Arial" w:cs="Arial"/>
                <w:sz w:val="20"/>
                <w:szCs w:val="20"/>
                <w:lang w:val="mn-MN"/>
              </w:rPr>
            </w:pPr>
            <w:r w:rsidRPr="00E47D29">
              <w:rPr>
                <w:rFonts w:ascii="Arial" w:hAnsi="Arial" w:cs="Arial"/>
                <w:sz w:val="20"/>
                <w:szCs w:val="20"/>
                <w:lang w:val="mn-MN"/>
              </w:rPr>
              <w:t>-</w:t>
            </w:r>
          </w:p>
        </w:tc>
        <w:tc>
          <w:tcPr>
            <w:tcW w:w="810" w:type="dxa"/>
            <w:vAlign w:val="center"/>
          </w:tcPr>
          <w:p w:rsidR="00E47D29" w:rsidRPr="00E47D29" w:rsidRDefault="00E47D29" w:rsidP="00E47D29">
            <w:pPr>
              <w:jc w:val="center"/>
              <w:rPr>
                <w:rFonts w:ascii="Arial" w:hAnsi="Arial" w:cs="Arial"/>
                <w:sz w:val="20"/>
                <w:szCs w:val="20"/>
                <w:lang w:val="mn-MN"/>
              </w:rPr>
            </w:pPr>
            <w:r>
              <w:rPr>
                <w:rFonts w:ascii="Arial" w:hAnsi="Arial" w:cs="Arial"/>
                <w:sz w:val="20"/>
                <w:szCs w:val="20"/>
                <w:lang w:val="mn-MN"/>
              </w:rPr>
              <w:t>0</w:t>
            </w:r>
          </w:p>
        </w:tc>
        <w:tc>
          <w:tcPr>
            <w:tcW w:w="6431" w:type="dxa"/>
            <w:gridSpan w:val="5"/>
          </w:tcPr>
          <w:p w:rsidR="00E47D29" w:rsidRPr="00E47D29" w:rsidRDefault="00E47D29" w:rsidP="00E47D29">
            <w:pPr>
              <w:jc w:val="both"/>
              <w:rPr>
                <w:rFonts w:ascii="Arial" w:hAnsi="Arial" w:cs="Arial"/>
                <w:sz w:val="20"/>
                <w:szCs w:val="20"/>
                <w:lang w:val="mn-MN"/>
              </w:rPr>
            </w:pPr>
            <w:r w:rsidRPr="00E47D29">
              <w:rPr>
                <w:rFonts w:ascii="Arial" w:hAnsi="Arial" w:cs="Arial"/>
                <w:sz w:val="20"/>
                <w:szCs w:val="20"/>
                <w:lang w:val="mn-MN"/>
              </w:rPr>
              <w:t xml:space="preserve">-2010 онд аймгийн төвийн харзат, сутай гэр хороололд тус бүр 1, </w:t>
            </w:r>
          </w:p>
          <w:p w:rsidR="00E47D29" w:rsidRPr="00E47D29" w:rsidRDefault="00E47D29" w:rsidP="00E47D29">
            <w:pPr>
              <w:jc w:val="both"/>
              <w:rPr>
                <w:rFonts w:ascii="Arial" w:hAnsi="Arial" w:cs="Arial"/>
                <w:sz w:val="20"/>
                <w:szCs w:val="20"/>
                <w:lang w:val="mn-MN"/>
              </w:rPr>
            </w:pPr>
            <w:r w:rsidRPr="00E47D29">
              <w:rPr>
                <w:rFonts w:ascii="Arial" w:hAnsi="Arial" w:cs="Arial"/>
                <w:sz w:val="20"/>
                <w:szCs w:val="20"/>
                <w:lang w:val="mn-MN"/>
              </w:rPr>
              <w:t>-2011 онд  аймгийн төвийн харзат, сутай гэр хороололд тус бүр 1 нийт 4ш ус түгээх байрыг барьсан.</w:t>
            </w:r>
            <w:r w:rsidRPr="00E47D29">
              <w:rPr>
                <w:rFonts w:ascii="Arial" w:hAnsi="Arial" w:cs="Arial"/>
                <w:sz w:val="20"/>
                <w:szCs w:val="20"/>
              </w:rPr>
              <w:t xml:space="preserve"> </w:t>
            </w:r>
          </w:p>
          <w:p w:rsidR="00E47D29" w:rsidRPr="00E47D29" w:rsidRDefault="00E47D29" w:rsidP="00E47D29">
            <w:pPr>
              <w:jc w:val="both"/>
              <w:rPr>
                <w:rFonts w:ascii="Arial" w:hAnsi="Arial" w:cs="Arial"/>
                <w:sz w:val="20"/>
                <w:szCs w:val="20"/>
                <w:lang w:val="mn-MN"/>
              </w:rPr>
            </w:pPr>
            <w:r w:rsidRPr="00E47D29">
              <w:rPr>
                <w:rFonts w:ascii="Arial" w:hAnsi="Arial" w:cs="Arial"/>
                <w:sz w:val="20"/>
                <w:szCs w:val="20"/>
                <w:lang w:val="mn-MN"/>
              </w:rPr>
              <w:t>-</w:t>
            </w:r>
            <w:r w:rsidRPr="00E47D29">
              <w:rPr>
                <w:rFonts w:ascii="Arial" w:hAnsi="Arial" w:cs="Arial"/>
                <w:sz w:val="20"/>
                <w:szCs w:val="20"/>
              </w:rPr>
              <w:t xml:space="preserve">2012 </w:t>
            </w:r>
            <w:r w:rsidRPr="00E47D29">
              <w:rPr>
                <w:rFonts w:ascii="Arial" w:hAnsi="Arial" w:cs="Arial"/>
                <w:sz w:val="20"/>
                <w:szCs w:val="20"/>
                <w:lang w:val="mn-MN"/>
              </w:rPr>
              <w:t>онд АХБ-ны хөнгөлөлттэй зээлээр хэрэгжиж буй ХБС-ын Мон-2301 төслөөр Баянхайрхан, Баяншанд, Жаргалант, Сутай багуудад нийт 7 ш ус түгээх байруудыг барьж ашиглалтанд оруулсан.</w:t>
            </w:r>
          </w:p>
          <w:p w:rsidR="00E47D29" w:rsidRPr="00E47D29" w:rsidRDefault="00E47D29" w:rsidP="00E47D29">
            <w:pPr>
              <w:jc w:val="both"/>
              <w:rPr>
                <w:rFonts w:ascii="Arial" w:hAnsi="Arial" w:cs="Arial"/>
                <w:sz w:val="20"/>
                <w:szCs w:val="20"/>
              </w:rPr>
            </w:pPr>
            <w:r w:rsidRPr="00E47D29">
              <w:rPr>
                <w:rFonts w:ascii="Arial" w:hAnsi="Arial" w:cs="Arial"/>
                <w:sz w:val="20"/>
                <w:szCs w:val="20"/>
                <w:lang w:val="mn-MN"/>
              </w:rPr>
              <w:t>-2014 онд орон нутгийн хөрөнгөөр аймгийн төвийн сутай, харзат багуудад тус бүр 5 тн багтаамжтай 2 ширхэг ус түгээх байрыг шинээр барьж ашиглалтанд оруулсан</w:t>
            </w:r>
          </w:p>
        </w:tc>
        <w:tc>
          <w:tcPr>
            <w:tcW w:w="993" w:type="dxa"/>
            <w:vAlign w:val="center"/>
          </w:tcPr>
          <w:p w:rsidR="00E47D29" w:rsidRPr="00E47D29" w:rsidRDefault="00E47D29" w:rsidP="00E47D29">
            <w:pPr>
              <w:jc w:val="center"/>
              <w:rPr>
                <w:rFonts w:ascii="Arial" w:hAnsi="Arial" w:cs="Arial"/>
                <w:sz w:val="20"/>
                <w:szCs w:val="20"/>
                <w:lang w:val="mn-MN"/>
              </w:rPr>
            </w:pPr>
            <w:r w:rsidRPr="00E47D29">
              <w:rPr>
                <w:rFonts w:ascii="Arial" w:hAnsi="Arial" w:cs="Arial"/>
                <w:sz w:val="20"/>
                <w:szCs w:val="20"/>
                <w:lang w:val="mn-MN"/>
              </w:rPr>
              <w:t>100</w:t>
            </w:r>
          </w:p>
        </w:tc>
      </w:tr>
      <w:tr w:rsidR="005C6E21" w:rsidRPr="00BB541B" w:rsidTr="00B21C41">
        <w:tc>
          <w:tcPr>
            <w:tcW w:w="654" w:type="dxa"/>
            <w:vAlign w:val="center"/>
          </w:tcPr>
          <w:p w:rsidR="005C6E21" w:rsidRDefault="007F4A73" w:rsidP="005C6E21">
            <w:pPr>
              <w:jc w:val="center"/>
              <w:rPr>
                <w:rFonts w:ascii="Arial" w:hAnsi="Arial" w:cs="Arial"/>
                <w:sz w:val="20"/>
                <w:szCs w:val="20"/>
                <w:lang w:val="mn-MN"/>
              </w:rPr>
            </w:pPr>
            <w:r>
              <w:rPr>
                <w:rFonts w:ascii="Arial" w:hAnsi="Arial" w:cs="Arial"/>
                <w:sz w:val="20"/>
                <w:szCs w:val="20"/>
                <w:lang w:val="mn-MN"/>
              </w:rPr>
              <w:t>17</w:t>
            </w:r>
          </w:p>
        </w:tc>
        <w:tc>
          <w:tcPr>
            <w:tcW w:w="2136" w:type="dxa"/>
          </w:tcPr>
          <w:p w:rsidR="005C6E21" w:rsidRDefault="005C6E21" w:rsidP="005C6E21">
            <w:pPr>
              <w:jc w:val="both"/>
              <w:rPr>
                <w:rStyle w:val="Bodytext2Arial"/>
                <w:b/>
                <w:sz w:val="20"/>
                <w:szCs w:val="20"/>
                <w:lang w:val="mn-MN" w:eastAsia="mn-MN"/>
              </w:rPr>
            </w:pPr>
            <w:r w:rsidRPr="00E47D29">
              <w:rPr>
                <w:rStyle w:val="Bodytext2Arial"/>
                <w:b/>
                <w:sz w:val="20"/>
                <w:szCs w:val="20"/>
                <w:lang w:eastAsia="mn-MN"/>
              </w:rPr>
              <w:t>Хүрэх үр дүн</w:t>
            </w:r>
            <w:r>
              <w:rPr>
                <w:rStyle w:val="Bodytext2Arial"/>
                <w:b/>
                <w:sz w:val="20"/>
                <w:szCs w:val="20"/>
                <w:lang w:val="mn-MN" w:eastAsia="mn-MN"/>
              </w:rPr>
              <w:t xml:space="preserve"> </w:t>
            </w:r>
            <w:r w:rsidRPr="00E47D29">
              <w:rPr>
                <w:rStyle w:val="Bodytext2Arial"/>
                <w:b/>
                <w:sz w:val="20"/>
                <w:szCs w:val="20"/>
                <w:lang w:eastAsia="mn-MN"/>
              </w:rPr>
              <w:t>3.</w:t>
            </w:r>
            <w:r w:rsidRPr="00E47D29">
              <w:rPr>
                <w:rStyle w:val="Bodytext2Arial"/>
                <w:b/>
                <w:sz w:val="20"/>
                <w:szCs w:val="20"/>
                <w:lang w:val="mn-MN" w:eastAsia="mn-MN"/>
              </w:rPr>
              <w:t>1</w:t>
            </w:r>
            <w:r>
              <w:rPr>
                <w:rStyle w:val="Bodytext2Arial"/>
                <w:b/>
                <w:sz w:val="20"/>
                <w:szCs w:val="20"/>
                <w:lang w:val="mn-MN" w:eastAsia="mn-MN"/>
              </w:rPr>
              <w:t>4</w:t>
            </w:r>
            <w:r w:rsidRPr="00E47D29">
              <w:rPr>
                <w:rStyle w:val="Bodytext2Arial"/>
                <w:b/>
                <w:sz w:val="20"/>
                <w:szCs w:val="20"/>
                <w:lang w:eastAsia="mn-MN"/>
              </w:rPr>
              <w:t>.</w:t>
            </w:r>
          </w:p>
          <w:p w:rsidR="005C6E21" w:rsidRPr="005C6E21" w:rsidRDefault="005C6E21" w:rsidP="005C6E21">
            <w:pPr>
              <w:jc w:val="both"/>
              <w:rPr>
                <w:rFonts w:ascii="Arial" w:hAnsi="Arial" w:cs="Arial"/>
                <w:noProof/>
                <w:color w:val="FF0000"/>
                <w:sz w:val="20"/>
                <w:szCs w:val="20"/>
                <w:lang w:val="mn-MN"/>
              </w:rPr>
            </w:pPr>
            <w:r w:rsidRPr="0080045F">
              <w:rPr>
                <w:rFonts w:ascii="Arial" w:hAnsi="Arial" w:cs="Arial"/>
                <w:noProof/>
                <w:sz w:val="20"/>
                <w:szCs w:val="20"/>
                <w:lang w:val="mn-MN"/>
              </w:rPr>
              <w:t xml:space="preserve">Орон нутгийн сум, суурин газруудын эмнэлэг, цэцэрлэг, сургууль болон нийтийн үйлчилгээний газруудын ус хангамж, ариутгах татуургын нэгдсэн болон хэсгийн системд холбох ажлыг эрчимжүүлж, жил бүр аймаг тус </w:t>
            </w:r>
            <w:r w:rsidRPr="0080045F">
              <w:rPr>
                <w:rFonts w:ascii="Arial" w:hAnsi="Arial" w:cs="Arial"/>
                <w:noProof/>
                <w:sz w:val="20"/>
                <w:szCs w:val="20"/>
                <w:lang w:val="mn-MN"/>
              </w:rPr>
              <w:lastRenderedPageBreak/>
              <w:t xml:space="preserve">бүрийн 2-3 сумын сургууль, цэцэрлэг, эмнэлгийн болон нийтийн ахуйн үйлчилгээний байгууллагын ус хангамж, ариутгах татуургын системийг шинээр тавьж, шинэчилж ашиглалтад </w:t>
            </w:r>
            <w:r w:rsidRPr="00171469">
              <w:rPr>
                <w:rFonts w:ascii="Arial" w:hAnsi="Arial" w:cs="Arial"/>
                <w:noProof/>
                <w:sz w:val="20"/>
                <w:szCs w:val="20"/>
                <w:lang w:val="mn-MN"/>
              </w:rPr>
              <w:t>оруулах</w:t>
            </w:r>
          </w:p>
        </w:tc>
        <w:tc>
          <w:tcPr>
            <w:tcW w:w="3685" w:type="dxa"/>
            <w:gridSpan w:val="3"/>
            <w:vAlign w:val="center"/>
          </w:tcPr>
          <w:p w:rsidR="005C6E21" w:rsidRPr="005C6E21" w:rsidRDefault="005C6E21" w:rsidP="005C6E21">
            <w:pPr>
              <w:jc w:val="center"/>
              <w:rPr>
                <w:rFonts w:ascii="Arial" w:hAnsi="Arial" w:cs="Arial"/>
                <w:sz w:val="20"/>
                <w:szCs w:val="20"/>
                <w:lang w:val="mn-MN"/>
              </w:rPr>
            </w:pPr>
            <w:r w:rsidRPr="005C6E21">
              <w:rPr>
                <w:rFonts w:ascii="Arial" w:hAnsi="Arial" w:cs="Arial"/>
                <w:sz w:val="20"/>
                <w:szCs w:val="20"/>
                <w:lang w:val="mn-MN"/>
              </w:rPr>
              <w:lastRenderedPageBreak/>
              <w:t>-</w:t>
            </w:r>
          </w:p>
        </w:tc>
        <w:tc>
          <w:tcPr>
            <w:tcW w:w="810" w:type="dxa"/>
            <w:vAlign w:val="center"/>
          </w:tcPr>
          <w:p w:rsidR="005C6E21" w:rsidRPr="005C6E21" w:rsidRDefault="005C6E21" w:rsidP="005C6E21">
            <w:pPr>
              <w:jc w:val="center"/>
              <w:rPr>
                <w:rFonts w:ascii="Arial" w:hAnsi="Arial" w:cs="Arial"/>
                <w:sz w:val="20"/>
                <w:szCs w:val="20"/>
                <w:lang w:val="mn-MN"/>
              </w:rPr>
            </w:pPr>
            <w:r>
              <w:rPr>
                <w:rFonts w:ascii="Arial" w:hAnsi="Arial" w:cs="Arial"/>
                <w:sz w:val="20"/>
                <w:szCs w:val="20"/>
                <w:lang w:val="mn-MN"/>
              </w:rPr>
              <w:t>0</w:t>
            </w:r>
          </w:p>
        </w:tc>
        <w:tc>
          <w:tcPr>
            <w:tcW w:w="6431" w:type="dxa"/>
            <w:gridSpan w:val="5"/>
          </w:tcPr>
          <w:p w:rsidR="005C6E21" w:rsidRPr="005C6E21" w:rsidRDefault="005C6E21" w:rsidP="005C6E21">
            <w:pPr>
              <w:rPr>
                <w:rFonts w:ascii="Arial" w:hAnsi="Arial" w:cs="Arial"/>
                <w:sz w:val="20"/>
                <w:szCs w:val="20"/>
                <w:lang w:val="mn-MN"/>
              </w:rPr>
            </w:pPr>
            <w:r w:rsidRPr="005C6E21">
              <w:rPr>
                <w:rFonts w:ascii="Arial" w:hAnsi="Arial" w:cs="Arial"/>
                <w:sz w:val="20"/>
                <w:szCs w:val="20"/>
                <w:lang w:val="mn-MN"/>
              </w:rPr>
              <w:t xml:space="preserve">-2011 онд аймгийн төвийн 2 өрхийн эмнэлэгийг Цэвэр усны төвлөрсөн шугам сүлжээнд  шинээр холбосон. </w:t>
            </w:r>
          </w:p>
          <w:p w:rsidR="005C6E21" w:rsidRPr="005C6E21" w:rsidRDefault="005C6E21" w:rsidP="005C6E21">
            <w:pPr>
              <w:jc w:val="both"/>
              <w:rPr>
                <w:rFonts w:ascii="Arial" w:hAnsi="Arial" w:cs="Arial"/>
                <w:sz w:val="20"/>
                <w:szCs w:val="20"/>
                <w:lang w:val="mn-MN"/>
              </w:rPr>
            </w:pPr>
            <w:r w:rsidRPr="005C6E21">
              <w:rPr>
                <w:rFonts w:ascii="Arial" w:hAnsi="Arial" w:cs="Arial"/>
                <w:sz w:val="20"/>
                <w:szCs w:val="20"/>
                <w:lang w:val="mn-MN"/>
              </w:rPr>
              <w:t>-2012 онд  Мон-2301 төслөөр аймгийн төвийн 2,4-р цэцэрлэг, МСҮТ-ийн бохир ус дамжуулах 1,31км урттай шугамыг шинээр татсан.</w:t>
            </w:r>
          </w:p>
          <w:p w:rsidR="005C6E21" w:rsidRPr="005C6E21" w:rsidRDefault="005C6E21" w:rsidP="005C6E21">
            <w:pPr>
              <w:jc w:val="both"/>
              <w:rPr>
                <w:rFonts w:ascii="Arial" w:hAnsi="Arial" w:cs="Arial"/>
                <w:sz w:val="20"/>
                <w:szCs w:val="20"/>
              </w:rPr>
            </w:pPr>
            <w:r w:rsidRPr="005C6E21">
              <w:rPr>
                <w:rFonts w:ascii="Arial" w:hAnsi="Arial" w:cs="Arial"/>
                <w:sz w:val="20"/>
                <w:szCs w:val="20"/>
                <w:lang w:val="mn-MN"/>
              </w:rPr>
              <w:t>- Харзат багийн Энх-Алтай өрхийн эмнэлэгийн ф150мм голчтой 120м урттай шугам сүлжээ болон Жаргалант багийн Марал-Алтай өрхийн эмнэлэгийн ариутгах татуургын системийг шинээр тавьсан.</w:t>
            </w:r>
          </w:p>
        </w:tc>
        <w:tc>
          <w:tcPr>
            <w:tcW w:w="993" w:type="dxa"/>
            <w:vAlign w:val="center"/>
          </w:tcPr>
          <w:p w:rsidR="005C6E21" w:rsidRPr="005C6E21" w:rsidRDefault="005C6E21" w:rsidP="005C6E21">
            <w:pPr>
              <w:jc w:val="center"/>
              <w:rPr>
                <w:rFonts w:ascii="Arial" w:hAnsi="Arial" w:cs="Arial"/>
                <w:sz w:val="20"/>
                <w:szCs w:val="20"/>
                <w:lang w:val="mn-MN"/>
              </w:rPr>
            </w:pPr>
            <w:r w:rsidRPr="005C6E21">
              <w:rPr>
                <w:rFonts w:ascii="Arial" w:hAnsi="Arial" w:cs="Arial"/>
                <w:sz w:val="20"/>
                <w:szCs w:val="20"/>
                <w:lang w:val="mn-MN"/>
              </w:rPr>
              <w:t>100</w:t>
            </w:r>
          </w:p>
        </w:tc>
      </w:tr>
      <w:tr w:rsidR="005C6E21" w:rsidRPr="00BB541B" w:rsidTr="00BB541B">
        <w:trPr>
          <w:trHeight w:val="350"/>
        </w:trPr>
        <w:tc>
          <w:tcPr>
            <w:tcW w:w="654" w:type="dxa"/>
          </w:tcPr>
          <w:p w:rsidR="005C6E21" w:rsidRPr="00BB541B" w:rsidRDefault="005C6E21" w:rsidP="005C6E21">
            <w:pPr>
              <w:rPr>
                <w:rFonts w:ascii="Arial" w:hAnsi="Arial" w:cs="Arial"/>
                <w:sz w:val="20"/>
                <w:szCs w:val="20"/>
              </w:rPr>
            </w:pPr>
          </w:p>
        </w:tc>
        <w:tc>
          <w:tcPr>
            <w:tcW w:w="14055" w:type="dxa"/>
            <w:gridSpan w:val="11"/>
            <w:vAlign w:val="center"/>
          </w:tcPr>
          <w:p w:rsidR="005C6E21" w:rsidRPr="00BB541B" w:rsidRDefault="005C6E21" w:rsidP="005C6E21">
            <w:pPr>
              <w:rPr>
                <w:rFonts w:ascii="Arial" w:hAnsi="Arial" w:cs="Arial"/>
                <w:b/>
                <w:i/>
                <w:sz w:val="20"/>
                <w:szCs w:val="20"/>
                <w:lang w:val="mn-MN"/>
              </w:rPr>
            </w:pPr>
            <w:r w:rsidRPr="00BB541B">
              <w:rPr>
                <w:rFonts w:ascii="Arial" w:hAnsi="Arial" w:cs="Arial"/>
                <w:b/>
                <w:i/>
                <w:sz w:val="20"/>
                <w:szCs w:val="20"/>
                <w:lang w:val="mn-MN"/>
              </w:rPr>
              <w:t xml:space="preserve">Хөдөө аж ахуй, үйлдвэрлэлийн усан хангамжийг сайжрууах чиглэлээр: </w:t>
            </w:r>
          </w:p>
        </w:tc>
      </w:tr>
      <w:tr w:rsidR="005C6E21" w:rsidRPr="007A3DAE" w:rsidTr="00BB541B">
        <w:tc>
          <w:tcPr>
            <w:tcW w:w="654" w:type="dxa"/>
            <w:vAlign w:val="center"/>
          </w:tcPr>
          <w:p w:rsidR="005C6E21" w:rsidRPr="00E47D29" w:rsidRDefault="007F4A73" w:rsidP="005C6E21">
            <w:pPr>
              <w:jc w:val="center"/>
              <w:rPr>
                <w:rFonts w:ascii="Arial" w:hAnsi="Arial" w:cs="Arial"/>
                <w:sz w:val="20"/>
                <w:szCs w:val="20"/>
                <w:lang w:val="mn-MN"/>
              </w:rPr>
            </w:pPr>
            <w:r>
              <w:rPr>
                <w:rFonts w:ascii="Arial" w:hAnsi="Arial" w:cs="Arial"/>
                <w:sz w:val="20"/>
                <w:szCs w:val="20"/>
                <w:lang w:val="mn-MN"/>
              </w:rPr>
              <w:t>1</w:t>
            </w:r>
            <w:r w:rsidR="005C6E21" w:rsidRPr="00E47D29">
              <w:rPr>
                <w:rFonts w:ascii="Arial" w:hAnsi="Arial" w:cs="Arial"/>
                <w:sz w:val="20"/>
                <w:szCs w:val="20"/>
                <w:lang w:val="mn-MN"/>
              </w:rPr>
              <w:t>8</w:t>
            </w:r>
          </w:p>
        </w:tc>
        <w:tc>
          <w:tcPr>
            <w:tcW w:w="2136" w:type="dxa"/>
          </w:tcPr>
          <w:p w:rsidR="005C6E21" w:rsidRPr="00E47D29" w:rsidRDefault="005C6E21" w:rsidP="005C6E21">
            <w:pPr>
              <w:jc w:val="both"/>
              <w:rPr>
                <w:rStyle w:val="Bodytext2Arial"/>
                <w:b/>
                <w:sz w:val="20"/>
                <w:szCs w:val="20"/>
                <w:lang w:val="mn-MN" w:eastAsia="mn-MN"/>
              </w:rPr>
            </w:pPr>
            <w:r w:rsidRPr="00E47D29">
              <w:rPr>
                <w:rStyle w:val="Bodytext2Arial"/>
                <w:b/>
                <w:sz w:val="20"/>
                <w:szCs w:val="20"/>
                <w:lang w:eastAsia="mn-MN"/>
              </w:rPr>
              <w:t>Хүрэх үр дүн</w:t>
            </w:r>
            <w:r w:rsidRPr="00E47D29">
              <w:rPr>
                <w:rStyle w:val="Bodytext2Arial"/>
                <w:sz w:val="20"/>
                <w:szCs w:val="20"/>
                <w:lang w:eastAsia="mn-MN"/>
              </w:rPr>
              <w:t xml:space="preserve"> </w:t>
            </w:r>
            <w:r w:rsidRPr="00E47D29">
              <w:rPr>
                <w:rStyle w:val="Bodytext2Arial"/>
                <w:b/>
                <w:sz w:val="20"/>
                <w:szCs w:val="20"/>
                <w:lang w:eastAsia="mn-MN"/>
              </w:rPr>
              <w:t xml:space="preserve">3.17. </w:t>
            </w:r>
            <w:r w:rsidRPr="00E47D29">
              <w:rPr>
                <w:rStyle w:val="Bodytext2Arial2"/>
                <w:b w:val="0"/>
                <w:sz w:val="20"/>
                <w:szCs w:val="20"/>
                <w:lang w:eastAsia="mn-MN"/>
              </w:rPr>
              <w:t>Хөдөөгийн хүн ам, мал аж ахуйн ус хангамжийг нэмэгдүүлэх, бэлчээрийг усжуулах арга хэмжээг тасралтгүй явуулж, орон нутгийн засаг захиргааны байгууллага, бэлчээр ашиглагч, фермерийн аж ахуй, хөдөө аж</w:t>
            </w:r>
            <w:r w:rsidRPr="00E47D29">
              <w:rPr>
                <w:rStyle w:val="Bodytext2Arial2"/>
                <w:b w:val="0"/>
                <w:sz w:val="20"/>
                <w:szCs w:val="20"/>
                <w:lang w:val="mn-MN" w:eastAsia="mn-MN"/>
              </w:rPr>
              <w:t xml:space="preserve"> ахуйн салбарын бодлого, төлөвлөлттөй уялдуулан жилд 800-1000 худгийг шинээр гаргаж сэргээн засварлана.</w:t>
            </w:r>
            <w:r w:rsidRPr="00E47D29">
              <w:rPr>
                <w:rStyle w:val="Bodytext2Arial2"/>
                <w:sz w:val="20"/>
                <w:szCs w:val="20"/>
                <w:lang w:val="mn-MN" w:eastAsia="mn-MN"/>
              </w:rPr>
              <w:t xml:space="preserve"> </w:t>
            </w:r>
          </w:p>
        </w:tc>
        <w:tc>
          <w:tcPr>
            <w:tcW w:w="3685" w:type="dxa"/>
            <w:gridSpan w:val="3"/>
          </w:tcPr>
          <w:p w:rsidR="005C6E21" w:rsidRPr="00E47D29" w:rsidRDefault="005C6E21" w:rsidP="005C6E21">
            <w:pPr>
              <w:jc w:val="both"/>
              <w:rPr>
                <w:rFonts w:ascii="Arial" w:hAnsi="Arial" w:cs="Arial"/>
                <w:sz w:val="20"/>
                <w:szCs w:val="20"/>
                <w:lang w:val="mn-MN"/>
              </w:rPr>
            </w:pPr>
            <w:r w:rsidRPr="00E47D29">
              <w:rPr>
                <w:rFonts w:ascii="Arial" w:hAnsi="Arial" w:cs="Arial"/>
                <w:sz w:val="20"/>
                <w:szCs w:val="20"/>
              </w:rPr>
              <w:t>Тус аймаг нь Орон нутгийн төсвөөр Шарга сумд 1, Төгрөг сумд 2, Цогт сумд 1, Эрдэн</w:t>
            </w:r>
            <w:r w:rsidRPr="00E47D29">
              <w:rPr>
                <w:rFonts w:ascii="Arial" w:hAnsi="Arial" w:cs="Arial"/>
                <w:sz w:val="20"/>
                <w:szCs w:val="20"/>
                <w:lang w:val="mn-MN"/>
              </w:rPr>
              <w:t>э</w:t>
            </w:r>
            <w:r w:rsidRPr="00E47D29">
              <w:rPr>
                <w:rFonts w:ascii="Arial" w:hAnsi="Arial" w:cs="Arial"/>
                <w:sz w:val="20"/>
                <w:szCs w:val="20"/>
              </w:rPr>
              <w:t xml:space="preserve"> сумд</w:t>
            </w:r>
            <w:r w:rsidRPr="00E47D29">
              <w:rPr>
                <w:rFonts w:ascii="Arial" w:hAnsi="Arial" w:cs="Arial"/>
                <w:sz w:val="20"/>
                <w:szCs w:val="20"/>
                <w:lang w:val="mn-MN"/>
              </w:rPr>
              <w:t xml:space="preserve"> 1 нийт 5 инженерийн хийцтэй худгийг “Ус-Алтай” ХХК шинээр гаргаж улсын комисс-д хүлээлгэж өгсөн. Мөн ЗЗББУХ төсөл хөтөлбөрийн газраас Алтай сумд 1, Цогт сумд 2, Цээл сумд 2 нийт 5 худгийг. Малчид иргэдийн хүчээр 21 энгийн уурхайн худаг шинээр гаргасан .</w:t>
            </w:r>
            <w:r w:rsidRPr="00E47D29">
              <w:rPr>
                <w:rFonts w:ascii="Arial" w:hAnsi="Arial" w:cs="Arial"/>
                <w:sz w:val="20"/>
                <w:szCs w:val="20"/>
              </w:rPr>
              <w:t xml:space="preserve"> </w:t>
            </w:r>
          </w:p>
        </w:tc>
        <w:tc>
          <w:tcPr>
            <w:tcW w:w="810" w:type="dxa"/>
            <w:vAlign w:val="center"/>
          </w:tcPr>
          <w:p w:rsidR="005C6E21" w:rsidRPr="00E47D29" w:rsidRDefault="005C6E21" w:rsidP="005C6E21">
            <w:pPr>
              <w:jc w:val="center"/>
              <w:rPr>
                <w:rFonts w:ascii="Arial" w:hAnsi="Arial" w:cs="Arial"/>
                <w:sz w:val="20"/>
                <w:szCs w:val="20"/>
                <w:lang w:val="mn-MN"/>
              </w:rPr>
            </w:pPr>
            <w:r w:rsidRPr="00E47D29">
              <w:rPr>
                <w:rFonts w:ascii="Arial" w:hAnsi="Arial" w:cs="Arial"/>
                <w:sz w:val="20"/>
                <w:szCs w:val="20"/>
                <w:lang w:val="mn-MN"/>
              </w:rPr>
              <w:t>100</w:t>
            </w:r>
          </w:p>
        </w:tc>
        <w:tc>
          <w:tcPr>
            <w:tcW w:w="6431" w:type="dxa"/>
            <w:gridSpan w:val="5"/>
          </w:tcPr>
          <w:p w:rsidR="005C6E21" w:rsidRPr="00E47D29" w:rsidRDefault="005C6E21" w:rsidP="005C6E21">
            <w:pPr>
              <w:jc w:val="both"/>
              <w:rPr>
                <w:rFonts w:ascii="Arial" w:hAnsi="Arial" w:cs="Arial"/>
                <w:sz w:val="20"/>
                <w:szCs w:val="20"/>
                <w:lang w:val="mn-MN"/>
              </w:rPr>
            </w:pPr>
            <w:r w:rsidRPr="00E47D29">
              <w:rPr>
                <w:rFonts w:ascii="Arial" w:hAnsi="Arial" w:cs="Arial"/>
                <w:sz w:val="20"/>
                <w:szCs w:val="20"/>
                <w:lang w:val="mn-MN"/>
              </w:rPr>
              <w:t xml:space="preserve">Улсын төсвийн хөрөнгөөр 2010- 2014 оны хооронд 77 инженерийн хийцтэй худаг шинээр 2015 онд 5 худгийг орон нутгийн төсвийн хөрөнгөөр 2013-2015 онд Зах зээл ба бэлчээрийн удирдлагын хөгжил төслөөс 10 худаг нйит 92 худгийг шинээр гаргаж 75.0 мян га бэлчээр усжуулсан. </w:t>
            </w:r>
          </w:p>
        </w:tc>
        <w:tc>
          <w:tcPr>
            <w:tcW w:w="993" w:type="dxa"/>
            <w:vAlign w:val="center"/>
          </w:tcPr>
          <w:p w:rsidR="005C6E21" w:rsidRPr="007A3DAE" w:rsidRDefault="005C6E21" w:rsidP="005C6E21">
            <w:pPr>
              <w:jc w:val="center"/>
              <w:rPr>
                <w:rFonts w:ascii="Arial" w:hAnsi="Arial" w:cs="Arial"/>
                <w:color w:val="FF0000"/>
                <w:sz w:val="20"/>
                <w:szCs w:val="20"/>
                <w:lang w:val="mn-MN"/>
              </w:rPr>
            </w:pPr>
            <w:r w:rsidRPr="00E47D29">
              <w:rPr>
                <w:rFonts w:ascii="Arial" w:hAnsi="Arial" w:cs="Arial"/>
                <w:sz w:val="20"/>
                <w:szCs w:val="20"/>
                <w:lang w:val="mn-MN"/>
              </w:rPr>
              <w:t>100</w:t>
            </w:r>
          </w:p>
        </w:tc>
      </w:tr>
      <w:tr w:rsidR="005C6E21" w:rsidRPr="00BB541B" w:rsidTr="00BB541B">
        <w:tc>
          <w:tcPr>
            <w:tcW w:w="654" w:type="dxa"/>
          </w:tcPr>
          <w:p w:rsidR="005C6E21" w:rsidRPr="00BB541B" w:rsidRDefault="005C6E21" w:rsidP="005C6E21">
            <w:pPr>
              <w:rPr>
                <w:rFonts w:ascii="Arial" w:hAnsi="Arial" w:cs="Arial"/>
                <w:sz w:val="20"/>
                <w:szCs w:val="20"/>
              </w:rPr>
            </w:pPr>
          </w:p>
        </w:tc>
        <w:tc>
          <w:tcPr>
            <w:tcW w:w="2136" w:type="dxa"/>
            <w:vAlign w:val="center"/>
          </w:tcPr>
          <w:p w:rsidR="005C6E21" w:rsidRPr="00BB541B" w:rsidRDefault="005C6E21" w:rsidP="005C6E21">
            <w:pPr>
              <w:spacing w:line="180" w:lineRule="exact"/>
              <w:jc w:val="center"/>
              <w:rPr>
                <w:rFonts w:ascii="Arial" w:hAnsi="Arial" w:cs="Arial"/>
                <w:b/>
                <w:sz w:val="20"/>
                <w:szCs w:val="20"/>
              </w:rPr>
            </w:pPr>
            <w:r w:rsidRPr="00BB541B">
              <w:rPr>
                <w:rStyle w:val="Bodytext2Arial"/>
                <w:b/>
                <w:color w:val="000000"/>
                <w:sz w:val="20"/>
                <w:szCs w:val="20"/>
                <w:lang w:eastAsia="mn-MN"/>
              </w:rPr>
              <w:t>Хөтөлбөрийн агуулга</w:t>
            </w:r>
          </w:p>
        </w:tc>
        <w:tc>
          <w:tcPr>
            <w:tcW w:w="3685" w:type="dxa"/>
            <w:gridSpan w:val="3"/>
            <w:vAlign w:val="center"/>
          </w:tcPr>
          <w:p w:rsidR="005C6E21" w:rsidRPr="00BB541B" w:rsidRDefault="005C6E21" w:rsidP="005C6E21">
            <w:pPr>
              <w:spacing w:line="180" w:lineRule="exact"/>
              <w:jc w:val="center"/>
              <w:rPr>
                <w:rFonts w:ascii="Arial" w:hAnsi="Arial" w:cs="Arial"/>
                <w:b/>
                <w:sz w:val="20"/>
                <w:szCs w:val="20"/>
                <w:lang w:val="mn-MN"/>
              </w:rPr>
            </w:pPr>
            <w:r w:rsidRPr="00BB541B">
              <w:rPr>
                <w:rStyle w:val="Bodytext2Arial"/>
                <w:b/>
                <w:color w:val="000000"/>
                <w:sz w:val="20"/>
                <w:szCs w:val="20"/>
                <w:lang w:eastAsia="mn-MN"/>
              </w:rPr>
              <w:t xml:space="preserve">2015 </w:t>
            </w:r>
            <w:r w:rsidRPr="00BB541B">
              <w:rPr>
                <w:rStyle w:val="Bodytext2Arial"/>
                <w:b/>
                <w:color w:val="000000"/>
                <w:sz w:val="20"/>
                <w:szCs w:val="20"/>
                <w:lang w:val="mn-MN" w:eastAsia="mn-MN"/>
              </w:rPr>
              <w:t>оны гүйцэтгэл</w:t>
            </w:r>
          </w:p>
        </w:tc>
        <w:tc>
          <w:tcPr>
            <w:tcW w:w="810" w:type="dxa"/>
          </w:tcPr>
          <w:p w:rsidR="005C6E21" w:rsidRPr="00BB541B" w:rsidRDefault="005C6E21" w:rsidP="005C6E21">
            <w:pPr>
              <w:spacing w:line="180" w:lineRule="exact"/>
              <w:rPr>
                <w:rFonts w:ascii="Arial" w:hAnsi="Arial" w:cs="Arial"/>
                <w:b/>
                <w:sz w:val="20"/>
                <w:szCs w:val="20"/>
              </w:rPr>
            </w:pPr>
            <w:r w:rsidRPr="00BB541B">
              <w:rPr>
                <w:rStyle w:val="Bodytext2Arial"/>
                <w:b/>
                <w:color w:val="000000"/>
                <w:sz w:val="20"/>
                <w:szCs w:val="20"/>
                <w:lang w:eastAsia="mn-MN"/>
              </w:rPr>
              <w:t>Хувь</w:t>
            </w:r>
          </w:p>
        </w:tc>
        <w:tc>
          <w:tcPr>
            <w:tcW w:w="6431" w:type="dxa"/>
            <w:gridSpan w:val="5"/>
            <w:vAlign w:val="bottom"/>
          </w:tcPr>
          <w:p w:rsidR="005C6E21" w:rsidRPr="00BB541B" w:rsidRDefault="005C6E21" w:rsidP="005C6E21">
            <w:pPr>
              <w:spacing w:line="230" w:lineRule="exact"/>
              <w:jc w:val="center"/>
              <w:rPr>
                <w:rFonts w:ascii="Arial" w:hAnsi="Arial" w:cs="Arial"/>
                <w:b/>
                <w:sz w:val="20"/>
                <w:szCs w:val="20"/>
              </w:rPr>
            </w:pPr>
            <w:r w:rsidRPr="00BB541B">
              <w:rPr>
                <w:rStyle w:val="Bodytext2Arial"/>
                <w:b/>
                <w:color w:val="000000"/>
                <w:sz w:val="20"/>
                <w:szCs w:val="20"/>
                <w:lang w:eastAsia="mn-MN"/>
              </w:rPr>
              <w:t>2010-2015 оны буюу I үе шатны гүйцэтгэл</w:t>
            </w:r>
          </w:p>
        </w:tc>
        <w:tc>
          <w:tcPr>
            <w:tcW w:w="993" w:type="dxa"/>
          </w:tcPr>
          <w:p w:rsidR="005C6E21" w:rsidRPr="00BB541B" w:rsidRDefault="005C6E21" w:rsidP="005C6E21">
            <w:pPr>
              <w:spacing w:line="180" w:lineRule="exact"/>
              <w:rPr>
                <w:rFonts w:ascii="Arial" w:hAnsi="Arial" w:cs="Arial"/>
                <w:b/>
                <w:sz w:val="20"/>
                <w:szCs w:val="20"/>
              </w:rPr>
            </w:pPr>
            <w:r w:rsidRPr="00BB541B">
              <w:rPr>
                <w:rStyle w:val="Bodytext2Arial"/>
                <w:b/>
                <w:color w:val="000000"/>
                <w:sz w:val="20"/>
                <w:szCs w:val="20"/>
                <w:lang w:eastAsia="mn-MN"/>
              </w:rPr>
              <w:t>Хувь</w:t>
            </w:r>
          </w:p>
        </w:tc>
      </w:tr>
      <w:tr w:rsidR="005C6E21" w:rsidRPr="00BB541B" w:rsidTr="00B21C41">
        <w:tc>
          <w:tcPr>
            <w:tcW w:w="654" w:type="dxa"/>
          </w:tcPr>
          <w:p w:rsidR="005C6E21" w:rsidRPr="00BB541B" w:rsidRDefault="005C6E21" w:rsidP="005C6E21">
            <w:pPr>
              <w:rPr>
                <w:rFonts w:ascii="Arial" w:hAnsi="Arial" w:cs="Arial"/>
                <w:sz w:val="20"/>
                <w:szCs w:val="20"/>
              </w:rPr>
            </w:pPr>
          </w:p>
        </w:tc>
        <w:tc>
          <w:tcPr>
            <w:tcW w:w="2136" w:type="dxa"/>
            <w:vAlign w:val="bottom"/>
          </w:tcPr>
          <w:p w:rsidR="005C6E21" w:rsidRPr="00BB541B" w:rsidRDefault="005C6E21" w:rsidP="005C6E21">
            <w:pPr>
              <w:spacing w:line="180" w:lineRule="exact"/>
              <w:jc w:val="both"/>
              <w:rPr>
                <w:rFonts w:ascii="Arial" w:hAnsi="Arial" w:cs="Arial"/>
                <w:b/>
                <w:sz w:val="20"/>
                <w:szCs w:val="20"/>
              </w:rPr>
            </w:pPr>
            <w:r>
              <w:rPr>
                <w:rStyle w:val="Bodytext2Arial"/>
                <w:b/>
                <w:color w:val="000000"/>
                <w:sz w:val="20"/>
                <w:szCs w:val="20"/>
                <w:lang w:val="mn-MN" w:eastAsia="mn-MN"/>
              </w:rPr>
              <w:t>4</w:t>
            </w:r>
            <w:r w:rsidRPr="00BB541B">
              <w:rPr>
                <w:rStyle w:val="Bodytext2Arial"/>
                <w:b/>
                <w:color w:val="000000"/>
                <w:sz w:val="20"/>
                <w:szCs w:val="20"/>
                <w:lang w:eastAsia="mn-MN"/>
              </w:rPr>
              <w:t>-р зорилтын хүрээнд:</w:t>
            </w:r>
          </w:p>
        </w:tc>
        <w:tc>
          <w:tcPr>
            <w:tcW w:w="11919" w:type="dxa"/>
            <w:gridSpan w:val="10"/>
            <w:vAlign w:val="bottom"/>
          </w:tcPr>
          <w:p w:rsidR="005C6E21" w:rsidRPr="00BB541B" w:rsidRDefault="005C6E21" w:rsidP="005C6E21">
            <w:pPr>
              <w:spacing w:line="180" w:lineRule="exact"/>
              <w:rPr>
                <w:rStyle w:val="Bodytext2Arial"/>
                <w:b/>
                <w:color w:val="000000"/>
                <w:sz w:val="20"/>
                <w:szCs w:val="20"/>
                <w:lang w:eastAsia="mn-MN"/>
              </w:rPr>
            </w:pPr>
            <w:r>
              <w:rPr>
                <w:rStyle w:val="Bodytext2Arial"/>
                <w:b/>
                <w:color w:val="000000"/>
                <w:sz w:val="20"/>
                <w:szCs w:val="20"/>
                <w:lang w:val="mn-MN" w:eastAsia="mn-MN"/>
              </w:rPr>
              <w:t>4</w:t>
            </w:r>
            <w:r w:rsidRPr="00BB541B">
              <w:rPr>
                <w:rStyle w:val="Bodytext2Arial"/>
                <w:b/>
                <w:color w:val="000000"/>
                <w:sz w:val="20"/>
                <w:szCs w:val="20"/>
                <w:lang w:eastAsia="mn-MN"/>
              </w:rPr>
              <w:t>-р зорилтын хүрээнд хэрэгжүүлэх ажлын төлөвлөгөөний гүйцэтгэлийн тайлан</w:t>
            </w:r>
          </w:p>
        </w:tc>
      </w:tr>
      <w:tr w:rsidR="005C6E21" w:rsidRPr="00BB541B" w:rsidTr="00B21C41">
        <w:tc>
          <w:tcPr>
            <w:tcW w:w="654" w:type="dxa"/>
          </w:tcPr>
          <w:p w:rsidR="005C6E21" w:rsidRPr="007F4A73" w:rsidRDefault="007F4A73" w:rsidP="007F4A73">
            <w:pPr>
              <w:rPr>
                <w:rFonts w:ascii="Arial" w:hAnsi="Arial" w:cs="Arial"/>
                <w:sz w:val="20"/>
                <w:szCs w:val="20"/>
                <w:lang w:val="mn-MN"/>
              </w:rPr>
            </w:pPr>
            <w:r>
              <w:rPr>
                <w:rFonts w:ascii="Arial" w:hAnsi="Arial" w:cs="Arial"/>
                <w:sz w:val="20"/>
                <w:szCs w:val="20"/>
                <w:lang w:val="mn-MN"/>
              </w:rPr>
              <w:t>19</w:t>
            </w:r>
          </w:p>
        </w:tc>
        <w:tc>
          <w:tcPr>
            <w:tcW w:w="2136" w:type="dxa"/>
          </w:tcPr>
          <w:p w:rsidR="005C6E21" w:rsidRPr="005C6E21" w:rsidRDefault="005C6E21" w:rsidP="005C6E21">
            <w:pPr>
              <w:jc w:val="both"/>
              <w:rPr>
                <w:rFonts w:ascii="Arial" w:hAnsi="Arial" w:cs="Arial"/>
                <w:noProof/>
                <w:color w:val="FF0000"/>
                <w:sz w:val="20"/>
                <w:szCs w:val="20"/>
                <w:lang w:val="mn-MN"/>
              </w:rPr>
            </w:pPr>
            <w:r w:rsidRPr="005C6E21">
              <w:rPr>
                <w:rFonts w:ascii="Arial" w:hAnsi="Arial" w:cs="Arial"/>
                <w:b/>
                <w:sz w:val="20"/>
                <w:szCs w:val="20"/>
                <w:lang w:val="mn-MN"/>
              </w:rPr>
              <w:t>Õ¿ðýõ ¿ð ä¿í 4.1.</w:t>
            </w:r>
            <w:r w:rsidR="007F4A73">
              <w:rPr>
                <w:rFonts w:ascii="Arial" w:hAnsi="Arial" w:cs="Arial"/>
                <w:b/>
                <w:sz w:val="20"/>
                <w:szCs w:val="20"/>
                <w:lang w:val="mn-MN"/>
              </w:rPr>
              <w:t xml:space="preserve"> </w:t>
            </w:r>
            <w:r w:rsidRPr="005C6E21">
              <w:rPr>
                <w:rFonts w:ascii="Arial" w:hAnsi="Arial" w:cs="Arial"/>
                <w:sz w:val="20"/>
                <w:szCs w:val="20"/>
                <w:lang w:val="mn-MN"/>
              </w:rPr>
              <w:lastRenderedPageBreak/>
              <w:t>Аймгийн төв, томоохон хот, суурин газрын бохир ус цэвэрлэх байгууламжид техник, технологийн шинэчлэл хийж, ашиглалтыг сайжруулан стандартын шаардлагад нийцүүлэх</w:t>
            </w:r>
          </w:p>
        </w:tc>
        <w:tc>
          <w:tcPr>
            <w:tcW w:w="3685" w:type="dxa"/>
            <w:gridSpan w:val="3"/>
            <w:vAlign w:val="center"/>
          </w:tcPr>
          <w:p w:rsidR="005C6E21" w:rsidRPr="005C6E21" w:rsidRDefault="005C6E21" w:rsidP="005C6E21">
            <w:pPr>
              <w:tabs>
                <w:tab w:val="left" w:pos="567"/>
              </w:tabs>
              <w:jc w:val="both"/>
              <w:rPr>
                <w:rFonts w:ascii="Arial" w:hAnsi="Arial" w:cs="Arial"/>
                <w:sz w:val="20"/>
                <w:szCs w:val="20"/>
                <w:lang w:val="mn-MN"/>
              </w:rPr>
            </w:pPr>
            <w:r w:rsidRPr="005C6E21">
              <w:rPr>
                <w:rFonts w:ascii="Arial" w:hAnsi="Arial" w:cs="Arial"/>
                <w:sz w:val="20"/>
                <w:szCs w:val="20"/>
                <w:lang w:val="mn-MN"/>
              </w:rPr>
              <w:lastRenderedPageBreak/>
              <w:t xml:space="preserve">2015 оны хавар мөн цэвэрлэх </w:t>
            </w:r>
            <w:r w:rsidRPr="005C6E21">
              <w:rPr>
                <w:rFonts w:ascii="Arial" w:hAnsi="Arial" w:cs="Arial"/>
                <w:sz w:val="20"/>
                <w:szCs w:val="20"/>
                <w:lang w:val="mn-MN"/>
              </w:rPr>
              <w:lastRenderedPageBreak/>
              <w:t>байгууламжийн эргэн тойрон 1500 гаруй мод бут, суулгац суулган усалгаа, арчилгааг хийн ажиллаж байна.</w:t>
            </w:r>
          </w:p>
          <w:p w:rsidR="005C6E21" w:rsidRPr="005C6E21" w:rsidRDefault="005C6E21" w:rsidP="005C6E21">
            <w:pPr>
              <w:jc w:val="both"/>
              <w:rPr>
                <w:rFonts w:ascii="Arial" w:hAnsi="Arial" w:cs="Arial"/>
                <w:sz w:val="20"/>
                <w:szCs w:val="20"/>
              </w:rPr>
            </w:pPr>
          </w:p>
        </w:tc>
        <w:tc>
          <w:tcPr>
            <w:tcW w:w="810" w:type="dxa"/>
            <w:vAlign w:val="center"/>
          </w:tcPr>
          <w:p w:rsidR="005C6E21" w:rsidRPr="005C6E21" w:rsidRDefault="005C6E21" w:rsidP="005C6E21">
            <w:pPr>
              <w:jc w:val="center"/>
              <w:rPr>
                <w:rFonts w:ascii="Arial" w:hAnsi="Arial" w:cs="Arial"/>
                <w:sz w:val="20"/>
                <w:szCs w:val="20"/>
                <w:lang w:val="mn-MN"/>
              </w:rPr>
            </w:pPr>
            <w:r w:rsidRPr="005C6E21">
              <w:rPr>
                <w:rFonts w:ascii="Arial" w:hAnsi="Arial" w:cs="Arial"/>
                <w:sz w:val="20"/>
                <w:szCs w:val="20"/>
                <w:lang w:val="mn-MN"/>
              </w:rPr>
              <w:lastRenderedPageBreak/>
              <w:t>100</w:t>
            </w:r>
          </w:p>
        </w:tc>
        <w:tc>
          <w:tcPr>
            <w:tcW w:w="6431" w:type="dxa"/>
            <w:gridSpan w:val="5"/>
          </w:tcPr>
          <w:p w:rsidR="005C6E21" w:rsidRPr="005C6E21" w:rsidRDefault="005C6E21" w:rsidP="005C6E21">
            <w:pPr>
              <w:tabs>
                <w:tab w:val="left" w:pos="567"/>
              </w:tabs>
              <w:jc w:val="both"/>
              <w:rPr>
                <w:rFonts w:ascii="Arial" w:hAnsi="Arial" w:cs="Arial"/>
                <w:sz w:val="20"/>
                <w:szCs w:val="20"/>
                <w:lang w:val="mn-MN"/>
              </w:rPr>
            </w:pPr>
            <w:r w:rsidRPr="005C6E21">
              <w:rPr>
                <w:rFonts w:ascii="Arial" w:hAnsi="Arial" w:cs="Arial"/>
                <w:sz w:val="20"/>
                <w:szCs w:val="20"/>
                <w:lang w:val="mn-MN"/>
              </w:rPr>
              <w:t xml:space="preserve">АХБ-ны Хөнгөлөлттэй зээлээр хэрэгжиж буй Мон-2301 төслийн </w:t>
            </w:r>
            <w:r w:rsidRPr="005C6E21">
              <w:rPr>
                <w:rFonts w:ascii="Arial" w:hAnsi="Arial" w:cs="Arial"/>
                <w:sz w:val="20"/>
                <w:szCs w:val="20"/>
                <w:lang w:val="mn-MN"/>
              </w:rPr>
              <w:lastRenderedPageBreak/>
              <w:t>хүрээнд Цэвэрлэх байгууламжийн шинэчлэлтийн ажил 2012 онд эхэлж 2013 оны 12-р сарын 10ны өдөр дуусч 2014 оны 01-р сард комиссоор хүлээн авч ашиглалтанд оруулсан. Үйл ажиллагаа өнөөдрийг хүртэл хэвийн явагдаж байна. 2014 оны 05-р сард цэвэрлэх байгууламжийн эргэн тойрон 1500 гаруй мод суулган усалгаа, арчилгааг хийн ажиллаж байна.</w:t>
            </w:r>
          </w:p>
          <w:p w:rsidR="005C6E21" w:rsidRPr="005C6E21" w:rsidRDefault="005C6E21" w:rsidP="005C6E21">
            <w:pPr>
              <w:jc w:val="both"/>
              <w:rPr>
                <w:rFonts w:ascii="Arial" w:hAnsi="Arial" w:cs="Arial"/>
                <w:sz w:val="20"/>
                <w:szCs w:val="20"/>
              </w:rPr>
            </w:pPr>
            <w:r w:rsidRPr="005C6E21">
              <w:rPr>
                <w:rFonts w:ascii="Arial" w:hAnsi="Arial" w:cs="Arial"/>
                <w:sz w:val="20"/>
                <w:szCs w:val="20"/>
                <w:lang w:val="mn-MN"/>
              </w:rPr>
              <w:t>Мөн Цэвэрлэх байгууламжид ажиллагсадын байрлах ахуйн байрын шинэчлэн тохижуулсан.</w:t>
            </w:r>
          </w:p>
        </w:tc>
        <w:tc>
          <w:tcPr>
            <w:tcW w:w="993" w:type="dxa"/>
            <w:vAlign w:val="center"/>
          </w:tcPr>
          <w:p w:rsidR="005C6E21" w:rsidRPr="005C6E21" w:rsidRDefault="005C6E21" w:rsidP="005C6E21">
            <w:pPr>
              <w:jc w:val="center"/>
              <w:rPr>
                <w:rFonts w:ascii="Arial" w:hAnsi="Arial" w:cs="Arial"/>
                <w:sz w:val="20"/>
                <w:szCs w:val="20"/>
                <w:lang w:val="mn-MN"/>
              </w:rPr>
            </w:pPr>
            <w:r w:rsidRPr="005C6E21">
              <w:rPr>
                <w:rFonts w:ascii="Arial" w:hAnsi="Arial" w:cs="Arial"/>
                <w:sz w:val="20"/>
                <w:szCs w:val="20"/>
                <w:lang w:val="mn-MN"/>
              </w:rPr>
              <w:lastRenderedPageBreak/>
              <w:t>100</w:t>
            </w:r>
          </w:p>
        </w:tc>
      </w:tr>
      <w:tr w:rsidR="005C6E21" w:rsidRPr="00BB541B" w:rsidTr="00B21C41">
        <w:tc>
          <w:tcPr>
            <w:tcW w:w="654" w:type="dxa"/>
          </w:tcPr>
          <w:p w:rsidR="005C6E21" w:rsidRPr="007F4A73" w:rsidRDefault="007F4A73" w:rsidP="005C6E21">
            <w:pPr>
              <w:rPr>
                <w:rFonts w:ascii="Arial" w:hAnsi="Arial" w:cs="Arial"/>
                <w:sz w:val="20"/>
                <w:szCs w:val="20"/>
                <w:lang w:val="mn-MN"/>
              </w:rPr>
            </w:pPr>
            <w:r>
              <w:rPr>
                <w:rFonts w:ascii="Arial" w:hAnsi="Arial" w:cs="Arial"/>
                <w:sz w:val="20"/>
                <w:szCs w:val="20"/>
                <w:lang w:val="mn-MN"/>
              </w:rPr>
              <w:lastRenderedPageBreak/>
              <w:t>20</w:t>
            </w:r>
          </w:p>
        </w:tc>
        <w:tc>
          <w:tcPr>
            <w:tcW w:w="2136" w:type="dxa"/>
          </w:tcPr>
          <w:p w:rsidR="005C6E21" w:rsidRPr="005C6E21" w:rsidRDefault="005C6E21" w:rsidP="005C6E21">
            <w:pPr>
              <w:jc w:val="both"/>
              <w:rPr>
                <w:rFonts w:ascii="Arial" w:hAnsi="Arial" w:cs="Arial"/>
                <w:noProof/>
                <w:sz w:val="20"/>
                <w:szCs w:val="20"/>
                <w:lang w:val="mn-MN"/>
              </w:rPr>
            </w:pPr>
            <w:r w:rsidRPr="005C6E21">
              <w:rPr>
                <w:rFonts w:ascii="Arial" w:hAnsi="Arial" w:cs="Arial"/>
                <w:b/>
                <w:sz w:val="20"/>
                <w:szCs w:val="20"/>
                <w:lang w:val="mn-MN"/>
              </w:rPr>
              <w:t>Õ¿ðýõ ¿ð ä¿í 4.2.</w:t>
            </w:r>
            <w:r w:rsidR="007F4A73">
              <w:rPr>
                <w:rFonts w:ascii="Arial" w:hAnsi="Arial" w:cs="Arial"/>
                <w:b/>
                <w:sz w:val="20"/>
                <w:szCs w:val="20"/>
                <w:lang w:val="mn-MN"/>
              </w:rPr>
              <w:t xml:space="preserve"> </w:t>
            </w:r>
            <w:r w:rsidRPr="005C6E21">
              <w:rPr>
                <w:rFonts w:ascii="Arial" w:hAnsi="Arial" w:cs="Arial"/>
                <w:sz w:val="20"/>
                <w:szCs w:val="20"/>
                <w:lang w:val="mn-MN"/>
              </w:rPr>
              <w:t>Усыг хамгаалах, арвижуулах, хаягдал бохир усыг цэвэршүүлэн эргүүлэн ашиглах санаачилгыг урамшуулах үйл ажиллагааг хэвшил болгох</w:t>
            </w:r>
          </w:p>
        </w:tc>
        <w:tc>
          <w:tcPr>
            <w:tcW w:w="3685" w:type="dxa"/>
            <w:gridSpan w:val="3"/>
            <w:vAlign w:val="center"/>
          </w:tcPr>
          <w:p w:rsidR="005C6E21" w:rsidRPr="005C6E21" w:rsidRDefault="005C6E21" w:rsidP="005C6E21">
            <w:pPr>
              <w:jc w:val="center"/>
              <w:rPr>
                <w:rFonts w:ascii="Arial" w:hAnsi="Arial" w:cs="Arial"/>
                <w:sz w:val="20"/>
                <w:szCs w:val="20"/>
                <w:lang w:val="mn-MN"/>
              </w:rPr>
            </w:pPr>
            <w:r w:rsidRPr="005C6E21">
              <w:rPr>
                <w:rFonts w:ascii="Arial" w:hAnsi="Arial" w:cs="Arial"/>
                <w:sz w:val="20"/>
                <w:szCs w:val="20"/>
                <w:lang w:val="mn-MN"/>
              </w:rPr>
              <w:t>-</w:t>
            </w:r>
          </w:p>
        </w:tc>
        <w:tc>
          <w:tcPr>
            <w:tcW w:w="810" w:type="dxa"/>
            <w:vAlign w:val="center"/>
          </w:tcPr>
          <w:p w:rsidR="005C6E21" w:rsidRPr="005C6E21" w:rsidRDefault="005C6E21" w:rsidP="005C6E21">
            <w:pPr>
              <w:jc w:val="center"/>
              <w:rPr>
                <w:rFonts w:ascii="Arial" w:hAnsi="Arial" w:cs="Arial"/>
                <w:sz w:val="20"/>
                <w:szCs w:val="20"/>
                <w:lang w:val="mn-MN"/>
              </w:rPr>
            </w:pPr>
            <w:r w:rsidRPr="005C6E21">
              <w:rPr>
                <w:rFonts w:ascii="Arial" w:hAnsi="Arial" w:cs="Arial"/>
                <w:sz w:val="20"/>
                <w:szCs w:val="20"/>
                <w:lang w:val="mn-MN"/>
              </w:rPr>
              <w:t>-</w:t>
            </w:r>
          </w:p>
        </w:tc>
        <w:tc>
          <w:tcPr>
            <w:tcW w:w="6431" w:type="dxa"/>
            <w:gridSpan w:val="5"/>
          </w:tcPr>
          <w:p w:rsidR="005C6E21" w:rsidRPr="005C6E21" w:rsidRDefault="005C6E21" w:rsidP="005C6E21">
            <w:pPr>
              <w:jc w:val="both"/>
              <w:rPr>
                <w:rFonts w:ascii="Arial" w:hAnsi="Arial" w:cs="Arial"/>
                <w:sz w:val="20"/>
                <w:szCs w:val="20"/>
              </w:rPr>
            </w:pPr>
            <w:r w:rsidRPr="005C6E21">
              <w:rPr>
                <w:rFonts w:ascii="Arial" w:hAnsi="Arial" w:cs="Arial"/>
                <w:sz w:val="20"/>
                <w:szCs w:val="20"/>
                <w:lang w:val="mn-MN"/>
              </w:rPr>
              <w:t>Цэвэр, бохир усны шугам сүлжээнд холбогдохоор хүсэлтээ гаргасан иргэн, аж ахуйн нэгжид техникийн нөхцөл олгохдоо хаягдал бохир усыг цэвэршүүлэх, эргүүлэн ашиглах талаар тусган өгч байна.</w:t>
            </w:r>
          </w:p>
        </w:tc>
        <w:tc>
          <w:tcPr>
            <w:tcW w:w="993" w:type="dxa"/>
            <w:vAlign w:val="center"/>
          </w:tcPr>
          <w:p w:rsidR="005C6E21" w:rsidRPr="005C6E21" w:rsidRDefault="005C6E21" w:rsidP="005C6E21">
            <w:pPr>
              <w:jc w:val="center"/>
              <w:rPr>
                <w:rFonts w:ascii="Arial" w:hAnsi="Arial" w:cs="Arial"/>
                <w:sz w:val="20"/>
                <w:szCs w:val="20"/>
                <w:lang w:val="mn-MN"/>
              </w:rPr>
            </w:pPr>
            <w:r w:rsidRPr="005C6E21">
              <w:rPr>
                <w:rFonts w:ascii="Arial" w:hAnsi="Arial" w:cs="Arial"/>
                <w:sz w:val="20"/>
                <w:szCs w:val="20"/>
                <w:lang w:val="mn-MN"/>
              </w:rPr>
              <w:t>100</w:t>
            </w:r>
          </w:p>
        </w:tc>
      </w:tr>
      <w:tr w:rsidR="005C6E21" w:rsidRPr="00BB541B" w:rsidTr="00B21C41">
        <w:tc>
          <w:tcPr>
            <w:tcW w:w="654" w:type="dxa"/>
          </w:tcPr>
          <w:p w:rsidR="005C6E21" w:rsidRPr="007F4A73" w:rsidRDefault="007F4A73" w:rsidP="005C6E21">
            <w:pPr>
              <w:rPr>
                <w:rFonts w:ascii="Arial" w:hAnsi="Arial" w:cs="Arial"/>
                <w:sz w:val="20"/>
                <w:szCs w:val="20"/>
                <w:lang w:val="mn-MN"/>
              </w:rPr>
            </w:pPr>
            <w:r>
              <w:rPr>
                <w:rFonts w:ascii="Arial" w:hAnsi="Arial" w:cs="Arial"/>
                <w:sz w:val="20"/>
                <w:szCs w:val="20"/>
                <w:lang w:val="mn-MN"/>
              </w:rPr>
              <w:t>21</w:t>
            </w:r>
          </w:p>
        </w:tc>
        <w:tc>
          <w:tcPr>
            <w:tcW w:w="2136" w:type="dxa"/>
          </w:tcPr>
          <w:p w:rsidR="005C6E21" w:rsidRPr="005C6E21" w:rsidRDefault="005C6E21" w:rsidP="005C6E21">
            <w:pPr>
              <w:jc w:val="both"/>
              <w:rPr>
                <w:rFonts w:ascii="Arial" w:hAnsi="Arial" w:cs="Arial"/>
                <w:noProof/>
                <w:sz w:val="20"/>
                <w:szCs w:val="20"/>
                <w:lang w:val="mn-MN"/>
              </w:rPr>
            </w:pPr>
            <w:r w:rsidRPr="005C6E21">
              <w:rPr>
                <w:rFonts w:ascii="Arial" w:hAnsi="Arial" w:cs="Arial"/>
                <w:b/>
                <w:sz w:val="20"/>
                <w:szCs w:val="20"/>
                <w:lang w:val="mn-MN"/>
              </w:rPr>
              <w:t>Õ¿ðýõ ¿ð ä¿í 4.5.</w:t>
            </w:r>
            <w:r w:rsidR="007F4A73">
              <w:rPr>
                <w:rFonts w:ascii="Arial" w:hAnsi="Arial" w:cs="Arial"/>
                <w:b/>
                <w:sz w:val="20"/>
                <w:szCs w:val="20"/>
                <w:lang w:val="mn-MN"/>
              </w:rPr>
              <w:t xml:space="preserve"> </w:t>
            </w:r>
            <w:r w:rsidRPr="005C6E21">
              <w:rPr>
                <w:rFonts w:ascii="Arial" w:hAnsi="Arial" w:cs="Arial"/>
                <w:noProof/>
                <w:sz w:val="20"/>
                <w:szCs w:val="20"/>
                <w:lang w:val="mn-MN"/>
              </w:rPr>
              <w:t xml:space="preserve">Улаанбаатар хотын зарим хорооллын бохир ус цуглуулах коллекторыг шинээр барих, шинэ хороолол, хүн амын суурьшлын төвүүдийн коллектор салбар шугамуудыг барьж ашиглах, аймгийн төвүүдийн орон сууцны цэвэр, бохир ус, ариутгах татуургын шугам хоолойг барьж </w:t>
            </w:r>
            <w:r w:rsidRPr="005C6E21">
              <w:rPr>
                <w:rFonts w:ascii="Arial" w:hAnsi="Arial" w:cs="Arial"/>
                <w:noProof/>
                <w:sz w:val="20"/>
                <w:szCs w:val="20"/>
                <w:lang w:val="mn-MN"/>
              </w:rPr>
              <w:lastRenderedPageBreak/>
              <w:t>өргөтгөн шинэчлэх</w:t>
            </w:r>
          </w:p>
        </w:tc>
        <w:tc>
          <w:tcPr>
            <w:tcW w:w="3685" w:type="dxa"/>
            <w:gridSpan w:val="3"/>
            <w:vAlign w:val="center"/>
          </w:tcPr>
          <w:p w:rsidR="005C6E21" w:rsidRPr="005C6E21" w:rsidRDefault="005C6E21" w:rsidP="005C6E21">
            <w:pPr>
              <w:jc w:val="center"/>
              <w:rPr>
                <w:rFonts w:ascii="Arial" w:hAnsi="Arial" w:cs="Arial"/>
                <w:sz w:val="20"/>
                <w:szCs w:val="20"/>
                <w:lang w:val="mn-MN"/>
              </w:rPr>
            </w:pPr>
            <w:r w:rsidRPr="005C6E21">
              <w:rPr>
                <w:rFonts w:ascii="Arial" w:hAnsi="Arial" w:cs="Arial"/>
                <w:sz w:val="20"/>
                <w:szCs w:val="20"/>
                <w:lang w:val="mn-MN"/>
              </w:rPr>
              <w:lastRenderedPageBreak/>
              <w:t>-</w:t>
            </w:r>
          </w:p>
        </w:tc>
        <w:tc>
          <w:tcPr>
            <w:tcW w:w="810" w:type="dxa"/>
            <w:vAlign w:val="center"/>
          </w:tcPr>
          <w:p w:rsidR="005C6E21" w:rsidRPr="005C6E21" w:rsidRDefault="005C6E21" w:rsidP="005C6E21">
            <w:pPr>
              <w:jc w:val="center"/>
              <w:rPr>
                <w:rFonts w:ascii="Arial" w:hAnsi="Arial" w:cs="Arial"/>
                <w:sz w:val="20"/>
                <w:szCs w:val="20"/>
                <w:lang w:val="mn-MN"/>
              </w:rPr>
            </w:pPr>
            <w:r w:rsidRPr="005C6E21">
              <w:rPr>
                <w:rFonts w:ascii="Arial" w:hAnsi="Arial" w:cs="Arial"/>
                <w:sz w:val="20"/>
                <w:szCs w:val="20"/>
                <w:lang w:val="mn-MN"/>
              </w:rPr>
              <w:t>-</w:t>
            </w:r>
          </w:p>
        </w:tc>
        <w:tc>
          <w:tcPr>
            <w:tcW w:w="6431" w:type="dxa"/>
            <w:gridSpan w:val="5"/>
          </w:tcPr>
          <w:p w:rsidR="005C6E21" w:rsidRPr="00171469" w:rsidRDefault="005C6E21" w:rsidP="005C6E21">
            <w:pPr>
              <w:jc w:val="both"/>
              <w:rPr>
                <w:rFonts w:ascii="Arial" w:hAnsi="Arial" w:cs="Arial"/>
                <w:sz w:val="20"/>
                <w:szCs w:val="20"/>
              </w:rPr>
            </w:pPr>
            <w:r w:rsidRPr="005C6E21">
              <w:rPr>
                <w:rFonts w:ascii="Arial" w:hAnsi="Arial" w:cs="Arial"/>
                <w:sz w:val="20"/>
                <w:szCs w:val="20"/>
              </w:rPr>
              <w:t>-</w:t>
            </w:r>
            <w:r w:rsidRPr="005C6E21">
              <w:rPr>
                <w:rFonts w:ascii="Arial" w:hAnsi="Arial" w:cs="Arial"/>
                <w:sz w:val="20"/>
                <w:szCs w:val="20"/>
                <w:lang w:val="mn-MN"/>
              </w:rPr>
              <w:t>Өнөр хорооллын бохир ус дамжуулах 200м шугамыг өргөтгөн шинэчлэх</w:t>
            </w:r>
          </w:p>
          <w:p w:rsidR="005C6E21" w:rsidRPr="005C6E21" w:rsidRDefault="005C6E21" w:rsidP="005C6E21">
            <w:pPr>
              <w:jc w:val="both"/>
              <w:rPr>
                <w:rFonts w:ascii="Arial" w:hAnsi="Arial" w:cs="Arial"/>
                <w:sz w:val="20"/>
                <w:szCs w:val="20"/>
                <w:lang w:val="mn-MN"/>
              </w:rPr>
            </w:pPr>
            <w:r w:rsidRPr="005C6E21">
              <w:rPr>
                <w:rFonts w:ascii="Arial" w:hAnsi="Arial" w:cs="Arial"/>
                <w:sz w:val="20"/>
                <w:szCs w:val="20"/>
                <w:lang w:val="mn-MN"/>
              </w:rPr>
              <w:t>-</w:t>
            </w:r>
            <w:r w:rsidRPr="005C6E21">
              <w:rPr>
                <w:rFonts w:ascii="Arial" w:hAnsi="Arial" w:cs="Arial"/>
                <w:sz w:val="20"/>
                <w:szCs w:val="20"/>
              </w:rPr>
              <w:t>БУК-20</w:t>
            </w:r>
            <w:r w:rsidRPr="005C6E21">
              <w:rPr>
                <w:rFonts w:ascii="Arial" w:hAnsi="Arial" w:cs="Arial"/>
                <w:sz w:val="20"/>
                <w:szCs w:val="20"/>
                <w:lang w:val="mn-MN"/>
              </w:rPr>
              <w:t xml:space="preserve"> </w:t>
            </w:r>
            <w:r w:rsidRPr="005C6E21">
              <w:rPr>
                <w:rFonts w:ascii="Arial" w:hAnsi="Arial" w:cs="Arial"/>
                <w:sz w:val="20"/>
                <w:szCs w:val="20"/>
              </w:rPr>
              <w:t>айлын орон сууцны бохир ус дамжуулах</w:t>
            </w:r>
            <w:r w:rsidRPr="005C6E21">
              <w:rPr>
                <w:rFonts w:ascii="Arial" w:hAnsi="Arial" w:cs="Arial"/>
                <w:sz w:val="20"/>
                <w:szCs w:val="20"/>
                <w:lang w:val="mn-MN"/>
              </w:rPr>
              <w:t xml:space="preserve"> ф200 мм голчтой 120м урт</w:t>
            </w:r>
            <w:r w:rsidRPr="005C6E21">
              <w:rPr>
                <w:rFonts w:ascii="Arial" w:hAnsi="Arial" w:cs="Arial"/>
                <w:sz w:val="20"/>
                <w:szCs w:val="20"/>
              </w:rPr>
              <w:t xml:space="preserve"> шугамын угсралтын ажлыг шинээр хийсэн.</w:t>
            </w:r>
          </w:p>
          <w:p w:rsidR="005C6E21" w:rsidRPr="005C6E21" w:rsidRDefault="005C6E21" w:rsidP="005C6E21">
            <w:pPr>
              <w:jc w:val="both"/>
              <w:rPr>
                <w:rFonts w:ascii="Arial" w:hAnsi="Arial" w:cs="Arial"/>
                <w:sz w:val="20"/>
                <w:szCs w:val="20"/>
                <w:lang w:val="mn-MN"/>
              </w:rPr>
            </w:pPr>
          </w:p>
          <w:p w:rsidR="005C6E21" w:rsidRPr="005C6E21" w:rsidRDefault="005C6E21" w:rsidP="005C6E21">
            <w:pPr>
              <w:jc w:val="both"/>
              <w:rPr>
                <w:rFonts w:ascii="Arial" w:hAnsi="Arial" w:cs="Arial"/>
                <w:sz w:val="20"/>
                <w:szCs w:val="20"/>
                <w:lang w:val="mn-MN"/>
              </w:rPr>
            </w:pPr>
            <w:r w:rsidRPr="005C6E21">
              <w:rPr>
                <w:rFonts w:ascii="Arial" w:hAnsi="Arial" w:cs="Arial"/>
                <w:sz w:val="20"/>
                <w:szCs w:val="20"/>
                <w:lang w:val="mn-MN"/>
              </w:rPr>
              <w:t>-</w:t>
            </w:r>
            <w:r w:rsidRPr="005C6E21">
              <w:rPr>
                <w:rFonts w:ascii="Arial" w:hAnsi="Arial" w:cs="Arial"/>
                <w:sz w:val="20"/>
                <w:szCs w:val="20"/>
              </w:rPr>
              <w:t xml:space="preserve"> </w:t>
            </w:r>
            <w:r w:rsidRPr="005C6E21">
              <w:rPr>
                <w:rFonts w:ascii="Arial" w:hAnsi="Arial" w:cs="Arial"/>
                <w:sz w:val="20"/>
                <w:szCs w:val="20"/>
                <w:lang w:val="mn-MN"/>
              </w:rPr>
              <w:t>10-р байрны</w:t>
            </w:r>
            <w:r w:rsidRPr="005C6E21">
              <w:rPr>
                <w:rFonts w:ascii="Arial" w:hAnsi="Arial" w:cs="Arial"/>
                <w:sz w:val="20"/>
                <w:szCs w:val="20"/>
              </w:rPr>
              <w:t xml:space="preserve"> орон сууцны бохир ус дамжуулах</w:t>
            </w:r>
            <w:r w:rsidRPr="005C6E21">
              <w:rPr>
                <w:rFonts w:ascii="Arial" w:hAnsi="Arial" w:cs="Arial"/>
                <w:sz w:val="20"/>
                <w:szCs w:val="20"/>
                <w:lang w:val="mn-MN"/>
              </w:rPr>
              <w:t xml:space="preserve"> ф150мм голчтой 250м урт</w:t>
            </w:r>
            <w:r w:rsidRPr="005C6E21">
              <w:rPr>
                <w:rFonts w:ascii="Arial" w:hAnsi="Arial" w:cs="Arial"/>
                <w:sz w:val="20"/>
                <w:szCs w:val="20"/>
              </w:rPr>
              <w:t xml:space="preserve"> шугамын угсралтын ажлыг шинээр хийсэн.</w:t>
            </w:r>
          </w:p>
          <w:p w:rsidR="005C6E21" w:rsidRPr="005C6E21" w:rsidRDefault="005C6E21" w:rsidP="005C6E21">
            <w:pPr>
              <w:jc w:val="both"/>
              <w:rPr>
                <w:rFonts w:ascii="Arial" w:hAnsi="Arial" w:cs="Arial"/>
                <w:sz w:val="20"/>
                <w:szCs w:val="20"/>
              </w:rPr>
            </w:pPr>
          </w:p>
        </w:tc>
        <w:tc>
          <w:tcPr>
            <w:tcW w:w="993" w:type="dxa"/>
            <w:vAlign w:val="center"/>
          </w:tcPr>
          <w:p w:rsidR="005C6E21" w:rsidRPr="005C6E21" w:rsidRDefault="005C6E21" w:rsidP="005C6E21">
            <w:pPr>
              <w:jc w:val="center"/>
              <w:rPr>
                <w:rFonts w:ascii="Arial" w:hAnsi="Arial" w:cs="Arial"/>
                <w:sz w:val="20"/>
                <w:szCs w:val="20"/>
                <w:lang w:val="mn-MN"/>
              </w:rPr>
            </w:pPr>
          </w:p>
        </w:tc>
      </w:tr>
      <w:tr w:rsidR="00EB74F3" w:rsidRPr="00BB541B" w:rsidTr="00B21C41">
        <w:tc>
          <w:tcPr>
            <w:tcW w:w="654" w:type="dxa"/>
          </w:tcPr>
          <w:p w:rsidR="00EB74F3" w:rsidRPr="007F4A73" w:rsidRDefault="007F4A73" w:rsidP="00EB74F3">
            <w:pPr>
              <w:rPr>
                <w:rFonts w:ascii="Arial" w:hAnsi="Arial" w:cs="Arial"/>
                <w:sz w:val="20"/>
                <w:szCs w:val="20"/>
                <w:lang w:val="mn-MN"/>
              </w:rPr>
            </w:pPr>
            <w:r>
              <w:rPr>
                <w:rFonts w:ascii="Arial" w:hAnsi="Arial" w:cs="Arial"/>
                <w:sz w:val="20"/>
                <w:szCs w:val="20"/>
                <w:lang w:val="mn-MN"/>
              </w:rPr>
              <w:lastRenderedPageBreak/>
              <w:t>22</w:t>
            </w:r>
          </w:p>
        </w:tc>
        <w:tc>
          <w:tcPr>
            <w:tcW w:w="2136" w:type="dxa"/>
          </w:tcPr>
          <w:p w:rsidR="00EB74F3" w:rsidRPr="0047149B" w:rsidRDefault="00EB74F3" w:rsidP="00EB74F3">
            <w:pPr>
              <w:jc w:val="both"/>
              <w:rPr>
                <w:rFonts w:ascii="Arial" w:hAnsi="Arial" w:cs="Arial"/>
                <w:noProof/>
                <w:sz w:val="20"/>
                <w:szCs w:val="20"/>
                <w:lang w:val="mn-MN"/>
              </w:rPr>
            </w:pPr>
            <w:r w:rsidRPr="0047149B">
              <w:rPr>
                <w:rFonts w:ascii="Arial" w:hAnsi="Arial" w:cs="Arial"/>
                <w:b/>
                <w:sz w:val="20"/>
                <w:szCs w:val="20"/>
                <w:lang w:val="mn-MN"/>
              </w:rPr>
              <w:t>Õ¿ðýõ ¿ð ä¿í 4.7.</w:t>
            </w:r>
            <w:r w:rsidRPr="0047149B">
              <w:rPr>
                <w:rFonts w:ascii="Arial" w:hAnsi="Arial" w:cs="Arial"/>
                <w:noProof/>
                <w:sz w:val="20"/>
                <w:szCs w:val="20"/>
                <w:lang w:val="mn-MN"/>
              </w:rPr>
              <w:t>Улаанбаатар хотын дүүргүүд болон аймгийн төв, суурин газруудад цэвэрлэх байгууламжийн тоног төхөөрөмжийн шинэчлэлт хийж өргөтгөн, хүчин чадлыг нэмэгдүүлэх</w:t>
            </w:r>
          </w:p>
        </w:tc>
        <w:tc>
          <w:tcPr>
            <w:tcW w:w="3685" w:type="dxa"/>
            <w:gridSpan w:val="3"/>
            <w:vAlign w:val="center"/>
          </w:tcPr>
          <w:p w:rsidR="00EB74F3" w:rsidRPr="0047149B" w:rsidRDefault="00EB74F3" w:rsidP="00EB74F3">
            <w:pPr>
              <w:jc w:val="center"/>
              <w:rPr>
                <w:rFonts w:ascii="Arial" w:hAnsi="Arial" w:cs="Arial"/>
                <w:sz w:val="20"/>
                <w:szCs w:val="20"/>
                <w:lang w:val="mn-MN"/>
              </w:rPr>
            </w:pPr>
            <w:r w:rsidRPr="0047149B">
              <w:rPr>
                <w:rFonts w:ascii="Arial" w:hAnsi="Arial" w:cs="Arial"/>
                <w:sz w:val="20"/>
                <w:szCs w:val="20"/>
                <w:lang w:val="mn-MN"/>
              </w:rPr>
              <w:t>-</w:t>
            </w:r>
          </w:p>
        </w:tc>
        <w:tc>
          <w:tcPr>
            <w:tcW w:w="810" w:type="dxa"/>
            <w:vAlign w:val="center"/>
          </w:tcPr>
          <w:p w:rsidR="00EB74F3" w:rsidRPr="0047149B" w:rsidRDefault="00EB74F3" w:rsidP="00EB74F3">
            <w:pPr>
              <w:jc w:val="center"/>
              <w:rPr>
                <w:rFonts w:ascii="Arial" w:hAnsi="Arial" w:cs="Arial"/>
                <w:sz w:val="20"/>
                <w:szCs w:val="20"/>
                <w:lang w:val="mn-MN"/>
              </w:rPr>
            </w:pPr>
            <w:r w:rsidRPr="0047149B">
              <w:rPr>
                <w:rFonts w:ascii="Arial" w:hAnsi="Arial" w:cs="Arial"/>
                <w:sz w:val="20"/>
                <w:szCs w:val="20"/>
                <w:lang w:val="mn-MN"/>
              </w:rPr>
              <w:t>-</w:t>
            </w:r>
          </w:p>
        </w:tc>
        <w:tc>
          <w:tcPr>
            <w:tcW w:w="6431" w:type="dxa"/>
            <w:gridSpan w:val="5"/>
          </w:tcPr>
          <w:p w:rsidR="00EB74F3" w:rsidRPr="0047149B" w:rsidRDefault="00EB74F3" w:rsidP="00EB74F3">
            <w:pPr>
              <w:jc w:val="both"/>
              <w:rPr>
                <w:rFonts w:ascii="Arial" w:hAnsi="Arial" w:cs="Arial"/>
                <w:sz w:val="20"/>
                <w:szCs w:val="20"/>
                <w:lang w:val="mn-MN"/>
              </w:rPr>
            </w:pPr>
          </w:p>
          <w:p w:rsidR="00EB74F3" w:rsidRPr="0047149B" w:rsidRDefault="00EB74F3" w:rsidP="00EB74F3">
            <w:pPr>
              <w:jc w:val="both"/>
              <w:rPr>
                <w:rFonts w:ascii="Arial" w:hAnsi="Arial" w:cs="Arial"/>
                <w:sz w:val="20"/>
                <w:szCs w:val="20"/>
                <w:lang w:val="mn-MN"/>
              </w:rPr>
            </w:pPr>
          </w:p>
          <w:p w:rsidR="00EB74F3" w:rsidRPr="0047149B" w:rsidRDefault="00EB74F3" w:rsidP="00EB74F3">
            <w:pPr>
              <w:jc w:val="both"/>
              <w:rPr>
                <w:rFonts w:ascii="Arial" w:hAnsi="Arial" w:cs="Arial"/>
                <w:sz w:val="20"/>
                <w:szCs w:val="20"/>
                <w:lang w:val="mn-MN"/>
              </w:rPr>
            </w:pPr>
          </w:p>
          <w:p w:rsidR="00EB74F3" w:rsidRPr="0047149B" w:rsidRDefault="00EB74F3" w:rsidP="00EB74F3">
            <w:pPr>
              <w:jc w:val="both"/>
              <w:rPr>
                <w:rFonts w:ascii="Arial" w:hAnsi="Arial" w:cs="Arial"/>
                <w:sz w:val="20"/>
                <w:szCs w:val="20"/>
              </w:rPr>
            </w:pPr>
            <w:r w:rsidRPr="0047149B">
              <w:rPr>
                <w:rFonts w:ascii="Arial" w:hAnsi="Arial" w:cs="Arial"/>
                <w:sz w:val="20"/>
                <w:szCs w:val="20"/>
                <w:lang w:val="mn-MN"/>
              </w:rPr>
              <w:t>АХБ-МОН2301 төслөөр цэвэрлэх байгууламжийг иж бүрэн шинэчлэж сараалж, элс баригч, тунгаагуур, хэт ягаан туяагаггр халдваргүйжүүлэх төхөөрөмжүүдийг шинээр угсран ашиглалтанд оруулсан.</w:t>
            </w:r>
          </w:p>
        </w:tc>
        <w:tc>
          <w:tcPr>
            <w:tcW w:w="993" w:type="dxa"/>
            <w:vAlign w:val="center"/>
          </w:tcPr>
          <w:p w:rsidR="00EB74F3" w:rsidRPr="0047149B" w:rsidRDefault="00EB74F3" w:rsidP="00EB74F3">
            <w:pPr>
              <w:jc w:val="center"/>
              <w:rPr>
                <w:rFonts w:ascii="Arial" w:hAnsi="Arial" w:cs="Arial"/>
                <w:sz w:val="20"/>
                <w:szCs w:val="20"/>
                <w:lang w:val="mn-MN"/>
              </w:rPr>
            </w:pPr>
            <w:r w:rsidRPr="0047149B">
              <w:rPr>
                <w:rFonts w:ascii="Arial" w:hAnsi="Arial" w:cs="Arial"/>
                <w:sz w:val="20"/>
                <w:szCs w:val="20"/>
                <w:lang w:val="mn-MN"/>
              </w:rPr>
              <w:t>100</w:t>
            </w:r>
          </w:p>
        </w:tc>
      </w:tr>
      <w:tr w:rsidR="00EB74F3" w:rsidRPr="00BB541B" w:rsidTr="00B21C41">
        <w:tc>
          <w:tcPr>
            <w:tcW w:w="654" w:type="dxa"/>
          </w:tcPr>
          <w:p w:rsidR="00EB74F3" w:rsidRPr="007F4A73" w:rsidRDefault="007F4A73" w:rsidP="00EB74F3">
            <w:pPr>
              <w:rPr>
                <w:rFonts w:ascii="Arial" w:hAnsi="Arial" w:cs="Arial"/>
                <w:sz w:val="20"/>
                <w:szCs w:val="20"/>
                <w:lang w:val="mn-MN"/>
              </w:rPr>
            </w:pPr>
            <w:r>
              <w:rPr>
                <w:rFonts w:ascii="Arial" w:hAnsi="Arial" w:cs="Arial"/>
                <w:sz w:val="20"/>
                <w:szCs w:val="20"/>
                <w:lang w:val="mn-MN"/>
              </w:rPr>
              <w:t>23</w:t>
            </w:r>
          </w:p>
        </w:tc>
        <w:tc>
          <w:tcPr>
            <w:tcW w:w="2136" w:type="dxa"/>
          </w:tcPr>
          <w:p w:rsidR="00EB74F3" w:rsidRPr="0047149B" w:rsidRDefault="00EB74F3" w:rsidP="00EB74F3">
            <w:pPr>
              <w:jc w:val="both"/>
              <w:rPr>
                <w:rFonts w:ascii="Arial" w:hAnsi="Arial" w:cs="Arial"/>
                <w:noProof/>
                <w:sz w:val="20"/>
                <w:szCs w:val="20"/>
                <w:lang w:val="mn-MN"/>
              </w:rPr>
            </w:pPr>
            <w:r w:rsidRPr="0047149B">
              <w:rPr>
                <w:rFonts w:ascii="Arial" w:hAnsi="Arial" w:cs="Arial"/>
                <w:b/>
                <w:sz w:val="20"/>
                <w:szCs w:val="20"/>
                <w:lang w:val="mn-MN"/>
              </w:rPr>
              <w:t>Õ¿ðýõ ¿ð ä¿í 4.8.</w:t>
            </w:r>
            <w:r w:rsidRPr="0047149B">
              <w:rPr>
                <w:rFonts w:ascii="Arial" w:hAnsi="Arial" w:cs="Arial"/>
                <w:noProof/>
                <w:sz w:val="20"/>
                <w:szCs w:val="20"/>
                <w:lang w:val="mn-MN"/>
              </w:rPr>
              <w:t>Ус хангамж, ариутгах татуургын тусгай зориулалтын машин механизм, тоног төхөөрөмжийн парк шинэчлэлтийг шаардлагатай хот, суурин газруудад хийх</w:t>
            </w:r>
          </w:p>
        </w:tc>
        <w:tc>
          <w:tcPr>
            <w:tcW w:w="3685" w:type="dxa"/>
            <w:gridSpan w:val="3"/>
            <w:vAlign w:val="center"/>
          </w:tcPr>
          <w:p w:rsidR="00EB74F3" w:rsidRPr="0047149B" w:rsidRDefault="00EB74F3" w:rsidP="00EB74F3">
            <w:pPr>
              <w:jc w:val="center"/>
              <w:rPr>
                <w:rFonts w:ascii="Arial" w:hAnsi="Arial" w:cs="Arial"/>
                <w:sz w:val="20"/>
                <w:szCs w:val="20"/>
                <w:lang w:val="mn-MN"/>
              </w:rPr>
            </w:pPr>
            <w:r w:rsidRPr="0047149B">
              <w:rPr>
                <w:rFonts w:ascii="Arial" w:hAnsi="Arial" w:cs="Arial"/>
                <w:sz w:val="20"/>
                <w:szCs w:val="20"/>
                <w:lang w:val="mn-MN"/>
              </w:rPr>
              <w:t>-</w:t>
            </w:r>
          </w:p>
        </w:tc>
        <w:tc>
          <w:tcPr>
            <w:tcW w:w="810" w:type="dxa"/>
            <w:vAlign w:val="center"/>
          </w:tcPr>
          <w:p w:rsidR="00EB74F3" w:rsidRPr="0047149B" w:rsidRDefault="00EB74F3" w:rsidP="00EB74F3">
            <w:pPr>
              <w:jc w:val="center"/>
              <w:rPr>
                <w:rFonts w:ascii="Arial" w:hAnsi="Arial" w:cs="Arial"/>
                <w:sz w:val="20"/>
                <w:szCs w:val="20"/>
                <w:lang w:val="mn-MN"/>
              </w:rPr>
            </w:pPr>
            <w:r w:rsidRPr="0047149B">
              <w:rPr>
                <w:rFonts w:ascii="Arial" w:hAnsi="Arial" w:cs="Arial"/>
                <w:sz w:val="20"/>
                <w:szCs w:val="20"/>
                <w:lang w:val="mn-MN"/>
              </w:rPr>
              <w:t>-</w:t>
            </w:r>
          </w:p>
        </w:tc>
        <w:tc>
          <w:tcPr>
            <w:tcW w:w="6431" w:type="dxa"/>
            <w:gridSpan w:val="5"/>
          </w:tcPr>
          <w:p w:rsidR="00EB74F3" w:rsidRPr="0047149B" w:rsidRDefault="00EB74F3" w:rsidP="00EB74F3">
            <w:pPr>
              <w:jc w:val="both"/>
              <w:rPr>
                <w:rFonts w:ascii="Arial" w:hAnsi="Arial" w:cs="Arial"/>
                <w:sz w:val="20"/>
                <w:szCs w:val="20"/>
                <w:lang w:val="mn-MN"/>
              </w:rPr>
            </w:pPr>
            <w:r w:rsidRPr="0047149B">
              <w:rPr>
                <w:rFonts w:ascii="Arial" w:hAnsi="Arial" w:cs="Arial"/>
                <w:sz w:val="20"/>
                <w:szCs w:val="20"/>
                <w:lang w:val="mn-MN"/>
              </w:rPr>
              <w:t>-2010 онд япон улсад үйлдвэрлэсэн тусгай зориулалтын 3тн-ын  даацын</w:t>
            </w:r>
            <w:r w:rsidRPr="0047149B">
              <w:rPr>
                <w:rFonts w:ascii="Arial" w:hAnsi="Arial" w:cs="Arial"/>
                <w:sz w:val="20"/>
                <w:szCs w:val="20"/>
              </w:rPr>
              <w:t xml:space="preserve"> TOYOTA CANTER </w:t>
            </w:r>
            <w:r w:rsidRPr="0047149B">
              <w:rPr>
                <w:rFonts w:ascii="Arial" w:hAnsi="Arial" w:cs="Arial"/>
                <w:sz w:val="20"/>
                <w:szCs w:val="20"/>
                <w:lang w:val="mn-MN"/>
              </w:rPr>
              <w:t xml:space="preserve">маркийн машин, солонгос улсад үйлдвэрлэсэн 1тн-ын даацтай </w:t>
            </w:r>
            <w:r w:rsidRPr="0047149B">
              <w:rPr>
                <w:rFonts w:ascii="Arial" w:hAnsi="Arial" w:cs="Arial"/>
                <w:sz w:val="20"/>
                <w:szCs w:val="20"/>
              </w:rPr>
              <w:t xml:space="preserve">KIA </w:t>
            </w:r>
            <w:r w:rsidRPr="0047149B">
              <w:rPr>
                <w:rFonts w:ascii="Arial" w:hAnsi="Arial" w:cs="Arial"/>
                <w:sz w:val="20"/>
                <w:szCs w:val="20"/>
                <w:lang w:val="mn-MN"/>
              </w:rPr>
              <w:t>маркийн үйлчилгээний машинаар тус тус парк шинэчлэлтийг хийсэн.</w:t>
            </w:r>
          </w:p>
          <w:p w:rsidR="00EB74F3" w:rsidRPr="0047149B" w:rsidRDefault="00EB74F3" w:rsidP="00EB74F3">
            <w:pPr>
              <w:jc w:val="both"/>
              <w:rPr>
                <w:rFonts w:ascii="Arial" w:hAnsi="Arial" w:cs="Arial"/>
                <w:sz w:val="20"/>
                <w:szCs w:val="20"/>
                <w:lang w:val="mn-MN"/>
              </w:rPr>
            </w:pPr>
            <w:r w:rsidRPr="0047149B">
              <w:rPr>
                <w:rFonts w:ascii="Arial" w:hAnsi="Arial" w:cs="Arial"/>
                <w:sz w:val="20"/>
                <w:szCs w:val="20"/>
                <w:lang w:val="mn-MN"/>
              </w:rPr>
              <w:t>- АХБ-МОН2301 төслөөр 2014 онд тус аймгийн НААҮ-ийн байгууллагад 5тн даацтай ачааны кран 1 ширхэг, 5,5м гүн ухах хүчин чадал бүхий эксковаторыг тус тус нийлүүлсэн.</w:t>
            </w:r>
          </w:p>
          <w:p w:rsidR="00EB74F3" w:rsidRPr="0047149B" w:rsidRDefault="00EB74F3" w:rsidP="00EB74F3">
            <w:pPr>
              <w:jc w:val="both"/>
              <w:rPr>
                <w:rFonts w:ascii="Arial" w:hAnsi="Arial" w:cs="Arial"/>
                <w:sz w:val="20"/>
                <w:szCs w:val="20"/>
                <w:lang w:val="mn-MN"/>
              </w:rPr>
            </w:pPr>
            <w:r w:rsidRPr="0047149B">
              <w:rPr>
                <w:rFonts w:ascii="Arial" w:hAnsi="Arial" w:cs="Arial"/>
                <w:sz w:val="20"/>
                <w:szCs w:val="20"/>
                <w:lang w:val="mn-MN"/>
              </w:rPr>
              <w:t>-Орон нутгийн төсвийн хөрөнгө оруулалтаар 10 ата-н хүчин чадал бүхий хийн компрессор- 1 ширхэг, 5 тн багтаамжтай цэвэр ус зааварлах зориулалтын автоцистерн-3 ширхэгийг тус тус нийлүүлж үйл ажиллагаандаа ашиглаж эхлээд байна.</w:t>
            </w:r>
          </w:p>
        </w:tc>
        <w:tc>
          <w:tcPr>
            <w:tcW w:w="993" w:type="dxa"/>
            <w:vAlign w:val="center"/>
          </w:tcPr>
          <w:p w:rsidR="00EB74F3" w:rsidRPr="0047149B" w:rsidRDefault="00EB74F3" w:rsidP="00EB74F3">
            <w:pPr>
              <w:jc w:val="center"/>
              <w:rPr>
                <w:rFonts w:ascii="Arial" w:hAnsi="Arial" w:cs="Arial"/>
                <w:sz w:val="20"/>
                <w:szCs w:val="20"/>
                <w:lang w:val="mn-MN"/>
              </w:rPr>
            </w:pPr>
            <w:r w:rsidRPr="0047149B">
              <w:rPr>
                <w:rFonts w:ascii="Arial" w:hAnsi="Arial" w:cs="Arial"/>
                <w:sz w:val="20"/>
                <w:szCs w:val="20"/>
                <w:lang w:val="mn-MN"/>
              </w:rPr>
              <w:t>100</w:t>
            </w:r>
          </w:p>
        </w:tc>
      </w:tr>
      <w:tr w:rsidR="0047149B" w:rsidRPr="00BB541B" w:rsidTr="00B21C41">
        <w:tc>
          <w:tcPr>
            <w:tcW w:w="654" w:type="dxa"/>
          </w:tcPr>
          <w:p w:rsidR="0047149B" w:rsidRPr="007F4A73" w:rsidRDefault="007F4A73" w:rsidP="0047149B">
            <w:pPr>
              <w:rPr>
                <w:rFonts w:ascii="Arial" w:hAnsi="Arial" w:cs="Arial"/>
                <w:sz w:val="20"/>
                <w:szCs w:val="20"/>
                <w:lang w:val="mn-MN"/>
              </w:rPr>
            </w:pPr>
            <w:r>
              <w:rPr>
                <w:rFonts w:ascii="Arial" w:hAnsi="Arial" w:cs="Arial"/>
                <w:sz w:val="20"/>
                <w:szCs w:val="20"/>
                <w:lang w:val="mn-MN"/>
              </w:rPr>
              <w:t>24</w:t>
            </w:r>
          </w:p>
        </w:tc>
        <w:tc>
          <w:tcPr>
            <w:tcW w:w="2136" w:type="dxa"/>
          </w:tcPr>
          <w:p w:rsidR="0047149B" w:rsidRPr="0047149B" w:rsidRDefault="0047149B" w:rsidP="0047149B">
            <w:pPr>
              <w:jc w:val="both"/>
              <w:rPr>
                <w:rFonts w:ascii="Arial" w:hAnsi="Arial" w:cs="Arial"/>
                <w:noProof/>
                <w:sz w:val="20"/>
                <w:szCs w:val="20"/>
                <w:lang w:val="mn-MN"/>
              </w:rPr>
            </w:pPr>
            <w:r w:rsidRPr="0047149B">
              <w:rPr>
                <w:rFonts w:ascii="Arial" w:hAnsi="Arial" w:cs="Arial"/>
                <w:b/>
                <w:sz w:val="20"/>
                <w:szCs w:val="20"/>
                <w:lang w:val="mn-MN"/>
              </w:rPr>
              <w:t>Õ¿ðýõ ¿ð ä¿í 4.9.</w:t>
            </w:r>
            <w:r w:rsidRPr="0047149B">
              <w:rPr>
                <w:rFonts w:ascii="Arial" w:hAnsi="Arial" w:cs="Arial"/>
                <w:noProof/>
                <w:sz w:val="20"/>
                <w:szCs w:val="20"/>
                <w:lang w:val="mn-MN"/>
              </w:rPr>
              <w:t>Ундны болон бохир усны цэвэрлэгээний хяналтын суурин болон зөөврийн лабораторийг аймгийн төвүүдэд шинээр байгуулж үйл ажиллагааг нь боловсронгуй болгох</w:t>
            </w:r>
          </w:p>
        </w:tc>
        <w:tc>
          <w:tcPr>
            <w:tcW w:w="3685" w:type="dxa"/>
            <w:gridSpan w:val="3"/>
            <w:vAlign w:val="center"/>
          </w:tcPr>
          <w:p w:rsidR="0047149B" w:rsidRPr="0047149B" w:rsidRDefault="0047149B" w:rsidP="0047149B">
            <w:pPr>
              <w:jc w:val="center"/>
              <w:rPr>
                <w:rFonts w:ascii="Arial" w:hAnsi="Arial" w:cs="Arial"/>
                <w:sz w:val="20"/>
                <w:szCs w:val="20"/>
                <w:lang w:val="mn-MN"/>
              </w:rPr>
            </w:pPr>
            <w:r w:rsidRPr="0047149B">
              <w:rPr>
                <w:rFonts w:ascii="Arial" w:hAnsi="Arial" w:cs="Arial"/>
                <w:sz w:val="20"/>
                <w:szCs w:val="20"/>
                <w:lang w:val="mn-MN"/>
              </w:rPr>
              <w:t>-</w:t>
            </w:r>
          </w:p>
        </w:tc>
        <w:tc>
          <w:tcPr>
            <w:tcW w:w="810" w:type="dxa"/>
            <w:vAlign w:val="center"/>
          </w:tcPr>
          <w:p w:rsidR="0047149B" w:rsidRPr="0047149B" w:rsidRDefault="0047149B" w:rsidP="0047149B">
            <w:pPr>
              <w:jc w:val="center"/>
              <w:rPr>
                <w:rFonts w:ascii="Arial" w:hAnsi="Arial" w:cs="Arial"/>
                <w:sz w:val="20"/>
                <w:szCs w:val="20"/>
                <w:lang w:val="mn-MN"/>
              </w:rPr>
            </w:pPr>
            <w:r w:rsidRPr="0047149B">
              <w:rPr>
                <w:rFonts w:ascii="Arial" w:hAnsi="Arial" w:cs="Arial"/>
                <w:sz w:val="20"/>
                <w:szCs w:val="20"/>
                <w:lang w:val="mn-MN"/>
              </w:rPr>
              <w:t>-</w:t>
            </w:r>
          </w:p>
        </w:tc>
        <w:tc>
          <w:tcPr>
            <w:tcW w:w="6431" w:type="dxa"/>
            <w:gridSpan w:val="5"/>
          </w:tcPr>
          <w:p w:rsidR="0047149B" w:rsidRPr="0047149B" w:rsidRDefault="0047149B" w:rsidP="0047149B">
            <w:pPr>
              <w:pStyle w:val="ListParagraph"/>
              <w:ind w:left="0" w:hanging="18"/>
              <w:jc w:val="both"/>
              <w:rPr>
                <w:rFonts w:ascii="Arial" w:hAnsi="Arial" w:cs="Arial"/>
                <w:sz w:val="20"/>
                <w:szCs w:val="20"/>
                <w:lang w:val="mn-MN"/>
              </w:rPr>
            </w:pPr>
            <w:r w:rsidRPr="0047149B">
              <w:rPr>
                <w:rFonts w:ascii="Arial" w:hAnsi="Arial" w:cs="Arial"/>
                <w:sz w:val="20"/>
                <w:szCs w:val="20"/>
                <w:lang w:val="mn-MN"/>
              </w:rPr>
              <w:t>2013оны 1-р улиралд багтан улсын төсвийн хөрөнгө оруулалтаар БХБЯамнаас “Ундарга-Алтай” ОНӨААТҮГ-т цэвэр усанд шинжилгээ хийх зориулалт бүхий эхний ээлжийн тоног төхөөрөмжүүдийг нийлүүлсэн. Мөн  онд дээрх лабораторийн бусад тоног төхөөрөмжийг нийлүүлэх байсан боловч уг ажил нь Монгол улсын төсвийн тухай хуульд “0,0” дүнтэй тусгагдсан хөрөнгө оруулалтын төсөл, арга хэмжээ-ий жагсаалтад багтсан учир тоног төхөөрөмжийн нийлүүлэлтийн ажил зогссон.  Ийм учраас манай байгууллага нь дотоод хяналтын лабораторийг бүрэн гүйцэт ажиллуулж чадахгүй байна.</w:t>
            </w:r>
          </w:p>
          <w:p w:rsidR="0047149B" w:rsidRPr="0047149B" w:rsidRDefault="0047149B" w:rsidP="0047149B">
            <w:pPr>
              <w:jc w:val="both"/>
              <w:rPr>
                <w:rFonts w:ascii="Arial" w:hAnsi="Arial" w:cs="Arial"/>
                <w:sz w:val="20"/>
                <w:szCs w:val="20"/>
              </w:rPr>
            </w:pPr>
          </w:p>
        </w:tc>
        <w:tc>
          <w:tcPr>
            <w:tcW w:w="993" w:type="dxa"/>
            <w:vAlign w:val="center"/>
          </w:tcPr>
          <w:p w:rsidR="0047149B" w:rsidRPr="0047149B" w:rsidRDefault="0047149B" w:rsidP="0047149B">
            <w:pPr>
              <w:jc w:val="center"/>
              <w:rPr>
                <w:rFonts w:ascii="Arial" w:hAnsi="Arial" w:cs="Arial"/>
                <w:sz w:val="20"/>
                <w:szCs w:val="20"/>
                <w:lang w:val="mn-MN"/>
              </w:rPr>
            </w:pPr>
            <w:r w:rsidRPr="0047149B">
              <w:rPr>
                <w:rFonts w:ascii="Arial" w:hAnsi="Arial" w:cs="Arial"/>
                <w:sz w:val="20"/>
                <w:szCs w:val="20"/>
                <w:lang w:val="mn-MN"/>
              </w:rPr>
              <w:t>50</w:t>
            </w:r>
          </w:p>
        </w:tc>
      </w:tr>
      <w:tr w:rsidR="0047149B" w:rsidRPr="00BB541B" w:rsidTr="00BB541B">
        <w:tc>
          <w:tcPr>
            <w:tcW w:w="654" w:type="dxa"/>
          </w:tcPr>
          <w:p w:rsidR="0047149B" w:rsidRPr="00BB541B" w:rsidRDefault="0047149B" w:rsidP="0047149B">
            <w:pPr>
              <w:rPr>
                <w:rFonts w:ascii="Arial" w:hAnsi="Arial" w:cs="Arial"/>
                <w:sz w:val="20"/>
                <w:szCs w:val="20"/>
              </w:rPr>
            </w:pPr>
          </w:p>
        </w:tc>
        <w:tc>
          <w:tcPr>
            <w:tcW w:w="14055" w:type="dxa"/>
            <w:gridSpan w:val="11"/>
            <w:vAlign w:val="bottom"/>
          </w:tcPr>
          <w:p w:rsidR="0047149B" w:rsidRPr="00BB541B" w:rsidRDefault="0047149B" w:rsidP="0047149B">
            <w:pPr>
              <w:spacing w:line="180" w:lineRule="exact"/>
              <w:rPr>
                <w:rStyle w:val="Bodytext2Arial"/>
                <w:b/>
                <w:i/>
                <w:color w:val="000000"/>
                <w:sz w:val="20"/>
                <w:szCs w:val="20"/>
                <w:lang w:val="mn-MN" w:eastAsia="mn-MN"/>
              </w:rPr>
            </w:pPr>
            <w:r w:rsidRPr="00BB541B">
              <w:rPr>
                <w:rStyle w:val="Bodytext2Arial"/>
                <w:b/>
                <w:i/>
                <w:color w:val="000000"/>
                <w:sz w:val="20"/>
                <w:szCs w:val="20"/>
                <w:lang w:val="mn-MN" w:eastAsia="mn-MN"/>
              </w:rPr>
              <w:t xml:space="preserve">Усны нөөц ашиглалтын менежментийг боловсронгуй болгох чиглэлээр: </w:t>
            </w:r>
          </w:p>
        </w:tc>
      </w:tr>
      <w:tr w:rsidR="0047149B" w:rsidRPr="00BB541B" w:rsidTr="00BB541B">
        <w:tc>
          <w:tcPr>
            <w:tcW w:w="654" w:type="dxa"/>
          </w:tcPr>
          <w:p w:rsidR="0047149B" w:rsidRPr="00BB541B" w:rsidRDefault="0047149B" w:rsidP="0047149B">
            <w:pPr>
              <w:rPr>
                <w:rFonts w:ascii="Arial" w:hAnsi="Arial" w:cs="Arial"/>
                <w:sz w:val="20"/>
                <w:szCs w:val="20"/>
              </w:rPr>
            </w:pPr>
          </w:p>
        </w:tc>
        <w:tc>
          <w:tcPr>
            <w:tcW w:w="2136" w:type="dxa"/>
            <w:vAlign w:val="bottom"/>
          </w:tcPr>
          <w:p w:rsidR="0047149B" w:rsidRPr="00BB541B" w:rsidRDefault="0047149B" w:rsidP="0047149B">
            <w:pPr>
              <w:spacing w:line="180" w:lineRule="exact"/>
              <w:jc w:val="both"/>
              <w:rPr>
                <w:rFonts w:ascii="Arial" w:hAnsi="Arial" w:cs="Arial"/>
                <w:b/>
                <w:sz w:val="20"/>
                <w:szCs w:val="20"/>
              </w:rPr>
            </w:pPr>
            <w:r w:rsidRPr="00BB541B">
              <w:rPr>
                <w:rStyle w:val="Bodytext2Arial"/>
                <w:b/>
                <w:color w:val="000000"/>
                <w:sz w:val="20"/>
                <w:szCs w:val="20"/>
                <w:lang w:eastAsia="mn-MN"/>
              </w:rPr>
              <w:t>6-р зорилтын хүрээнд:</w:t>
            </w:r>
          </w:p>
        </w:tc>
        <w:tc>
          <w:tcPr>
            <w:tcW w:w="11919" w:type="dxa"/>
            <w:gridSpan w:val="10"/>
            <w:vAlign w:val="bottom"/>
          </w:tcPr>
          <w:p w:rsidR="0047149B" w:rsidRPr="00BB541B" w:rsidRDefault="0047149B" w:rsidP="0047149B">
            <w:pPr>
              <w:spacing w:line="180" w:lineRule="exact"/>
              <w:jc w:val="center"/>
              <w:rPr>
                <w:rFonts w:ascii="Arial" w:hAnsi="Arial" w:cs="Arial"/>
                <w:b/>
                <w:sz w:val="20"/>
                <w:szCs w:val="20"/>
              </w:rPr>
            </w:pPr>
            <w:r w:rsidRPr="00BB541B">
              <w:rPr>
                <w:rStyle w:val="Bodytext2Arial"/>
                <w:b/>
                <w:color w:val="000000"/>
                <w:sz w:val="20"/>
                <w:szCs w:val="20"/>
                <w:lang w:eastAsia="mn-MN"/>
              </w:rPr>
              <w:t>6-р зорилтын хүрээнд хэрэгжүүлэх ажлын төлөвлөгөөний гүйцэтгэлийн тайлан</w:t>
            </w:r>
          </w:p>
        </w:tc>
      </w:tr>
      <w:tr w:rsidR="0047149B" w:rsidRPr="00BB541B" w:rsidTr="00BB541B">
        <w:tc>
          <w:tcPr>
            <w:tcW w:w="654" w:type="dxa"/>
          </w:tcPr>
          <w:p w:rsidR="0047149B" w:rsidRPr="00BB541B" w:rsidRDefault="0047149B" w:rsidP="0047149B">
            <w:pPr>
              <w:rPr>
                <w:rFonts w:ascii="Arial" w:hAnsi="Arial" w:cs="Arial"/>
                <w:sz w:val="20"/>
                <w:szCs w:val="20"/>
              </w:rPr>
            </w:pPr>
          </w:p>
        </w:tc>
        <w:tc>
          <w:tcPr>
            <w:tcW w:w="14055" w:type="dxa"/>
            <w:gridSpan w:val="11"/>
          </w:tcPr>
          <w:p w:rsidR="0047149B" w:rsidRPr="00BB541B" w:rsidRDefault="0047149B" w:rsidP="0047149B">
            <w:pPr>
              <w:rPr>
                <w:rFonts w:ascii="Arial" w:hAnsi="Arial" w:cs="Arial"/>
                <w:b/>
                <w:i/>
                <w:sz w:val="20"/>
                <w:szCs w:val="20"/>
                <w:lang w:val="mn-MN"/>
              </w:rPr>
            </w:pPr>
            <w:r w:rsidRPr="00BB541B">
              <w:rPr>
                <w:rFonts w:ascii="Arial" w:hAnsi="Arial" w:cs="Arial"/>
                <w:b/>
                <w:i/>
                <w:sz w:val="20"/>
                <w:szCs w:val="20"/>
                <w:lang w:val="mn-MN"/>
              </w:rPr>
              <w:t xml:space="preserve">Эрх зүйн орчныг боловсронгуй болгох чиглэлээр: </w:t>
            </w:r>
          </w:p>
        </w:tc>
      </w:tr>
      <w:tr w:rsidR="0047149B" w:rsidRPr="00BB541B" w:rsidTr="00BB541B">
        <w:tc>
          <w:tcPr>
            <w:tcW w:w="654" w:type="dxa"/>
            <w:vAlign w:val="center"/>
          </w:tcPr>
          <w:p w:rsidR="0047149B" w:rsidRPr="00BB541B" w:rsidRDefault="007F4A73" w:rsidP="007F4A73">
            <w:pPr>
              <w:jc w:val="center"/>
              <w:rPr>
                <w:rFonts w:ascii="Arial" w:hAnsi="Arial" w:cs="Arial"/>
                <w:sz w:val="20"/>
                <w:szCs w:val="20"/>
                <w:lang w:val="mn-MN"/>
              </w:rPr>
            </w:pPr>
            <w:r>
              <w:rPr>
                <w:rFonts w:ascii="Arial" w:hAnsi="Arial" w:cs="Arial"/>
                <w:sz w:val="20"/>
                <w:szCs w:val="20"/>
                <w:lang w:val="mn-MN"/>
              </w:rPr>
              <w:lastRenderedPageBreak/>
              <w:t>25</w:t>
            </w:r>
          </w:p>
        </w:tc>
        <w:tc>
          <w:tcPr>
            <w:tcW w:w="2136" w:type="dxa"/>
          </w:tcPr>
          <w:p w:rsidR="0047149B" w:rsidRPr="00BB541B" w:rsidRDefault="0047149B" w:rsidP="0047149B">
            <w:pPr>
              <w:jc w:val="both"/>
              <w:rPr>
                <w:rFonts w:ascii="Arial" w:hAnsi="Arial" w:cs="Arial"/>
                <w:sz w:val="20"/>
                <w:szCs w:val="20"/>
              </w:rPr>
            </w:pPr>
            <w:r w:rsidRPr="00BB541B">
              <w:rPr>
                <w:rStyle w:val="Bodytext2Arial1"/>
                <w:b/>
                <w:color w:val="000000"/>
                <w:sz w:val="20"/>
                <w:szCs w:val="20"/>
                <w:lang w:eastAsia="mn-MN"/>
              </w:rPr>
              <w:t xml:space="preserve">Хүрэх үр дүн </w:t>
            </w:r>
            <w:r w:rsidRPr="00BB541B">
              <w:rPr>
                <w:rStyle w:val="Bodytext2Arial"/>
                <w:b/>
                <w:color w:val="000000"/>
                <w:sz w:val="20"/>
                <w:szCs w:val="20"/>
                <w:lang w:eastAsia="mn-MN"/>
              </w:rPr>
              <w:t>6.1.</w:t>
            </w:r>
            <w:r w:rsidRPr="00BB541B">
              <w:rPr>
                <w:rStyle w:val="Bodytext2Arial"/>
                <w:color w:val="000000"/>
                <w:sz w:val="20"/>
                <w:szCs w:val="20"/>
                <w:lang w:eastAsia="mn-MN"/>
              </w:rPr>
              <w:t xml:space="preserve"> Нийслэл, аймгийн төв, сум, суурин, баг, хот айлын хэмжээнд ойр орчныхоо усны эхийг хамгаалах, цэвэр ариун байдлыг хангах, сөрөг нөлөөлөлд өртөхөөс урьдчилан сэргийлэх арга хэмжээг жилд 2 удаа зохион байгуулж хэвшүүлнэ.</w:t>
            </w:r>
          </w:p>
        </w:tc>
        <w:tc>
          <w:tcPr>
            <w:tcW w:w="3685" w:type="dxa"/>
            <w:gridSpan w:val="3"/>
          </w:tcPr>
          <w:p w:rsidR="0047149B" w:rsidRPr="00C75786" w:rsidRDefault="0047149B" w:rsidP="0047149B">
            <w:pPr>
              <w:pStyle w:val="NoSpacing"/>
              <w:jc w:val="both"/>
              <w:rPr>
                <w:rFonts w:ascii="Arial" w:hAnsi="Arial" w:cs="Arial"/>
                <w:sz w:val="20"/>
                <w:szCs w:val="20"/>
              </w:rPr>
            </w:pPr>
            <w:r w:rsidRPr="00C75786">
              <w:rPr>
                <w:rFonts w:ascii="Arial" w:hAnsi="Arial" w:cs="Arial"/>
                <w:sz w:val="20"/>
                <w:szCs w:val="20"/>
              </w:rPr>
              <w:t xml:space="preserve">Аймаг, сум, суурин, баг, хот айлын хэмжээнд ойр очныхоо усны эхийг хамгаалах, цэвэр ариун байдлыг хангах, сөрөг нөлөөлөлд өртөхөөс урьдчилан сэргийлэх арга хэмжээг жилд 2 удаа зохион байгуулж хэвшсэн билээ. </w:t>
            </w:r>
          </w:p>
          <w:p w:rsidR="0047149B" w:rsidRPr="00C75786" w:rsidRDefault="0047149B" w:rsidP="00171469">
            <w:pPr>
              <w:pStyle w:val="NoSpacing"/>
              <w:ind w:firstLine="612"/>
              <w:jc w:val="both"/>
              <w:rPr>
                <w:rFonts w:ascii="Arial" w:hAnsi="Arial" w:cs="Arial"/>
                <w:sz w:val="20"/>
                <w:szCs w:val="20"/>
                <w:lang w:val="mn-MN"/>
              </w:rPr>
            </w:pPr>
            <w:r w:rsidRPr="00C75786">
              <w:rPr>
                <w:rFonts w:ascii="Arial" w:hAnsi="Arial" w:cs="Arial"/>
                <w:sz w:val="20"/>
                <w:szCs w:val="20"/>
              </w:rPr>
              <w:t>Энэ онд 5</w:t>
            </w:r>
            <w:r w:rsidRPr="00C75786">
              <w:rPr>
                <w:rFonts w:ascii="Arial" w:hAnsi="Arial" w:cs="Arial"/>
                <w:sz w:val="20"/>
                <w:szCs w:val="20"/>
                <w:lang w:val="mn-MN"/>
              </w:rPr>
              <w:t>, 10</w:t>
            </w:r>
            <w:r w:rsidRPr="00C75786">
              <w:rPr>
                <w:rFonts w:ascii="Arial" w:hAnsi="Arial" w:cs="Arial"/>
                <w:sz w:val="20"/>
                <w:szCs w:val="20"/>
              </w:rPr>
              <w:t xml:space="preserve"> сар</w:t>
            </w:r>
            <w:r w:rsidRPr="00C75786">
              <w:rPr>
                <w:rFonts w:ascii="Arial" w:hAnsi="Arial" w:cs="Arial"/>
                <w:sz w:val="20"/>
                <w:szCs w:val="20"/>
                <w:lang w:val="mn-MN"/>
              </w:rPr>
              <w:t>д тус ажлыг зохион байгуулж н</w:t>
            </w:r>
            <w:r w:rsidRPr="00C75786">
              <w:rPr>
                <w:rFonts w:ascii="Arial" w:hAnsi="Arial" w:cs="Arial"/>
                <w:sz w:val="20"/>
                <w:szCs w:val="20"/>
              </w:rPr>
              <w:t>уур, гол, булаг шанд худаг уст цэгийн орчмын хог хаягдлыг цэвэрлэх ажлыг</w:t>
            </w:r>
            <w:r w:rsidRPr="00C75786">
              <w:rPr>
                <w:rFonts w:ascii="Arial" w:hAnsi="Arial" w:cs="Arial"/>
                <w:sz w:val="20"/>
                <w:szCs w:val="20"/>
                <w:lang w:val="mn-MN"/>
              </w:rPr>
              <w:t xml:space="preserve"> зохион байгуулахаар газрын даргын албан </w:t>
            </w:r>
            <w:proofErr w:type="gramStart"/>
            <w:r w:rsidRPr="00C75786">
              <w:rPr>
                <w:rFonts w:ascii="Arial" w:hAnsi="Arial" w:cs="Arial"/>
                <w:sz w:val="20"/>
                <w:szCs w:val="20"/>
                <w:lang w:val="mn-MN"/>
              </w:rPr>
              <w:t>тоот  сумдад</w:t>
            </w:r>
            <w:proofErr w:type="gramEnd"/>
            <w:r w:rsidRPr="00C75786">
              <w:rPr>
                <w:rFonts w:ascii="Arial" w:hAnsi="Arial" w:cs="Arial"/>
                <w:sz w:val="20"/>
                <w:szCs w:val="20"/>
                <w:lang w:val="mn-MN"/>
              </w:rPr>
              <w:t xml:space="preserve"> хүргүүлэн </w:t>
            </w:r>
            <w:r w:rsidRPr="00C75786">
              <w:rPr>
                <w:rFonts w:ascii="Arial" w:hAnsi="Arial" w:cs="Arial"/>
                <w:sz w:val="20"/>
                <w:szCs w:val="20"/>
              </w:rPr>
              <w:t>бүх нийтийн цэвэрлэгээ зар</w:t>
            </w:r>
            <w:r w:rsidRPr="00C75786">
              <w:rPr>
                <w:rFonts w:ascii="Arial" w:hAnsi="Arial" w:cs="Arial"/>
                <w:sz w:val="20"/>
                <w:szCs w:val="20"/>
                <w:lang w:val="mn-MN"/>
              </w:rPr>
              <w:t>ал</w:t>
            </w:r>
            <w:r w:rsidRPr="00C75786">
              <w:rPr>
                <w:rFonts w:ascii="Arial" w:hAnsi="Arial" w:cs="Arial"/>
                <w:sz w:val="20"/>
                <w:szCs w:val="20"/>
              </w:rPr>
              <w:t xml:space="preserve">лаа. </w:t>
            </w:r>
          </w:p>
          <w:p w:rsidR="0047149B" w:rsidRPr="00BB541B" w:rsidRDefault="0047149B" w:rsidP="00171469">
            <w:pPr>
              <w:ind w:firstLine="612"/>
              <w:jc w:val="both"/>
              <w:rPr>
                <w:rFonts w:ascii="Arial" w:eastAsiaTheme="minorEastAsia" w:hAnsi="Arial" w:cs="Arial"/>
                <w:sz w:val="20"/>
                <w:szCs w:val="20"/>
              </w:rPr>
            </w:pPr>
            <w:r w:rsidRPr="00C75786">
              <w:rPr>
                <w:rFonts w:ascii="Arial" w:hAnsi="Arial" w:cs="Arial"/>
                <w:sz w:val="20"/>
                <w:szCs w:val="20"/>
              </w:rPr>
              <w:t xml:space="preserve">Энэ ажилд тус аймгийн 18 сум 1 тосгоны </w:t>
            </w:r>
            <w:r w:rsidRPr="00C75786">
              <w:rPr>
                <w:rFonts w:ascii="Arial" w:hAnsi="Arial" w:cs="Arial"/>
                <w:sz w:val="20"/>
                <w:szCs w:val="20"/>
                <w:lang w:val="mn-MN"/>
              </w:rPr>
              <w:t>80 гол булаг шандны эхийг</w:t>
            </w:r>
            <w:r w:rsidRPr="00C75786">
              <w:rPr>
                <w:rFonts w:ascii="Arial" w:hAnsi="Arial" w:cs="Arial"/>
                <w:sz w:val="20"/>
                <w:szCs w:val="20"/>
              </w:rPr>
              <w:t xml:space="preserve"> </w:t>
            </w:r>
            <w:r w:rsidRPr="00C75786">
              <w:rPr>
                <w:rFonts w:ascii="Arial" w:hAnsi="Arial" w:cs="Arial"/>
                <w:sz w:val="20"/>
                <w:szCs w:val="20"/>
                <w:lang w:val="mn-MN"/>
              </w:rPr>
              <w:t>300</w:t>
            </w:r>
            <w:r w:rsidRPr="00C75786">
              <w:rPr>
                <w:rFonts w:ascii="Arial" w:hAnsi="Arial" w:cs="Arial"/>
                <w:sz w:val="20"/>
                <w:szCs w:val="20"/>
              </w:rPr>
              <w:t xml:space="preserve"> гаруй аж ахуйн нэгж, албан байгууллагын </w:t>
            </w:r>
            <w:r w:rsidRPr="00C75786">
              <w:rPr>
                <w:rFonts w:ascii="Arial" w:hAnsi="Arial" w:cs="Arial"/>
                <w:bCs/>
                <w:sz w:val="20"/>
                <w:szCs w:val="20"/>
                <w:lang w:val="mn-MN"/>
              </w:rPr>
              <w:t>2000</w:t>
            </w:r>
            <w:r w:rsidRPr="00C75786">
              <w:rPr>
                <w:rFonts w:ascii="Arial" w:hAnsi="Arial" w:cs="Arial"/>
                <w:bCs/>
                <w:sz w:val="20"/>
                <w:szCs w:val="20"/>
              </w:rPr>
              <w:t xml:space="preserve"> орчим </w:t>
            </w:r>
            <w:r w:rsidRPr="00C75786">
              <w:rPr>
                <w:rFonts w:ascii="Arial" w:hAnsi="Arial" w:cs="Arial"/>
                <w:sz w:val="20"/>
                <w:szCs w:val="20"/>
              </w:rPr>
              <w:t xml:space="preserve">иргэд, оролцож </w:t>
            </w:r>
            <w:r w:rsidRPr="00C75786">
              <w:rPr>
                <w:rFonts w:ascii="Arial" w:hAnsi="Arial" w:cs="Arial"/>
                <w:bCs/>
                <w:sz w:val="20"/>
                <w:szCs w:val="20"/>
                <w:lang w:val="mn-MN"/>
              </w:rPr>
              <w:t>50</w:t>
            </w:r>
            <w:r w:rsidRPr="00C75786">
              <w:rPr>
                <w:rFonts w:ascii="Arial" w:hAnsi="Arial" w:cs="Arial"/>
                <w:bCs/>
                <w:sz w:val="20"/>
                <w:szCs w:val="20"/>
              </w:rPr>
              <w:t xml:space="preserve"> </w:t>
            </w:r>
            <w:r w:rsidRPr="00C75786">
              <w:rPr>
                <w:rFonts w:ascii="Arial" w:hAnsi="Arial" w:cs="Arial"/>
                <w:sz w:val="20"/>
                <w:szCs w:val="20"/>
              </w:rPr>
              <w:t>тн хог цэвэрлэгдэж хогийн  цэгт хүр</w:t>
            </w:r>
            <w:r w:rsidRPr="00C75786">
              <w:rPr>
                <w:rFonts w:ascii="Arial" w:hAnsi="Arial" w:cs="Arial"/>
                <w:sz w:val="20"/>
                <w:szCs w:val="20"/>
                <w:lang w:val="mn-MN"/>
              </w:rPr>
              <w:t>эг</w:t>
            </w:r>
            <w:r w:rsidRPr="00C75786">
              <w:rPr>
                <w:rFonts w:ascii="Arial" w:hAnsi="Arial" w:cs="Arial"/>
                <w:sz w:val="20"/>
                <w:szCs w:val="20"/>
              </w:rPr>
              <w:t>сэн байна.</w:t>
            </w:r>
          </w:p>
        </w:tc>
        <w:tc>
          <w:tcPr>
            <w:tcW w:w="810" w:type="dxa"/>
            <w:vAlign w:val="center"/>
          </w:tcPr>
          <w:p w:rsidR="0047149B" w:rsidRPr="00BB541B" w:rsidRDefault="0047149B" w:rsidP="007E5798">
            <w:pPr>
              <w:jc w:val="center"/>
              <w:rPr>
                <w:rFonts w:ascii="Arial" w:hAnsi="Arial" w:cs="Arial"/>
                <w:sz w:val="20"/>
                <w:szCs w:val="20"/>
                <w:lang w:val="mn-MN"/>
              </w:rPr>
            </w:pPr>
            <w:r w:rsidRPr="00BB541B">
              <w:rPr>
                <w:rFonts w:ascii="Arial" w:hAnsi="Arial" w:cs="Arial"/>
                <w:sz w:val="20"/>
                <w:szCs w:val="20"/>
                <w:lang w:val="mn-MN"/>
              </w:rPr>
              <w:t>100</w:t>
            </w:r>
          </w:p>
        </w:tc>
        <w:tc>
          <w:tcPr>
            <w:tcW w:w="6431" w:type="dxa"/>
            <w:gridSpan w:val="5"/>
          </w:tcPr>
          <w:p w:rsidR="0047149B" w:rsidRPr="00BB541B" w:rsidRDefault="0047149B" w:rsidP="0047149B">
            <w:pPr>
              <w:jc w:val="both"/>
              <w:rPr>
                <w:rStyle w:val="Bodytext2Arial"/>
                <w:color w:val="000000"/>
                <w:sz w:val="20"/>
                <w:szCs w:val="20"/>
                <w:lang w:eastAsia="mn-MN"/>
              </w:rPr>
            </w:pPr>
            <w:r w:rsidRPr="00BB541B">
              <w:rPr>
                <w:rStyle w:val="Bodytext2Arial"/>
                <w:color w:val="000000"/>
                <w:sz w:val="20"/>
                <w:szCs w:val="20"/>
                <w:lang w:eastAsia="mn-MN"/>
              </w:rPr>
              <w:t xml:space="preserve">Нийслэл, аймгийн төв, сум, суурин, баг, хот айлын хэмжээнд ойр орчныхоо усны эхийг хамгаалах, цэвэр ариун байдлыг хангах, сөрөг нөлөөлөлд өртөхөөс урьдчилан сэргийлэх арга хэмжээг </w:t>
            </w:r>
            <w:r>
              <w:rPr>
                <w:rStyle w:val="Bodytext2Arial"/>
                <w:color w:val="000000"/>
                <w:sz w:val="20"/>
                <w:szCs w:val="20"/>
                <w:lang w:val="mn-MN" w:eastAsia="mn-MN"/>
              </w:rPr>
              <w:t xml:space="preserve">ñóì á¿ðèéã õàìðóóëàí </w:t>
            </w:r>
            <w:r w:rsidRPr="00BB541B">
              <w:rPr>
                <w:rStyle w:val="Bodytext2Arial"/>
                <w:color w:val="000000"/>
                <w:sz w:val="20"/>
                <w:szCs w:val="20"/>
                <w:lang w:eastAsia="mn-MN"/>
              </w:rPr>
              <w:t>жилд 2 удаа зохион байгуулж хэвшүүл</w:t>
            </w:r>
            <w:r>
              <w:rPr>
                <w:rStyle w:val="Bodytext2Arial"/>
                <w:color w:val="000000"/>
                <w:sz w:val="20"/>
                <w:szCs w:val="20"/>
                <w:lang w:val="mn-MN" w:eastAsia="mn-MN"/>
              </w:rPr>
              <w:t>ñýí áîëíî</w:t>
            </w:r>
            <w:r w:rsidRPr="00BB541B">
              <w:rPr>
                <w:rStyle w:val="Bodytext2Arial"/>
                <w:color w:val="000000"/>
                <w:sz w:val="20"/>
                <w:szCs w:val="20"/>
                <w:lang w:eastAsia="mn-MN"/>
              </w:rPr>
              <w:t xml:space="preserve">. </w:t>
            </w:r>
          </w:p>
          <w:p w:rsidR="0047149B" w:rsidRPr="00BB541B" w:rsidRDefault="0047149B" w:rsidP="0047149B">
            <w:pPr>
              <w:ind w:firstLine="653"/>
              <w:jc w:val="both"/>
              <w:rPr>
                <w:rStyle w:val="Bodytext2Arial"/>
                <w:color w:val="000000"/>
                <w:sz w:val="20"/>
                <w:szCs w:val="20"/>
                <w:lang w:val="mn-MN" w:eastAsia="mn-MN"/>
              </w:rPr>
            </w:pPr>
            <w:r>
              <w:rPr>
                <w:rFonts w:ascii="Arial" w:hAnsi="Arial" w:cs="Arial"/>
                <w:bCs/>
                <w:noProof/>
                <w:sz w:val="20"/>
                <w:szCs w:val="20"/>
                <w:lang w:val="mn-MN"/>
              </w:rPr>
              <w:t>Òóñ àæëûã àéìãèéí õýìæýýíä 10 óäàà çîõèîí áàéãóóëæ äàâõàðäñàí òîîãîîð 290 ãîë áóëàã øàíäíû ýõèéã öýâýðëýæ</w:t>
            </w:r>
            <w:r w:rsidRPr="00BB541B">
              <w:rPr>
                <w:rFonts w:ascii="Arial" w:hAnsi="Arial" w:cs="Arial"/>
                <w:bCs/>
                <w:noProof/>
                <w:sz w:val="20"/>
                <w:szCs w:val="20"/>
              </w:rPr>
              <w:t xml:space="preserve"> </w:t>
            </w:r>
            <w:r>
              <w:rPr>
                <w:rFonts w:ascii="Arial" w:hAnsi="Arial" w:cs="Arial"/>
                <w:sz w:val="20"/>
                <w:szCs w:val="20"/>
                <w:lang w:val="mn-MN"/>
              </w:rPr>
              <w:t>5</w:t>
            </w:r>
            <w:r w:rsidRPr="00BB541B">
              <w:rPr>
                <w:rFonts w:ascii="Arial" w:hAnsi="Arial" w:cs="Arial"/>
                <w:sz w:val="20"/>
                <w:szCs w:val="20"/>
              </w:rPr>
              <w:t>0</w:t>
            </w:r>
            <w:r>
              <w:rPr>
                <w:rFonts w:ascii="Arial" w:hAnsi="Arial" w:cs="Arial"/>
                <w:sz w:val="20"/>
                <w:szCs w:val="20"/>
                <w:lang w:val="mn-MN"/>
              </w:rPr>
              <w:t xml:space="preserve"> ãàðóé</w:t>
            </w:r>
            <w:r w:rsidRPr="00BB541B">
              <w:rPr>
                <w:rFonts w:ascii="Arial" w:hAnsi="Arial" w:cs="Arial"/>
                <w:sz w:val="20"/>
                <w:szCs w:val="20"/>
              </w:rPr>
              <w:t xml:space="preserve"> булгийн хамга</w:t>
            </w:r>
            <w:r>
              <w:rPr>
                <w:rFonts w:ascii="Arial" w:hAnsi="Arial" w:cs="Arial"/>
                <w:sz w:val="20"/>
                <w:szCs w:val="20"/>
              </w:rPr>
              <w:t>алалтын тор, шонг засаж сэлбэ</w:t>
            </w:r>
            <w:r>
              <w:rPr>
                <w:rFonts w:ascii="Arial" w:hAnsi="Arial" w:cs="Arial"/>
                <w:sz w:val="20"/>
                <w:szCs w:val="20"/>
                <w:lang w:val="mn-MN"/>
              </w:rPr>
              <w:t xml:space="preserve">õ </w:t>
            </w:r>
            <w:r w:rsidRPr="00BB541B">
              <w:rPr>
                <w:rFonts w:ascii="Arial" w:hAnsi="Arial" w:cs="Arial"/>
                <w:sz w:val="20"/>
                <w:szCs w:val="20"/>
              </w:rPr>
              <w:t xml:space="preserve"> ажилд нийт</w:t>
            </w:r>
            <w:r w:rsidRPr="00BB541B">
              <w:rPr>
                <w:rFonts w:ascii="Arial" w:hAnsi="Arial" w:cs="Arial"/>
                <w:sz w:val="20"/>
                <w:szCs w:val="20"/>
                <w:lang w:val="mn-MN"/>
              </w:rPr>
              <w:t xml:space="preserve"> </w:t>
            </w:r>
            <w:r>
              <w:rPr>
                <w:rFonts w:ascii="Arial" w:hAnsi="Arial" w:cs="Arial"/>
                <w:sz w:val="20"/>
                <w:szCs w:val="20"/>
                <w:lang w:val="mn-MN"/>
              </w:rPr>
              <w:t>951</w:t>
            </w:r>
            <w:r w:rsidRPr="00BB541B">
              <w:rPr>
                <w:rFonts w:ascii="Arial" w:hAnsi="Arial" w:cs="Arial"/>
                <w:bCs/>
                <w:sz w:val="20"/>
                <w:szCs w:val="20"/>
                <w:lang w:val="mn-MN"/>
              </w:rPr>
              <w:t xml:space="preserve"> </w:t>
            </w:r>
            <w:r w:rsidRPr="00BB541B">
              <w:rPr>
                <w:rFonts w:ascii="Arial" w:hAnsi="Arial" w:cs="Arial"/>
                <w:sz w:val="20"/>
                <w:szCs w:val="20"/>
              </w:rPr>
              <w:t xml:space="preserve">аж ахуйн нэгж, байгууллага, </w:t>
            </w:r>
            <w:r>
              <w:rPr>
                <w:rFonts w:ascii="Arial" w:hAnsi="Arial" w:cs="Arial"/>
                <w:bCs/>
                <w:sz w:val="20"/>
                <w:szCs w:val="20"/>
                <w:lang w:val="mn-MN"/>
              </w:rPr>
              <w:t>7427</w:t>
            </w:r>
            <w:r w:rsidRPr="00BB541B">
              <w:rPr>
                <w:rFonts w:ascii="Arial" w:hAnsi="Arial" w:cs="Arial"/>
                <w:bCs/>
                <w:sz w:val="20"/>
                <w:szCs w:val="20"/>
              </w:rPr>
              <w:t xml:space="preserve"> </w:t>
            </w:r>
            <w:r w:rsidRPr="00BB541B">
              <w:rPr>
                <w:rFonts w:ascii="Arial" w:hAnsi="Arial" w:cs="Arial"/>
                <w:sz w:val="20"/>
                <w:szCs w:val="20"/>
              </w:rPr>
              <w:t xml:space="preserve">иргэдийг оролцуулан, </w:t>
            </w:r>
            <w:r>
              <w:rPr>
                <w:rFonts w:ascii="Arial" w:hAnsi="Arial" w:cs="Arial"/>
                <w:bCs/>
                <w:sz w:val="20"/>
                <w:szCs w:val="20"/>
                <w:lang w:val="mn-MN"/>
              </w:rPr>
              <w:t>742.5</w:t>
            </w:r>
            <w:r w:rsidRPr="00BB541B">
              <w:rPr>
                <w:rFonts w:ascii="Arial" w:hAnsi="Arial" w:cs="Arial"/>
                <w:bCs/>
                <w:sz w:val="20"/>
                <w:szCs w:val="20"/>
              </w:rPr>
              <w:t xml:space="preserve"> </w:t>
            </w:r>
            <w:r w:rsidRPr="00BB541B">
              <w:rPr>
                <w:rFonts w:ascii="Arial" w:hAnsi="Arial" w:cs="Arial"/>
                <w:sz w:val="20"/>
                <w:szCs w:val="20"/>
                <w:lang w:val="mn-MN"/>
              </w:rPr>
              <w:t xml:space="preserve">тн хог </w:t>
            </w:r>
            <w:r w:rsidRPr="00BB541B">
              <w:rPr>
                <w:rFonts w:ascii="Arial" w:hAnsi="Arial" w:cs="Arial"/>
                <w:sz w:val="20"/>
                <w:szCs w:val="20"/>
              </w:rPr>
              <w:t xml:space="preserve">цэвэрлэж хогийн </w:t>
            </w:r>
            <w:r w:rsidRPr="00BB541B">
              <w:rPr>
                <w:rFonts w:ascii="Arial" w:hAnsi="Arial" w:cs="Arial"/>
                <w:sz w:val="20"/>
                <w:szCs w:val="20"/>
                <w:lang w:val="mn-MN"/>
              </w:rPr>
              <w:t xml:space="preserve"> цэгт хүрг</w:t>
            </w:r>
            <w:r w:rsidRPr="00BB541B">
              <w:rPr>
                <w:rFonts w:ascii="Arial" w:hAnsi="Arial" w:cs="Arial"/>
                <w:sz w:val="20"/>
                <w:szCs w:val="20"/>
              </w:rPr>
              <w:t>эсэн.</w:t>
            </w:r>
            <w:r w:rsidRPr="00BB541B">
              <w:rPr>
                <w:rStyle w:val="Bodytext2Arial"/>
                <w:color w:val="000000"/>
                <w:sz w:val="20"/>
                <w:szCs w:val="20"/>
                <w:lang w:val="mn-MN" w:eastAsia="mn-MN"/>
              </w:rPr>
              <w:t xml:space="preserve"> </w:t>
            </w:r>
          </w:p>
          <w:p w:rsidR="0047149B" w:rsidRPr="00BB541B" w:rsidRDefault="0047149B" w:rsidP="0047149B">
            <w:pPr>
              <w:pStyle w:val="NoSpacing"/>
              <w:ind w:firstLine="653"/>
              <w:jc w:val="both"/>
              <w:rPr>
                <w:rFonts w:ascii="Arial" w:hAnsi="Arial" w:cs="Arial"/>
                <w:bCs/>
                <w:noProof/>
                <w:sz w:val="20"/>
                <w:szCs w:val="20"/>
                <w:lang w:val="mn-MN"/>
              </w:rPr>
            </w:pPr>
            <w:r w:rsidRPr="00F70380">
              <w:rPr>
                <w:rStyle w:val="Bodytext2Arial"/>
                <w:color w:val="000000"/>
                <w:lang w:val="mn-MN" w:eastAsia="mn-MN"/>
              </w:rPr>
              <w:t>Ìºí ýíý àæëûí õ¿ðýýíä</w:t>
            </w:r>
            <w:r>
              <w:rPr>
                <w:rStyle w:val="Bodytext2Arial"/>
                <w:b/>
                <w:color w:val="000000"/>
                <w:lang w:val="mn-MN" w:eastAsia="mn-MN"/>
              </w:rPr>
              <w:t xml:space="preserve">  </w:t>
            </w:r>
            <w:r w:rsidRPr="00BB541B">
              <w:rPr>
                <w:rFonts w:ascii="Arial" w:eastAsia="Arial Unicode MS" w:hAnsi="Arial" w:cs="Arial"/>
                <w:noProof/>
                <w:sz w:val="20"/>
                <w:szCs w:val="20"/>
                <w:lang w:val="mn-MN"/>
              </w:rPr>
              <w:t>Усны нөөцийг хамгаалах,</w:t>
            </w:r>
            <w:r w:rsidRPr="00BB541B">
              <w:rPr>
                <w:rFonts w:ascii="Arial" w:hAnsi="Arial" w:cs="Arial"/>
                <w:bCs/>
                <w:noProof/>
                <w:sz w:val="20"/>
                <w:szCs w:val="20"/>
                <w:lang w:val="mn-MN"/>
              </w:rPr>
              <w:t xml:space="preserve"> </w:t>
            </w:r>
            <w:r w:rsidRPr="00BB541B">
              <w:rPr>
                <w:rFonts w:ascii="Arial" w:eastAsia="Arial Unicode MS" w:hAnsi="Arial" w:cs="Arial"/>
                <w:noProof/>
                <w:sz w:val="20"/>
                <w:szCs w:val="20"/>
                <w:lang w:val="mn-MN"/>
              </w:rPr>
              <w:t>зүй зохистой</w:t>
            </w:r>
            <w:r>
              <w:rPr>
                <w:rFonts w:ascii="Arial" w:hAnsi="Arial" w:cs="Arial"/>
                <w:bCs/>
                <w:noProof/>
                <w:sz w:val="20"/>
                <w:szCs w:val="20"/>
                <w:lang w:val="mn-MN"/>
              </w:rPr>
              <w:t xml:space="preserve"> </w:t>
            </w:r>
            <w:r w:rsidRPr="00BB541B">
              <w:rPr>
                <w:rFonts w:ascii="Arial" w:eastAsia="Arial Unicode MS" w:hAnsi="Arial" w:cs="Arial"/>
                <w:noProof/>
                <w:sz w:val="20"/>
                <w:szCs w:val="20"/>
                <w:lang w:val="mn-MN"/>
              </w:rPr>
              <w:t xml:space="preserve">ашиглах уламжлалт зан үйл, ёс суртахуун хэм хэмжээгээр баяжуулан өсвөр, залуу үе, нийт ард иргэдэд сурталчлан түгээн дэлгэрүүлж, нийтийн үйл хэрэг болгох, </w:t>
            </w:r>
            <w:r w:rsidRPr="00BB541B">
              <w:rPr>
                <w:rFonts w:ascii="Arial" w:hAnsi="Arial" w:cs="Arial"/>
                <w:bCs/>
                <w:noProof/>
                <w:sz w:val="20"/>
                <w:szCs w:val="20"/>
                <w:lang w:val="mn-MN"/>
              </w:rPr>
              <w:t>гол мөрөн, нуур цөөрөм, булаг шанд, уст цэгийг ахуйн болон үйлдвэрийн хог хаягдлаас цэвэрлэх, байгалийн гольдролыг сэргээх, тохижуулах, хамгаалах арга хэмжээг</w:t>
            </w:r>
            <w:r w:rsidRPr="00BB541B">
              <w:rPr>
                <w:rFonts w:ascii="Arial" w:hAnsi="Arial" w:cs="Arial"/>
                <w:sz w:val="20"/>
                <w:szCs w:val="20"/>
                <w:lang w:val="mn-MN"/>
              </w:rPr>
              <w:t xml:space="preserve"> Есөнбулаг сумын ЗДТГ-тай хамтран </w:t>
            </w:r>
            <w:r w:rsidRPr="001C3AA3">
              <w:rPr>
                <w:rFonts w:ascii="Arial" w:hAnsi="Arial" w:cs="Arial"/>
                <w:sz w:val="16"/>
                <w:szCs w:val="16"/>
                <w:lang w:val="mn-MN"/>
              </w:rPr>
              <w:t>“ХОТЛЫГ УНДААЛАГЧ ЧАНДМАНЬ ЭРДЭНЭЭ ХОЙЧ ҮЕДЭЭ ЦЭВЭР ТУНГАЛГААР НЬ ҮЛДЭЭЕ”</w:t>
            </w:r>
            <w:r w:rsidRPr="00BB541B">
              <w:rPr>
                <w:rFonts w:ascii="Arial" w:hAnsi="Arial" w:cs="Arial"/>
                <w:sz w:val="20"/>
                <w:szCs w:val="20"/>
                <w:lang w:val="mn-MN"/>
              </w:rPr>
              <w:t xml:space="preserve"> уриатайгаар ерөнхий боловсролын сургуулийн 8-11 дүгээр ангийн сурагчид, аж ахуй нэгжийн ажилтан, албан хаагчдыг оролцуулан, мөн </w:t>
            </w:r>
            <w:r w:rsidRPr="00BB541B">
              <w:rPr>
                <w:rStyle w:val="usercontent"/>
                <w:rFonts w:ascii="Arial" w:hAnsi="Arial" w:cs="Arial"/>
                <w:sz w:val="20"/>
                <w:szCs w:val="20"/>
                <w:lang w:val="mn-MN"/>
              </w:rPr>
              <w:t xml:space="preserve">хүүхэд, </w:t>
            </w:r>
            <w:r w:rsidRPr="00BB541B">
              <w:rPr>
                <w:rStyle w:val="usercontent"/>
                <w:rFonts w:ascii="Arial" w:hAnsi="Arial" w:cs="Arial"/>
                <w:sz w:val="20"/>
                <w:szCs w:val="20"/>
              </w:rPr>
              <w:t>залуус</w:t>
            </w:r>
            <w:r w:rsidRPr="00BB541B">
              <w:rPr>
                <w:rStyle w:val="usercontent"/>
                <w:rFonts w:ascii="Arial" w:hAnsi="Arial" w:cs="Arial"/>
                <w:sz w:val="20"/>
                <w:szCs w:val="20"/>
                <w:lang w:val="mn-MN"/>
              </w:rPr>
              <w:t>ыг</w:t>
            </w:r>
            <w:r w:rsidRPr="00BB541B">
              <w:rPr>
                <w:rStyle w:val="usercontent"/>
                <w:rFonts w:ascii="Arial" w:hAnsi="Arial" w:cs="Arial"/>
                <w:sz w:val="20"/>
                <w:szCs w:val="20"/>
              </w:rPr>
              <w:t xml:space="preserve"> нэгэн дуу хоолойгоор байгаль эхээ хайрлах үйлсд </w:t>
            </w:r>
            <w:r w:rsidRPr="00BB541B">
              <w:rPr>
                <w:rStyle w:val="usercontent"/>
                <w:rFonts w:ascii="Arial" w:hAnsi="Arial" w:cs="Arial"/>
                <w:sz w:val="20"/>
                <w:szCs w:val="20"/>
                <w:lang w:val="mn-MN"/>
              </w:rPr>
              <w:t xml:space="preserve">санаачлагаараа ирж </w:t>
            </w:r>
            <w:r w:rsidRPr="00BB541B">
              <w:rPr>
                <w:rStyle w:val="usercontent"/>
                <w:rFonts w:ascii="Arial" w:hAnsi="Arial" w:cs="Arial"/>
                <w:sz w:val="20"/>
                <w:szCs w:val="20"/>
              </w:rPr>
              <w:t>нэг</w:t>
            </w:r>
            <w:r>
              <w:rPr>
                <w:rStyle w:val="usercontent"/>
                <w:rFonts w:ascii="Arial" w:hAnsi="Arial" w:cs="Arial"/>
                <w:sz w:val="20"/>
                <w:szCs w:val="20"/>
                <w:lang w:val="mn-MN"/>
              </w:rPr>
              <w:t xml:space="preserve">дэхийг уриалãà áîëãîí </w:t>
            </w:r>
            <w:r w:rsidRPr="00BB541B">
              <w:rPr>
                <w:rFonts w:ascii="Arial" w:hAnsi="Arial" w:cs="Arial"/>
                <w:bCs/>
                <w:noProof/>
                <w:sz w:val="20"/>
                <w:szCs w:val="20"/>
                <w:lang w:val="mn-MN"/>
              </w:rPr>
              <w:t>зохион байгууллаа.</w:t>
            </w:r>
          </w:p>
          <w:p w:rsidR="0047149B" w:rsidRPr="0042473F" w:rsidRDefault="0047149B" w:rsidP="0047149B">
            <w:pPr>
              <w:pStyle w:val="NoSpacing"/>
              <w:ind w:firstLine="459"/>
              <w:jc w:val="both"/>
              <w:rPr>
                <w:rFonts w:ascii="Arial" w:hAnsi="Arial" w:cs="Arial"/>
                <w:sz w:val="20"/>
                <w:szCs w:val="20"/>
                <w:lang w:val="mn-MN"/>
              </w:rPr>
            </w:pPr>
            <w:r w:rsidRPr="00BB541B">
              <w:rPr>
                <w:rFonts w:ascii="Arial" w:hAnsi="Arial" w:cs="Arial"/>
                <w:bCs/>
                <w:noProof/>
                <w:sz w:val="20"/>
                <w:szCs w:val="20"/>
                <w:lang w:val="mn-MN"/>
              </w:rPr>
              <w:t xml:space="preserve">Сум суурин газруудын </w:t>
            </w:r>
            <w:r w:rsidRPr="00BB541B">
              <w:rPr>
                <w:rFonts w:ascii="Arial" w:hAnsi="Arial" w:cs="Arial"/>
                <w:sz w:val="20"/>
                <w:szCs w:val="20"/>
              </w:rPr>
              <w:t xml:space="preserve">10-15 </w:t>
            </w:r>
            <w:r w:rsidRPr="00BB541B">
              <w:rPr>
                <w:rFonts w:ascii="Arial" w:hAnsi="Arial" w:cs="Arial"/>
                <w:bCs/>
                <w:noProof/>
                <w:sz w:val="20"/>
                <w:szCs w:val="20"/>
                <w:lang w:val="mn-MN"/>
              </w:rPr>
              <w:t xml:space="preserve">км-ийн тойрог, баг хот айлын </w:t>
            </w:r>
            <w:r w:rsidRPr="00BB541B">
              <w:rPr>
                <w:rFonts w:ascii="Arial" w:hAnsi="Arial" w:cs="Arial"/>
                <w:sz w:val="20"/>
                <w:szCs w:val="20"/>
                <w:lang w:val="mn-MN"/>
              </w:rPr>
              <w:t xml:space="preserve">5 </w:t>
            </w:r>
            <w:r w:rsidRPr="00BB541B">
              <w:rPr>
                <w:rFonts w:ascii="Arial" w:hAnsi="Arial" w:cs="Arial"/>
                <w:bCs/>
                <w:noProof/>
                <w:sz w:val="20"/>
                <w:szCs w:val="20"/>
                <w:lang w:val="mn-MN"/>
              </w:rPr>
              <w:t xml:space="preserve">км-ийн тойрогт орших </w:t>
            </w:r>
            <w:r w:rsidRPr="00BB541B">
              <w:rPr>
                <w:rFonts w:ascii="Arial" w:hAnsi="Arial" w:cs="Arial"/>
                <w:sz w:val="20"/>
                <w:szCs w:val="20"/>
                <w:lang w:val="mn-MN"/>
              </w:rPr>
              <w:t>Есөнбулаг сумын Түмэнгийн булаг, Соохойн</w:t>
            </w:r>
            <w:r>
              <w:rPr>
                <w:rFonts w:ascii="Arial" w:hAnsi="Arial" w:cs="Arial"/>
                <w:sz w:val="20"/>
                <w:szCs w:val="20"/>
                <w:lang w:val="mn-MN"/>
              </w:rPr>
              <w:t xml:space="preserve"> булаг, Хөх дэнжийн булаг, Ус- À</w:t>
            </w:r>
            <w:r w:rsidRPr="00BB541B">
              <w:rPr>
                <w:rFonts w:ascii="Arial" w:hAnsi="Arial" w:cs="Arial"/>
                <w:sz w:val="20"/>
                <w:szCs w:val="20"/>
                <w:lang w:val="mn-MN"/>
              </w:rPr>
              <w:t>лтайн доод булаг, Нисэхийн  гүүрнээс доош далан дагуу Сутай хорооны нуур, Харзатын урд дэрс, ус цэвэршүүлэх станцын дээд тал зэрэг газрууд</w:t>
            </w:r>
            <w:r>
              <w:rPr>
                <w:rFonts w:ascii="Arial" w:hAnsi="Arial" w:cs="Arial"/>
                <w:sz w:val="20"/>
                <w:szCs w:val="20"/>
                <w:lang w:val="mn-MN"/>
              </w:rPr>
              <w:t>ûã</w:t>
            </w:r>
            <w:r w:rsidRPr="00BB541B">
              <w:rPr>
                <w:rFonts w:ascii="Arial" w:hAnsi="Arial" w:cs="Arial"/>
                <w:sz w:val="20"/>
                <w:szCs w:val="20"/>
                <w:lang w:val="mn-MN"/>
              </w:rPr>
              <w:t xml:space="preserve"> хамруулан ЭМШУС Говь-Алтай аймаг дахь салбар лице сургуул</w:t>
            </w:r>
            <w:r>
              <w:rPr>
                <w:rFonts w:ascii="Arial" w:hAnsi="Arial" w:cs="Arial"/>
                <w:sz w:val="20"/>
                <w:szCs w:val="20"/>
                <w:lang w:val="mn-MN"/>
              </w:rPr>
              <w:t>ü, МСҮТөв, Åðºíõèé áîëîâñðîëûí 5 ñóðãóóëèéí</w:t>
            </w:r>
            <w:r w:rsidRPr="00BB541B">
              <w:rPr>
                <w:rFonts w:ascii="Arial" w:hAnsi="Arial" w:cs="Arial"/>
                <w:sz w:val="20"/>
                <w:szCs w:val="20"/>
                <w:lang w:val="mn-MN"/>
              </w:rPr>
              <w:t xml:space="preserve"> </w:t>
            </w:r>
            <w:r>
              <w:rPr>
                <w:rFonts w:ascii="Arial" w:hAnsi="Arial" w:cs="Arial"/>
                <w:sz w:val="20"/>
                <w:szCs w:val="20"/>
                <w:lang w:val="mn-MN"/>
              </w:rPr>
              <w:t>1100</w:t>
            </w:r>
            <w:r w:rsidRPr="00BB541B">
              <w:rPr>
                <w:rFonts w:ascii="Arial" w:hAnsi="Arial" w:cs="Arial"/>
                <w:sz w:val="20"/>
                <w:szCs w:val="20"/>
                <w:lang w:val="mn-MN"/>
              </w:rPr>
              <w:t xml:space="preserve"> хүүхэд</w:t>
            </w:r>
            <w:r>
              <w:rPr>
                <w:rFonts w:ascii="Arial" w:hAnsi="Arial" w:cs="Arial"/>
                <w:sz w:val="20"/>
                <w:szCs w:val="20"/>
                <w:lang w:val="mn-MN"/>
              </w:rPr>
              <w:t>,</w:t>
            </w:r>
            <w:r w:rsidRPr="00BB541B">
              <w:rPr>
                <w:rFonts w:ascii="Arial" w:hAnsi="Arial" w:cs="Arial"/>
                <w:sz w:val="20"/>
                <w:szCs w:val="20"/>
                <w:lang w:val="mn-MN"/>
              </w:rPr>
              <w:t xml:space="preserve"> мөн санаачлагаараа ирж оролцсон </w:t>
            </w:r>
            <w:r>
              <w:rPr>
                <w:rFonts w:ascii="Arial" w:hAnsi="Arial" w:cs="Arial"/>
                <w:sz w:val="20"/>
                <w:szCs w:val="20"/>
                <w:lang w:val="mn-MN"/>
              </w:rPr>
              <w:t>2 áàéãóóëëàãûí 20 ажилтан албан хаагчäûã îðîëöóóëàí öýâýðëýãýý õèéæ õàìãèéí èõ õîã ò¿¿æ èäâýõè ñàíàà÷ëàãòàé îðîëöñîí àíãèé õàìò îëîíã ìºíãºí øàãíàëààð øàãíàí óðàìøóóëëàà</w:t>
            </w:r>
            <w:r w:rsidRPr="00BB541B">
              <w:rPr>
                <w:rFonts w:ascii="Arial" w:hAnsi="Arial" w:cs="Arial"/>
                <w:sz w:val="20"/>
                <w:szCs w:val="20"/>
                <w:lang w:val="mn-MN"/>
              </w:rPr>
              <w:t xml:space="preserve">. </w:t>
            </w:r>
          </w:p>
        </w:tc>
        <w:tc>
          <w:tcPr>
            <w:tcW w:w="993" w:type="dxa"/>
            <w:vAlign w:val="center"/>
          </w:tcPr>
          <w:p w:rsidR="0047149B" w:rsidRPr="00BB541B" w:rsidRDefault="007E5798" w:rsidP="0047149B">
            <w:pPr>
              <w:jc w:val="center"/>
              <w:rPr>
                <w:rFonts w:ascii="Arial" w:hAnsi="Arial" w:cs="Arial"/>
                <w:sz w:val="20"/>
                <w:szCs w:val="20"/>
                <w:lang w:val="mn-MN"/>
              </w:rPr>
            </w:pPr>
            <w:r>
              <w:rPr>
                <w:rFonts w:ascii="Arial" w:hAnsi="Arial" w:cs="Arial"/>
                <w:sz w:val="20"/>
                <w:szCs w:val="20"/>
                <w:lang w:val="mn-MN"/>
              </w:rPr>
              <w:t>100</w:t>
            </w:r>
          </w:p>
        </w:tc>
      </w:tr>
      <w:tr w:rsidR="0047149B" w:rsidRPr="00BB541B" w:rsidTr="00BB541B">
        <w:trPr>
          <w:trHeight w:val="1115"/>
        </w:trPr>
        <w:tc>
          <w:tcPr>
            <w:tcW w:w="654" w:type="dxa"/>
            <w:vAlign w:val="center"/>
          </w:tcPr>
          <w:p w:rsidR="0047149B" w:rsidRPr="00BB541B" w:rsidRDefault="007F4A73" w:rsidP="0047149B">
            <w:pPr>
              <w:jc w:val="center"/>
              <w:rPr>
                <w:rFonts w:ascii="Arial" w:hAnsi="Arial" w:cs="Arial"/>
                <w:sz w:val="20"/>
                <w:szCs w:val="20"/>
                <w:lang w:val="mn-MN"/>
              </w:rPr>
            </w:pPr>
            <w:r>
              <w:rPr>
                <w:rFonts w:ascii="Arial" w:hAnsi="Arial" w:cs="Arial"/>
                <w:sz w:val="20"/>
                <w:szCs w:val="20"/>
                <w:lang w:val="mn-MN"/>
              </w:rPr>
              <w:lastRenderedPageBreak/>
              <w:t>26</w:t>
            </w:r>
          </w:p>
        </w:tc>
        <w:tc>
          <w:tcPr>
            <w:tcW w:w="2136" w:type="dxa"/>
          </w:tcPr>
          <w:p w:rsidR="0047149B" w:rsidRPr="00BB541B" w:rsidRDefault="0047149B" w:rsidP="0047149B">
            <w:pPr>
              <w:jc w:val="both"/>
              <w:rPr>
                <w:rFonts w:ascii="Arial" w:hAnsi="Arial" w:cs="Arial"/>
                <w:b/>
                <w:sz w:val="20"/>
                <w:szCs w:val="20"/>
              </w:rPr>
            </w:pPr>
            <w:r w:rsidRPr="00BB541B">
              <w:rPr>
                <w:rStyle w:val="Bodytext2Arial1"/>
                <w:b/>
                <w:color w:val="000000"/>
                <w:sz w:val="20"/>
                <w:szCs w:val="20"/>
                <w:lang w:eastAsia="mn-MN"/>
              </w:rPr>
              <w:t xml:space="preserve">Хүрэх үр дүн 6.2. </w:t>
            </w:r>
            <w:r w:rsidRPr="00BB541B">
              <w:rPr>
                <w:rFonts w:ascii="Arial" w:hAnsi="Arial" w:cs="Arial"/>
                <w:sz w:val="20"/>
                <w:szCs w:val="20"/>
                <w:lang w:val="mn-MN"/>
              </w:rPr>
              <w:t>Дэлхийн усны өдөр болон олон улс, бүс нутгийн хэмжээнд зохион байгуулагдаж байгаа усны чиглэлийн арга хэмжээнд идэвхтэй оролцож, өөрийн орны онцлогт тохируулан зохион байгуулж, түүний үр дүнг олон нийтэд тогтмол мэдээлэх</w:t>
            </w:r>
          </w:p>
        </w:tc>
        <w:tc>
          <w:tcPr>
            <w:tcW w:w="3685" w:type="dxa"/>
            <w:gridSpan w:val="3"/>
          </w:tcPr>
          <w:p w:rsidR="0047149B" w:rsidRPr="00BB541B" w:rsidRDefault="0047149B" w:rsidP="0047149B">
            <w:pPr>
              <w:pStyle w:val="NoSpacing"/>
              <w:jc w:val="both"/>
              <w:rPr>
                <w:rFonts w:ascii="Arial" w:hAnsi="Arial" w:cs="Arial"/>
                <w:sz w:val="20"/>
                <w:szCs w:val="20"/>
                <w:lang w:val="mn-MN"/>
              </w:rPr>
            </w:pPr>
            <w:r w:rsidRPr="00BB541B">
              <w:rPr>
                <w:rFonts w:ascii="Arial" w:hAnsi="Arial" w:cs="Arial"/>
                <w:sz w:val="20"/>
                <w:szCs w:val="20"/>
              </w:rPr>
              <w:t>НҮБ-аас 2015 оны “Дэлхийн Усны өдөр”-ийг “Ус-Тогтвортой хөгжил” уриан дор явуулахаар зарласа</w:t>
            </w:r>
            <w:r w:rsidRPr="00BB541B">
              <w:rPr>
                <w:rFonts w:ascii="Arial" w:hAnsi="Arial" w:cs="Arial"/>
                <w:sz w:val="20"/>
                <w:szCs w:val="20"/>
                <w:lang w:val="mn-MN"/>
              </w:rPr>
              <w:t xml:space="preserve">н. Дэлхийн усны өдрийг тохиолдуулан иргэд, сургуулийн сурагчид, ус ашиглагч, хэрэглэгч байгууллагуудын дунд олон ажлуудыг Ус цаг уур орчны шинжилгээний алба, Алтайн өвөр говь, </w:t>
            </w:r>
            <w:r>
              <w:rPr>
                <w:rFonts w:ascii="Arial" w:hAnsi="Arial" w:cs="Arial"/>
                <w:sz w:val="20"/>
                <w:szCs w:val="20"/>
                <w:lang w:val="mn-MN"/>
              </w:rPr>
              <w:t xml:space="preserve">Õ¿éñèéí ãîâü-Öýöýã íóóð, </w:t>
            </w:r>
            <w:r w:rsidRPr="00BB541B">
              <w:rPr>
                <w:rFonts w:ascii="Arial" w:hAnsi="Arial" w:cs="Arial"/>
                <w:sz w:val="20"/>
                <w:szCs w:val="20"/>
                <w:lang w:val="mn-MN"/>
              </w:rPr>
              <w:t>Хяргас нуур Завхан голын сав газрын захиргаадтай хамтран</w:t>
            </w:r>
            <w:r>
              <w:rPr>
                <w:rFonts w:ascii="Arial" w:hAnsi="Arial" w:cs="Arial"/>
                <w:sz w:val="20"/>
                <w:szCs w:val="20"/>
                <w:lang w:val="mn-MN"/>
              </w:rPr>
              <w:t xml:space="preserve"> äîîðõ àæëóóäûã çîõèîí áàéãóóëëàà</w:t>
            </w:r>
            <w:r w:rsidRPr="00BB541B">
              <w:rPr>
                <w:rFonts w:ascii="Arial" w:hAnsi="Arial" w:cs="Arial"/>
                <w:sz w:val="20"/>
                <w:szCs w:val="20"/>
                <w:lang w:val="mn-MN"/>
              </w:rPr>
              <w:t xml:space="preserve"> зохион байгууллаа. </w:t>
            </w:r>
          </w:p>
          <w:p w:rsidR="0047149B" w:rsidRPr="00BB541B" w:rsidRDefault="0047149B" w:rsidP="0047149B">
            <w:pPr>
              <w:pStyle w:val="NoSpacing"/>
              <w:jc w:val="both"/>
              <w:rPr>
                <w:rFonts w:ascii="Arial" w:hAnsi="Arial" w:cs="Arial"/>
                <w:sz w:val="20"/>
                <w:szCs w:val="20"/>
                <w:lang w:val="mn-MN"/>
              </w:rPr>
            </w:pPr>
            <w:r w:rsidRPr="00BB541B">
              <w:rPr>
                <w:rFonts w:ascii="Arial" w:hAnsi="Arial" w:cs="Arial"/>
                <w:sz w:val="20"/>
                <w:szCs w:val="20"/>
                <w:lang w:val="mn-MN"/>
              </w:rPr>
              <w:t>Үүнд:</w:t>
            </w:r>
          </w:p>
          <w:p w:rsidR="0047149B" w:rsidRPr="00BB541B" w:rsidRDefault="0047149B" w:rsidP="0047149B">
            <w:pPr>
              <w:pStyle w:val="NoSpacing"/>
              <w:jc w:val="both"/>
              <w:rPr>
                <w:rFonts w:ascii="Arial" w:hAnsi="Arial" w:cs="Arial"/>
                <w:sz w:val="20"/>
                <w:szCs w:val="20"/>
                <w:lang w:val="mn-MN"/>
              </w:rPr>
            </w:pPr>
            <w:r w:rsidRPr="00BB541B">
              <w:rPr>
                <w:rFonts w:ascii="Arial" w:hAnsi="Arial" w:cs="Arial"/>
                <w:sz w:val="20"/>
                <w:szCs w:val="20"/>
                <w:lang w:val="mn-MN"/>
              </w:rPr>
              <w:t>Ерөнхий боловсролын сургуулийн 8</w:t>
            </w:r>
            <w:r w:rsidRPr="00BB541B">
              <w:rPr>
                <w:rFonts w:ascii="Arial" w:hAnsi="Arial" w:cs="Arial"/>
                <w:sz w:val="20"/>
                <w:szCs w:val="20"/>
              </w:rPr>
              <w:t>-1</w:t>
            </w:r>
            <w:r w:rsidRPr="00BB541B">
              <w:rPr>
                <w:rFonts w:ascii="Arial" w:hAnsi="Arial" w:cs="Arial"/>
                <w:sz w:val="20"/>
                <w:szCs w:val="20"/>
                <w:lang w:val="mn-MN"/>
              </w:rPr>
              <w:t>2</w:t>
            </w:r>
            <w:r w:rsidRPr="00BB541B">
              <w:rPr>
                <w:rFonts w:ascii="Arial" w:hAnsi="Arial" w:cs="Arial"/>
                <w:sz w:val="20"/>
                <w:szCs w:val="20"/>
              </w:rPr>
              <w:t xml:space="preserve"> </w:t>
            </w:r>
            <w:r w:rsidRPr="00BB541B">
              <w:rPr>
                <w:rFonts w:ascii="Arial" w:hAnsi="Arial" w:cs="Arial"/>
                <w:sz w:val="20"/>
                <w:szCs w:val="20"/>
                <w:lang w:val="mn-MN"/>
              </w:rPr>
              <w:t xml:space="preserve">дугаар </w:t>
            </w:r>
            <w:r w:rsidRPr="00BB541B">
              <w:rPr>
                <w:rFonts w:ascii="Arial" w:hAnsi="Arial" w:cs="Arial"/>
                <w:sz w:val="20"/>
                <w:szCs w:val="20"/>
              </w:rPr>
              <w:t>ангийн сурагчд</w:t>
            </w:r>
            <w:r w:rsidRPr="00BB541B">
              <w:rPr>
                <w:rFonts w:ascii="Arial" w:hAnsi="Arial" w:cs="Arial"/>
                <w:sz w:val="20"/>
                <w:szCs w:val="20"/>
                <w:lang w:val="mn-MN"/>
              </w:rPr>
              <w:t>ын дунд зарласан “</w:t>
            </w:r>
            <w:r w:rsidRPr="00BB541B">
              <w:rPr>
                <w:rFonts w:ascii="Arial" w:hAnsi="Arial" w:cs="Arial"/>
                <w:b/>
                <w:sz w:val="20"/>
                <w:szCs w:val="20"/>
                <w:lang w:val="mn-MN"/>
              </w:rPr>
              <w:t>Ус ба тогтвортой хөгжил” сэдэвт гар зургийн уралдаанд</w:t>
            </w:r>
            <w:r w:rsidRPr="00BB541B">
              <w:rPr>
                <w:rFonts w:ascii="Arial" w:hAnsi="Arial" w:cs="Arial"/>
                <w:sz w:val="20"/>
                <w:szCs w:val="20"/>
                <w:lang w:val="mn-MN"/>
              </w:rPr>
              <w:t xml:space="preserve"> 29 бүтээл ирсэнээс 1 дүгээр сургуулийн 12</w:t>
            </w:r>
            <w:r w:rsidRPr="00BB541B">
              <w:rPr>
                <w:rFonts w:ascii="Arial" w:hAnsi="Arial" w:cs="Arial"/>
                <w:sz w:val="20"/>
                <w:szCs w:val="20"/>
                <w:vertAlign w:val="superscript"/>
                <w:lang w:val="mn-MN"/>
              </w:rPr>
              <w:t xml:space="preserve">а </w:t>
            </w:r>
            <w:r w:rsidRPr="00BB541B">
              <w:rPr>
                <w:rFonts w:ascii="Arial" w:hAnsi="Arial" w:cs="Arial"/>
                <w:sz w:val="20"/>
                <w:szCs w:val="20"/>
                <w:lang w:val="mn-MN"/>
              </w:rPr>
              <w:t>ангийн сурагч Ц.Бат-Оргил, 1 дүгээр сургуулийн  11</w:t>
            </w:r>
            <w:r w:rsidRPr="00BB541B">
              <w:rPr>
                <w:rFonts w:ascii="Arial" w:hAnsi="Arial" w:cs="Arial"/>
                <w:sz w:val="20"/>
                <w:szCs w:val="20"/>
                <w:vertAlign w:val="superscript"/>
                <w:lang w:val="mn-MN"/>
              </w:rPr>
              <w:t>ё</w:t>
            </w:r>
            <w:r w:rsidRPr="00BB541B">
              <w:rPr>
                <w:rFonts w:ascii="Arial" w:hAnsi="Arial" w:cs="Arial"/>
                <w:sz w:val="20"/>
                <w:szCs w:val="20"/>
                <w:lang w:val="mn-MN"/>
              </w:rPr>
              <w:t xml:space="preserve"> ангийн сурагч Н.Шаарийбуу, Хантайшир-Эрдэм цогцолбор сургууль 9</w:t>
            </w:r>
            <w:r w:rsidRPr="00BB541B">
              <w:rPr>
                <w:rFonts w:ascii="Arial" w:hAnsi="Arial" w:cs="Arial"/>
                <w:sz w:val="20"/>
                <w:szCs w:val="20"/>
                <w:vertAlign w:val="superscript"/>
                <w:lang w:val="mn-MN"/>
              </w:rPr>
              <w:t>а</w:t>
            </w:r>
            <w:r w:rsidRPr="00BB541B">
              <w:rPr>
                <w:rFonts w:ascii="Arial" w:hAnsi="Arial" w:cs="Arial"/>
                <w:sz w:val="20"/>
                <w:szCs w:val="20"/>
                <w:lang w:val="mn-MN"/>
              </w:rPr>
              <w:t xml:space="preserve"> ангийн сурагч Т.Ууганбадрал  нар эхний 3 байр эзэлж,  Хантайшир-Эрдэм цогцолбор сургууль 9</w:t>
            </w:r>
            <w:r w:rsidRPr="00BB541B">
              <w:rPr>
                <w:rFonts w:ascii="Arial" w:hAnsi="Arial" w:cs="Arial"/>
                <w:sz w:val="20"/>
                <w:szCs w:val="20"/>
                <w:vertAlign w:val="superscript"/>
                <w:lang w:val="mn-MN"/>
              </w:rPr>
              <w:t>б</w:t>
            </w:r>
            <w:r w:rsidRPr="00BB541B">
              <w:rPr>
                <w:rFonts w:ascii="Arial" w:hAnsi="Arial" w:cs="Arial"/>
                <w:sz w:val="20"/>
                <w:szCs w:val="20"/>
                <w:lang w:val="mn-MN"/>
              </w:rPr>
              <w:t xml:space="preserve"> ангийн сурагч Г.Аздалай, Хантайшир-Эрдэм цогцолбор сургууль 9</w:t>
            </w:r>
            <w:r w:rsidRPr="00BB541B">
              <w:rPr>
                <w:rFonts w:ascii="Arial" w:hAnsi="Arial" w:cs="Arial"/>
                <w:sz w:val="20"/>
                <w:szCs w:val="20"/>
                <w:vertAlign w:val="superscript"/>
                <w:lang w:val="mn-MN"/>
              </w:rPr>
              <w:t>а</w:t>
            </w:r>
            <w:r w:rsidRPr="00BB541B">
              <w:rPr>
                <w:rFonts w:ascii="Arial" w:hAnsi="Arial" w:cs="Arial"/>
                <w:sz w:val="20"/>
                <w:szCs w:val="20"/>
                <w:lang w:val="mn-MN"/>
              </w:rPr>
              <w:t xml:space="preserve"> ангийн сурагч Б.Лүмсүрэн нар тусгай байр эзэллээ.</w:t>
            </w:r>
          </w:p>
          <w:p w:rsidR="0047149B" w:rsidRPr="00BB541B" w:rsidRDefault="0047149B" w:rsidP="0047149B">
            <w:pPr>
              <w:pStyle w:val="NoSpacing"/>
              <w:jc w:val="both"/>
              <w:rPr>
                <w:rFonts w:ascii="Arial" w:hAnsi="Arial" w:cs="Arial"/>
                <w:sz w:val="20"/>
                <w:szCs w:val="20"/>
                <w:lang w:val="mn-MN"/>
              </w:rPr>
            </w:pPr>
            <w:r w:rsidRPr="00BB541B">
              <w:rPr>
                <w:rFonts w:ascii="Arial" w:hAnsi="Arial" w:cs="Arial"/>
                <w:sz w:val="20"/>
                <w:szCs w:val="20"/>
                <w:lang w:val="mn-MN"/>
              </w:rPr>
              <w:t xml:space="preserve">Бага ангийн сурагчдын дунд  зарласан </w:t>
            </w:r>
            <w:r w:rsidRPr="00BB541B">
              <w:rPr>
                <w:rFonts w:ascii="Arial" w:hAnsi="Arial" w:cs="Arial"/>
                <w:b/>
                <w:sz w:val="20"/>
                <w:szCs w:val="20"/>
                <w:lang w:val="mn-MN"/>
              </w:rPr>
              <w:t>“Усаа хайрлая” гар зургийн уралдаанд</w:t>
            </w:r>
            <w:r w:rsidRPr="00BB541B">
              <w:rPr>
                <w:rFonts w:ascii="Arial" w:hAnsi="Arial" w:cs="Arial"/>
                <w:sz w:val="20"/>
                <w:szCs w:val="20"/>
                <w:lang w:val="mn-MN"/>
              </w:rPr>
              <w:t xml:space="preserve"> 58 бүтээл ирсэнээс Хантайшир эрдэм цогцолбор сургуулийн 6</w:t>
            </w:r>
            <w:r w:rsidRPr="00BB541B">
              <w:rPr>
                <w:rFonts w:ascii="Arial" w:hAnsi="Arial" w:cs="Arial"/>
                <w:sz w:val="20"/>
                <w:szCs w:val="20"/>
                <w:vertAlign w:val="superscript"/>
                <w:lang w:val="mn-MN"/>
              </w:rPr>
              <w:t xml:space="preserve">а </w:t>
            </w:r>
            <w:r w:rsidRPr="00BB541B">
              <w:rPr>
                <w:rFonts w:ascii="Arial" w:hAnsi="Arial" w:cs="Arial"/>
                <w:sz w:val="20"/>
                <w:szCs w:val="20"/>
                <w:lang w:val="mn-MN"/>
              </w:rPr>
              <w:t>ангийн сурагч М.Билгүүн, 1-р сургуулийн 5</w:t>
            </w:r>
            <w:r w:rsidRPr="00BB541B">
              <w:rPr>
                <w:rFonts w:ascii="Arial" w:hAnsi="Arial" w:cs="Arial"/>
                <w:sz w:val="20"/>
                <w:szCs w:val="20"/>
                <w:vertAlign w:val="superscript"/>
                <w:lang w:val="mn-MN"/>
              </w:rPr>
              <w:t>д</w:t>
            </w:r>
            <w:r w:rsidRPr="00BB541B">
              <w:rPr>
                <w:rFonts w:ascii="Arial" w:hAnsi="Arial" w:cs="Arial"/>
                <w:sz w:val="20"/>
                <w:szCs w:val="20"/>
                <w:lang w:val="mn-MN"/>
              </w:rPr>
              <w:t xml:space="preserve"> ангийн сурагч Б.Дөлгөөн, 1-р сургуулийн 7</w:t>
            </w:r>
            <w:r w:rsidRPr="00BB541B">
              <w:rPr>
                <w:rFonts w:ascii="Arial" w:hAnsi="Arial" w:cs="Arial"/>
                <w:sz w:val="20"/>
                <w:szCs w:val="20"/>
                <w:vertAlign w:val="superscript"/>
                <w:lang w:val="mn-MN"/>
              </w:rPr>
              <w:t xml:space="preserve">б </w:t>
            </w:r>
            <w:r w:rsidRPr="00BB541B">
              <w:rPr>
                <w:rFonts w:ascii="Arial" w:hAnsi="Arial" w:cs="Arial"/>
                <w:sz w:val="20"/>
                <w:szCs w:val="20"/>
                <w:lang w:val="mn-MN"/>
              </w:rPr>
              <w:t xml:space="preserve">ангийн сурагч </w:t>
            </w:r>
            <w:r w:rsidRPr="00BB541B">
              <w:rPr>
                <w:rFonts w:ascii="Arial" w:hAnsi="Arial" w:cs="Arial"/>
                <w:sz w:val="20"/>
                <w:szCs w:val="20"/>
                <w:lang w:val="mn-MN"/>
              </w:rPr>
              <w:lastRenderedPageBreak/>
              <w:t>Б.Хишигбаяр  нар эхний 3 байр эзэлж, 3-р сургуулийн 3</w:t>
            </w:r>
            <w:r w:rsidRPr="00BB541B">
              <w:rPr>
                <w:rFonts w:ascii="Arial" w:hAnsi="Arial" w:cs="Arial"/>
                <w:sz w:val="20"/>
                <w:szCs w:val="20"/>
                <w:vertAlign w:val="superscript"/>
                <w:lang w:val="mn-MN"/>
              </w:rPr>
              <w:t>б</w:t>
            </w:r>
            <w:r w:rsidRPr="00BB541B">
              <w:rPr>
                <w:rFonts w:ascii="Arial" w:hAnsi="Arial" w:cs="Arial"/>
                <w:sz w:val="20"/>
                <w:szCs w:val="20"/>
                <w:lang w:val="mn-MN"/>
              </w:rPr>
              <w:t xml:space="preserve"> ангийн сурагч Д.Баянжаргал, 1-р сургуулийн 4</w:t>
            </w:r>
            <w:r w:rsidRPr="00BB541B">
              <w:rPr>
                <w:rFonts w:ascii="Arial" w:hAnsi="Arial" w:cs="Arial"/>
                <w:sz w:val="20"/>
                <w:szCs w:val="20"/>
                <w:vertAlign w:val="superscript"/>
                <w:lang w:val="mn-MN"/>
              </w:rPr>
              <w:t>г</w:t>
            </w:r>
            <w:r w:rsidRPr="00BB541B">
              <w:rPr>
                <w:rFonts w:ascii="Arial" w:hAnsi="Arial" w:cs="Arial"/>
                <w:sz w:val="20"/>
                <w:szCs w:val="20"/>
                <w:lang w:val="mn-MN"/>
              </w:rPr>
              <w:t xml:space="preserve"> ангийн сурагч Б.Орхон, 1-р сургуулийн 3</w:t>
            </w:r>
            <w:r w:rsidRPr="00BB541B">
              <w:rPr>
                <w:rFonts w:ascii="Arial" w:hAnsi="Arial" w:cs="Arial"/>
                <w:sz w:val="20"/>
                <w:szCs w:val="20"/>
                <w:vertAlign w:val="superscript"/>
                <w:lang w:val="mn-MN"/>
              </w:rPr>
              <w:t>д</w:t>
            </w:r>
            <w:r w:rsidRPr="00BB541B">
              <w:rPr>
                <w:rFonts w:ascii="Arial" w:hAnsi="Arial" w:cs="Arial"/>
                <w:sz w:val="20"/>
                <w:szCs w:val="20"/>
                <w:lang w:val="mn-MN"/>
              </w:rPr>
              <w:t xml:space="preserve"> ангийн сурагч Б.Мичидмаа, 3-р сургуулийн 4</w:t>
            </w:r>
            <w:r w:rsidRPr="00BB541B">
              <w:rPr>
                <w:rFonts w:ascii="Arial" w:hAnsi="Arial" w:cs="Arial"/>
                <w:sz w:val="20"/>
                <w:szCs w:val="20"/>
                <w:vertAlign w:val="superscript"/>
                <w:lang w:val="mn-MN"/>
              </w:rPr>
              <w:t>б</w:t>
            </w:r>
            <w:r w:rsidRPr="00BB541B">
              <w:rPr>
                <w:rFonts w:ascii="Arial" w:hAnsi="Arial" w:cs="Arial"/>
                <w:sz w:val="20"/>
                <w:szCs w:val="20"/>
                <w:lang w:val="mn-MN"/>
              </w:rPr>
              <w:t xml:space="preserve"> ангийн сурагч М.Төгөлдөрбаяр, 3-р сургуулийн 7</w:t>
            </w:r>
            <w:r w:rsidRPr="00BB541B">
              <w:rPr>
                <w:rFonts w:ascii="Arial" w:hAnsi="Arial" w:cs="Arial"/>
                <w:sz w:val="20"/>
                <w:szCs w:val="20"/>
                <w:vertAlign w:val="superscript"/>
                <w:lang w:val="mn-MN"/>
              </w:rPr>
              <w:t>б</w:t>
            </w:r>
            <w:r w:rsidRPr="00BB541B">
              <w:rPr>
                <w:rFonts w:ascii="Arial" w:hAnsi="Arial" w:cs="Arial"/>
                <w:sz w:val="20"/>
                <w:szCs w:val="20"/>
                <w:lang w:val="mn-MN"/>
              </w:rPr>
              <w:t xml:space="preserve"> ангийн сурагч Н.Цасчихэр, 2-р сургуулийн 7</w:t>
            </w:r>
            <w:r w:rsidRPr="00BB541B">
              <w:rPr>
                <w:rFonts w:ascii="Arial" w:hAnsi="Arial" w:cs="Arial"/>
                <w:sz w:val="20"/>
                <w:szCs w:val="20"/>
                <w:vertAlign w:val="superscript"/>
                <w:lang w:val="mn-MN"/>
              </w:rPr>
              <w:t>в</w:t>
            </w:r>
            <w:r w:rsidRPr="00BB541B">
              <w:rPr>
                <w:rFonts w:ascii="Arial" w:hAnsi="Arial" w:cs="Arial"/>
                <w:sz w:val="20"/>
                <w:szCs w:val="20"/>
                <w:lang w:val="mn-MN"/>
              </w:rPr>
              <w:t xml:space="preserve"> ангийн сурагч Х.Нямбаяр, 3-р сургуулийн 7</w:t>
            </w:r>
            <w:r w:rsidRPr="00BB541B">
              <w:rPr>
                <w:rFonts w:ascii="Arial" w:hAnsi="Arial" w:cs="Arial"/>
                <w:sz w:val="20"/>
                <w:szCs w:val="20"/>
                <w:vertAlign w:val="superscript"/>
                <w:lang w:val="mn-MN"/>
              </w:rPr>
              <w:t>б</w:t>
            </w:r>
            <w:r w:rsidRPr="00BB541B">
              <w:rPr>
                <w:rFonts w:ascii="Arial" w:hAnsi="Arial" w:cs="Arial"/>
                <w:sz w:val="20"/>
                <w:szCs w:val="20"/>
                <w:lang w:val="mn-MN"/>
              </w:rPr>
              <w:t xml:space="preserve"> ангийн сурагч А.Номинтуул нар тусгай байрыг эзэллээ.</w:t>
            </w:r>
          </w:p>
          <w:p w:rsidR="0047149B" w:rsidRPr="00BB541B" w:rsidRDefault="0047149B" w:rsidP="0047149B">
            <w:pPr>
              <w:pStyle w:val="NoSpacing"/>
              <w:jc w:val="both"/>
              <w:rPr>
                <w:rFonts w:ascii="Arial" w:hAnsi="Arial" w:cs="Arial"/>
                <w:sz w:val="20"/>
                <w:szCs w:val="20"/>
                <w:lang w:val="mn-MN"/>
              </w:rPr>
            </w:pPr>
            <w:r w:rsidRPr="00BB541B">
              <w:rPr>
                <w:rFonts w:ascii="Arial" w:hAnsi="Arial" w:cs="Arial"/>
                <w:sz w:val="20"/>
                <w:szCs w:val="20"/>
                <w:lang w:val="mn-MN"/>
              </w:rPr>
              <w:t xml:space="preserve">Дунд ангийн сурагчдын дунд </w:t>
            </w:r>
            <w:r w:rsidRPr="00BB541B">
              <w:rPr>
                <w:rFonts w:ascii="Arial" w:hAnsi="Arial" w:cs="Arial"/>
                <w:b/>
                <w:sz w:val="20"/>
                <w:szCs w:val="20"/>
                <w:lang w:val="mn-MN"/>
              </w:rPr>
              <w:t xml:space="preserve">зарласан “Ус ба хөгжил” сэдэвт эссе бичлэгийн уралдаанд  </w:t>
            </w:r>
            <w:r w:rsidRPr="00BB541B">
              <w:rPr>
                <w:rFonts w:ascii="Arial" w:hAnsi="Arial" w:cs="Arial"/>
                <w:sz w:val="20"/>
                <w:szCs w:val="20"/>
                <w:lang w:val="mn-MN"/>
              </w:rPr>
              <w:t>нийт 29 эссе ирснээс 2</w:t>
            </w:r>
            <w:r w:rsidRPr="00BB541B">
              <w:rPr>
                <w:rFonts w:ascii="Arial" w:hAnsi="Arial" w:cs="Arial"/>
                <w:sz w:val="20"/>
                <w:szCs w:val="20"/>
              </w:rPr>
              <w:t>-</w:t>
            </w:r>
            <w:r w:rsidRPr="00BB541B">
              <w:rPr>
                <w:rFonts w:ascii="Arial" w:hAnsi="Arial" w:cs="Arial"/>
                <w:sz w:val="20"/>
                <w:szCs w:val="20"/>
                <w:lang w:val="mn-MN"/>
              </w:rPr>
              <w:t>р сургуулийн 11</w:t>
            </w:r>
            <w:r w:rsidRPr="00BB541B">
              <w:rPr>
                <w:rFonts w:ascii="Arial" w:hAnsi="Arial" w:cs="Arial"/>
                <w:sz w:val="20"/>
                <w:szCs w:val="20"/>
                <w:vertAlign w:val="superscript"/>
                <w:lang w:val="mn-MN"/>
              </w:rPr>
              <w:t>в</w:t>
            </w:r>
            <w:r w:rsidRPr="00BB541B">
              <w:rPr>
                <w:rFonts w:ascii="Arial" w:hAnsi="Arial" w:cs="Arial"/>
                <w:sz w:val="20"/>
                <w:szCs w:val="20"/>
                <w:lang w:val="mn-MN"/>
              </w:rPr>
              <w:t xml:space="preserve"> ангийн сурагч  Э.Чанцалмаа, 1</w:t>
            </w:r>
            <w:r w:rsidRPr="00BB541B">
              <w:rPr>
                <w:rFonts w:ascii="Arial" w:hAnsi="Arial" w:cs="Arial"/>
                <w:sz w:val="20"/>
                <w:szCs w:val="20"/>
              </w:rPr>
              <w:t>-</w:t>
            </w:r>
            <w:r w:rsidRPr="00BB541B">
              <w:rPr>
                <w:rFonts w:ascii="Arial" w:hAnsi="Arial" w:cs="Arial"/>
                <w:sz w:val="20"/>
                <w:szCs w:val="20"/>
                <w:lang w:val="mn-MN"/>
              </w:rPr>
              <w:t>р сургуулийн 6</w:t>
            </w:r>
            <w:r w:rsidRPr="00BB541B">
              <w:rPr>
                <w:rFonts w:ascii="Arial" w:hAnsi="Arial" w:cs="Arial"/>
                <w:sz w:val="20"/>
                <w:szCs w:val="20"/>
                <w:vertAlign w:val="superscript"/>
                <w:lang w:val="mn-MN"/>
              </w:rPr>
              <w:t>г</w:t>
            </w:r>
            <w:r w:rsidRPr="00BB541B">
              <w:rPr>
                <w:rFonts w:ascii="Arial" w:hAnsi="Arial" w:cs="Arial"/>
                <w:sz w:val="20"/>
                <w:szCs w:val="20"/>
                <w:lang w:val="mn-MN"/>
              </w:rPr>
              <w:t xml:space="preserve"> ангийн сурагч Н.Золжаргал, 3</w:t>
            </w:r>
            <w:r w:rsidRPr="00BB541B">
              <w:rPr>
                <w:rFonts w:ascii="Arial" w:hAnsi="Arial" w:cs="Arial"/>
                <w:sz w:val="20"/>
                <w:szCs w:val="20"/>
              </w:rPr>
              <w:t>-</w:t>
            </w:r>
            <w:r w:rsidRPr="00BB541B">
              <w:rPr>
                <w:rFonts w:ascii="Arial" w:hAnsi="Arial" w:cs="Arial"/>
                <w:sz w:val="20"/>
                <w:szCs w:val="20"/>
                <w:lang w:val="mn-MN"/>
              </w:rPr>
              <w:t>р сургуулийн 12</w:t>
            </w:r>
            <w:r w:rsidRPr="00BB541B">
              <w:rPr>
                <w:rFonts w:ascii="Arial" w:hAnsi="Arial" w:cs="Arial"/>
                <w:sz w:val="20"/>
                <w:szCs w:val="20"/>
                <w:vertAlign w:val="superscript"/>
                <w:lang w:val="mn-MN"/>
              </w:rPr>
              <w:t>а</w:t>
            </w:r>
            <w:r w:rsidRPr="00BB541B">
              <w:rPr>
                <w:rFonts w:ascii="Arial" w:hAnsi="Arial" w:cs="Arial"/>
                <w:sz w:val="20"/>
                <w:szCs w:val="20"/>
                <w:lang w:val="mn-MN"/>
              </w:rPr>
              <w:t xml:space="preserve"> ангийн сурагч Б. Дөлгөөнтуяа</w:t>
            </w:r>
            <w:r w:rsidRPr="00BB541B">
              <w:rPr>
                <w:rFonts w:ascii="Arial" w:hAnsi="Arial" w:cs="Arial"/>
                <w:sz w:val="20"/>
                <w:szCs w:val="20"/>
              </w:rPr>
              <w:t xml:space="preserve"> </w:t>
            </w:r>
            <w:r w:rsidRPr="00BB541B">
              <w:rPr>
                <w:rFonts w:ascii="Arial" w:hAnsi="Arial" w:cs="Arial"/>
                <w:sz w:val="20"/>
                <w:szCs w:val="20"/>
                <w:lang w:val="mn-MN"/>
              </w:rPr>
              <w:t>нар эхний 3 байр эзэлж, 3</w:t>
            </w:r>
            <w:r w:rsidRPr="00BB541B">
              <w:rPr>
                <w:rFonts w:ascii="Arial" w:hAnsi="Arial" w:cs="Arial"/>
                <w:sz w:val="20"/>
                <w:szCs w:val="20"/>
              </w:rPr>
              <w:t>-</w:t>
            </w:r>
            <w:r w:rsidRPr="00BB541B">
              <w:rPr>
                <w:rFonts w:ascii="Arial" w:hAnsi="Arial" w:cs="Arial"/>
                <w:sz w:val="20"/>
                <w:szCs w:val="20"/>
                <w:lang w:val="mn-MN"/>
              </w:rPr>
              <w:t>р сургуулийн 7</w:t>
            </w:r>
            <w:r w:rsidRPr="00BB541B">
              <w:rPr>
                <w:rFonts w:ascii="Arial" w:hAnsi="Arial" w:cs="Arial"/>
                <w:sz w:val="20"/>
                <w:szCs w:val="20"/>
                <w:vertAlign w:val="superscript"/>
                <w:lang w:val="mn-MN"/>
              </w:rPr>
              <w:t>а</w:t>
            </w:r>
            <w:r w:rsidRPr="00BB541B">
              <w:rPr>
                <w:rFonts w:ascii="Arial" w:hAnsi="Arial" w:cs="Arial"/>
                <w:sz w:val="20"/>
                <w:szCs w:val="20"/>
                <w:lang w:val="mn-MN"/>
              </w:rPr>
              <w:t xml:space="preserve"> ангийн сурагч  М.Булгансор, МСҮТ</w:t>
            </w:r>
            <w:r w:rsidRPr="00BB541B">
              <w:rPr>
                <w:rFonts w:ascii="Arial" w:hAnsi="Arial" w:cs="Arial"/>
                <w:sz w:val="20"/>
                <w:szCs w:val="20"/>
              </w:rPr>
              <w:t>-</w:t>
            </w:r>
            <w:r w:rsidRPr="00BB541B">
              <w:rPr>
                <w:rFonts w:ascii="Arial" w:hAnsi="Arial" w:cs="Arial"/>
                <w:sz w:val="20"/>
                <w:szCs w:val="20"/>
                <w:lang w:val="mn-MN"/>
              </w:rPr>
              <w:t>ийн 1 курсын оюутан Б. Алтангадас, 2</w:t>
            </w:r>
            <w:r w:rsidRPr="00BB541B">
              <w:rPr>
                <w:rFonts w:ascii="Arial" w:hAnsi="Arial" w:cs="Arial"/>
                <w:sz w:val="20"/>
                <w:szCs w:val="20"/>
              </w:rPr>
              <w:t>-</w:t>
            </w:r>
            <w:r w:rsidRPr="00BB541B">
              <w:rPr>
                <w:rFonts w:ascii="Arial" w:hAnsi="Arial" w:cs="Arial"/>
                <w:sz w:val="20"/>
                <w:szCs w:val="20"/>
                <w:lang w:val="mn-MN"/>
              </w:rPr>
              <w:t>р сургуулийн 10</w:t>
            </w:r>
            <w:r w:rsidRPr="00BB541B">
              <w:rPr>
                <w:rFonts w:ascii="Arial" w:hAnsi="Arial" w:cs="Arial"/>
                <w:sz w:val="20"/>
                <w:szCs w:val="20"/>
                <w:vertAlign w:val="superscript"/>
                <w:lang w:val="mn-MN"/>
              </w:rPr>
              <w:t>б</w:t>
            </w:r>
            <w:r w:rsidRPr="00BB541B">
              <w:rPr>
                <w:rFonts w:ascii="Arial" w:hAnsi="Arial" w:cs="Arial"/>
                <w:sz w:val="20"/>
                <w:szCs w:val="20"/>
                <w:lang w:val="mn-MN"/>
              </w:rPr>
              <w:t xml:space="preserve"> ангийн сурагч  Г. Баярмаа тусгай байрыг эзэллээ.</w:t>
            </w:r>
          </w:p>
          <w:p w:rsidR="0047149B" w:rsidRPr="000F3062" w:rsidRDefault="0047149B" w:rsidP="0047149B">
            <w:pPr>
              <w:pStyle w:val="NoSpacing"/>
              <w:numPr>
                <w:ilvl w:val="0"/>
                <w:numId w:val="8"/>
              </w:numPr>
              <w:ind w:left="0" w:firstLine="1151"/>
              <w:jc w:val="both"/>
              <w:rPr>
                <w:rFonts w:ascii="Arial" w:hAnsi="Arial" w:cs="Arial"/>
                <w:sz w:val="20"/>
                <w:szCs w:val="20"/>
                <w:lang w:val="mn-MN"/>
              </w:rPr>
            </w:pPr>
            <w:r w:rsidRPr="00BB541B">
              <w:rPr>
                <w:rFonts w:ascii="Arial" w:hAnsi="Arial" w:cs="Arial"/>
                <w:b/>
                <w:sz w:val="20"/>
                <w:szCs w:val="20"/>
              </w:rPr>
              <w:t>“</w:t>
            </w:r>
            <w:r w:rsidRPr="00BB541B">
              <w:rPr>
                <w:rFonts w:ascii="Arial" w:hAnsi="Arial" w:cs="Arial"/>
                <w:b/>
                <w:sz w:val="20"/>
                <w:szCs w:val="20"/>
                <w:lang w:val="mn-MN"/>
              </w:rPr>
              <w:t>Усны үнэ цэнэ</w:t>
            </w:r>
            <w:r w:rsidRPr="00BB541B">
              <w:rPr>
                <w:rFonts w:ascii="Arial" w:hAnsi="Arial" w:cs="Arial"/>
                <w:b/>
                <w:sz w:val="20"/>
                <w:szCs w:val="20"/>
              </w:rPr>
              <w:t>“</w:t>
            </w:r>
            <w:r w:rsidRPr="00BB541B">
              <w:rPr>
                <w:rFonts w:ascii="Arial" w:hAnsi="Arial" w:cs="Arial"/>
                <w:b/>
                <w:sz w:val="20"/>
                <w:szCs w:val="20"/>
                <w:lang w:val="mn-MN"/>
              </w:rPr>
              <w:t xml:space="preserve"> сэдэвт дэвжээ тэмцээнд</w:t>
            </w:r>
            <w:r w:rsidRPr="00BB541B">
              <w:rPr>
                <w:rFonts w:ascii="Arial" w:hAnsi="Arial" w:cs="Arial"/>
                <w:sz w:val="20"/>
                <w:szCs w:val="20"/>
                <w:lang w:val="mn-MN"/>
              </w:rPr>
              <w:t xml:space="preserve"> ерөнхий боловсролын сургуулиуд, МСҮТөвийн ахлах ангийн сурагчдын нийт  5  баг оролцож </w:t>
            </w:r>
            <w:r w:rsidRPr="00BB541B">
              <w:rPr>
                <w:rFonts w:ascii="Arial" w:hAnsi="Arial" w:cs="Arial"/>
                <w:sz w:val="20"/>
                <w:szCs w:val="20"/>
                <w:lang w:val="mn-MN" w:eastAsia="ko-KR"/>
              </w:rPr>
              <w:t xml:space="preserve">орон нутгийн өмнө тулгамдаад байгаа хүрээлэн буй орчны бохирдол, доройтол, усны нөөц, түүний зохисгүй хэрэглээ, чанарын асуудал усны нөөцийг хамгаалах, нөхөн сэргээхэд сурагчдын оролцоог нэмэгдүүлэх санал, санаачлага гарган өрсөлдөж </w:t>
            </w:r>
            <w:r w:rsidRPr="00BB541B">
              <w:rPr>
                <w:rFonts w:ascii="Arial" w:hAnsi="Arial" w:cs="Arial"/>
                <w:sz w:val="20"/>
                <w:szCs w:val="20"/>
                <w:lang w:val="mn-MN" w:eastAsia="ko-KR"/>
              </w:rPr>
              <w:lastRenderedPageBreak/>
              <w:t xml:space="preserve">1 дүгээр сургуулийн “Хар цагаан“  баг </w:t>
            </w:r>
            <w:r w:rsidRPr="00BB541B">
              <w:rPr>
                <w:rFonts w:ascii="Arial" w:hAnsi="Arial" w:cs="Arial"/>
                <w:sz w:val="20"/>
                <w:szCs w:val="20"/>
                <w:lang w:eastAsia="ko-KR"/>
              </w:rPr>
              <w:t xml:space="preserve">I </w:t>
            </w:r>
            <w:r w:rsidRPr="00BB541B">
              <w:rPr>
                <w:rFonts w:ascii="Arial" w:hAnsi="Arial" w:cs="Arial"/>
                <w:sz w:val="20"/>
                <w:szCs w:val="20"/>
                <w:lang w:val="mn-MN" w:eastAsia="ko-KR"/>
              </w:rPr>
              <w:t>байр,  3 дугаар</w:t>
            </w:r>
            <w:r w:rsidRPr="00BB541B">
              <w:rPr>
                <w:rFonts w:ascii="Arial" w:hAnsi="Arial" w:cs="Arial"/>
                <w:sz w:val="20"/>
                <w:szCs w:val="20"/>
                <w:lang w:eastAsia="ko-KR"/>
              </w:rPr>
              <w:t xml:space="preserve"> </w:t>
            </w:r>
            <w:r w:rsidRPr="00BB541B">
              <w:rPr>
                <w:rFonts w:ascii="Arial" w:hAnsi="Arial" w:cs="Arial"/>
                <w:sz w:val="20"/>
                <w:szCs w:val="20"/>
                <w:lang w:val="mn-MN" w:eastAsia="ko-KR"/>
              </w:rPr>
              <w:t xml:space="preserve">сургуулийн “Амьдрал” баг </w:t>
            </w:r>
            <w:r w:rsidRPr="00BB541B">
              <w:rPr>
                <w:rFonts w:ascii="Arial" w:hAnsi="Arial" w:cs="Arial"/>
                <w:sz w:val="20"/>
                <w:szCs w:val="20"/>
                <w:lang w:eastAsia="ko-KR"/>
              </w:rPr>
              <w:t>II</w:t>
            </w:r>
            <w:r w:rsidRPr="00BB541B">
              <w:rPr>
                <w:rFonts w:ascii="Arial" w:hAnsi="Arial" w:cs="Arial"/>
                <w:sz w:val="20"/>
                <w:szCs w:val="20"/>
                <w:lang w:val="mn-MN" w:eastAsia="ko-KR"/>
              </w:rPr>
              <w:t xml:space="preserve">  байр, 2 дугаар сургуулийн   “Чандмань эрдэнэ“  баг   </w:t>
            </w:r>
            <w:r w:rsidRPr="00BB541B">
              <w:rPr>
                <w:rFonts w:ascii="Arial" w:hAnsi="Arial" w:cs="Arial"/>
                <w:sz w:val="20"/>
                <w:szCs w:val="20"/>
                <w:lang w:eastAsia="ko-KR"/>
              </w:rPr>
              <w:t xml:space="preserve">III </w:t>
            </w:r>
            <w:r w:rsidRPr="00BB541B">
              <w:rPr>
                <w:rFonts w:ascii="Arial" w:hAnsi="Arial" w:cs="Arial"/>
                <w:sz w:val="20"/>
                <w:szCs w:val="20"/>
                <w:lang w:val="mn-MN" w:eastAsia="ko-KR"/>
              </w:rPr>
              <w:t xml:space="preserve"> байр тус тус эзлэ</w:t>
            </w:r>
            <w:r>
              <w:rPr>
                <w:rFonts w:ascii="Arial" w:hAnsi="Arial" w:cs="Arial"/>
                <w:sz w:val="20"/>
                <w:szCs w:val="20"/>
                <w:lang w:val="mn-MN" w:eastAsia="ko-KR"/>
              </w:rPr>
              <w:t>лээ</w:t>
            </w:r>
            <w:r w:rsidRPr="00BB541B">
              <w:rPr>
                <w:rFonts w:ascii="Arial" w:hAnsi="Arial" w:cs="Arial"/>
                <w:sz w:val="20"/>
                <w:szCs w:val="20"/>
                <w:lang w:val="mn-MN" w:eastAsia="ko-KR"/>
              </w:rPr>
              <w:t xml:space="preserve">. </w:t>
            </w:r>
          </w:p>
        </w:tc>
        <w:tc>
          <w:tcPr>
            <w:tcW w:w="810" w:type="dxa"/>
            <w:vAlign w:val="center"/>
          </w:tcPr>
          <w:p w:rsidR="0047149B" w:rsidRPr="00BB541B" w:rsidRDefault="007E5798" w:rsidP="0047149B">
            <w:pPr>
              <w:jc w:val="center"/>
              <w:rPr>
                <w:rFonts w:ascii="Arial" w:hAnsi="Arial" w:cs="Arial"/>
                <w:sz w:val="20"/>
                <w:szCs w:val="20"/>
                <w:lang w:val="mn-MN"/>
              </w:rPr>
            </w:pPr>
            <w:r>
              <w:rPr>
                <w:rFonts w:ascii="Arial" w:hAnsi="Arial" w:cs="Arial"/>
                <w:sz w:val="20"/>
                <w:szCs w:val="20"/>
                <w:lang w:val="mn-MN"/>
              </w:rPr>
              <w:lastRenderedPageBreak/>
              <w:t>100</w:t>
            </w:r>
          </w:p>
        </w:tc>
        <w:tc>
          <w:tcPr>
            <w:tcW w:w="6431" w:type="dxa"/>
            <w:gridSpan w:val="5"/>
          </w:tcPr>
          <w:p w:rsidR="0047149B" w:rsidRDefault="0047149B" w:rsidP="0047149B">
            <w:pPr>
              <w:jc w:val="both"/>
              <w:rPr>
                <w:rFonts w:ascii="Arial" w:hAnsi="Arial" w:cs="Arial"/>
                <w:sz w:val="20"/>
                <w:szCs w:val="20"/>
                <w:lang w:val="mn-MN"/>
              </w:rPr>
            </w:pPr>
            <w:r>
              <w:rPr>
                <w:rFonts w:ascii="Arial" w:hAnsi="Arial" w:cs="Arial"/>
                <w:sz w:val="20"/>
                <w:szCs w:val="20"/>
                <w:lang w:val="mn-MN"/>
              </w:rPr>
              <w:t xml:space="preserve">Æèë á¿ðèéí 3 äóãààð ñàðûí 22 ºäºð áîëäîã </w:t>
            </w:r>
            <w:r>
              <w:rPr>
                <w:rFonts w:ascii="Arial" w:hAnsi="Arial" w:cs="Arial"/>
                <w:sz w:val="20"/>
                <w:szCs w:val="20"/>
              </w:rPr>
              <w:t>Дэлхийн Усны өдр</w:t>
            </w:r>
            <w:r>
              <w:rPr>
                <w:rFonts w:ascii="Arial" w:hAnsi="Arial" w:cs="Arial"/>
                <w:sz w:val="20"/>
                <w:szCs w:val="20"/>
                <w:lang w:val="mn-MN"/>
              </w:rPr>
              <w:t>ººð îðîí íóòàãòàà äîîðõ àæèë àðãà õýìæýýã çîõèîí áàéãóóëñàí áàéíà.</w:t>
            </w:r>
          </w:p>
          <w:p w:rsidR="0047149B" w:rsidRPr="00BB541B" w:rsidRDefault="0047149B" w:rsidP="0047149B">
            <w:pPr>
              <w:ind w:firstLine="512"/>
              <w:jc w:val="both"/>
              <w:rPr>
                <w:rFonts w:ascii="Arial" w:hAnsi="Arial" w:cs="Arial"/>
                <w:sz w:val="20"/>
                <w:szCs w:val="20"/>
                <w:lang w:val="mn-MN"/>
              </w:rPr>
            </w:pPr>
            <w:r w:rsidRPr="00BB541B">
              <w:rPr>
                <w:rFonts w:ascii="Arial" w:hAnsi="Arial" w:cs="Arial"/>
                <w:sz w:val="20"/>
                <w:szCs w:val="20"/>
                <w:lang w:val="mn-MN"/>
              </w:rPr>
              <w:t>Усыг хайрлан хамгаалах зүй зохистой ашиглах үүднээс</w:t>
            </w:r>
            <w:r w:rsidRPr="00BB541B">
              <w:rPr>
                <w:rFonts w:ascii="Arial" w:hAnsi="Arial" w:cs="Arial"/>
                <w:i/>
                <w:sz w:val="20"/>
                <w:szCs w:val="20"/>
                <w:lang w:val="mn-MN"/>
              </w:rPr>
              <w:t xml:space="preserve"> </w:t>
            </w:r>
            <w:r w:rsidRPr="00BB541B">
              <w:rPr>
                <w:rStyle w:val="Emphasis"/>
                <w:rFonts w:ascii="Arial" w:hAnsi="Arial" w:cs="Arial"/>
                <w:i w:val="0"/>
                <w:sz w:val="20"/>
                <w:szCs w:val="20"/>
                <w:lang w:val="mn-MN"/>
              </w:rPr>
              <w:t xml:space="preserve">ААНБ-уудад, </w:t>
            </w:r>
            <w:r w:rsidRPr="00BB541B">
              <w:rPr>
                <w:rStyle w:val="Emphasis"/>
                <w:rFonts w:ascii="Arial" w:hAnsi="Arial" w:cs="Arial"/>
                <w:i w:val="0"/>
                <w:sz w:val="20"/>
                <w:szCs w:val="20"/>
              </w:rPr>
              <w:t>ЭМШУИС-ийн Говь-Алтай аймаг дахь салбар АУК, МСҮТ</w:t>
            </w:r>
            <w:r w:rsidRPr="00BB541B">
              <w:rPr>
                <w:rStyle w:val="Emphasis"/>
                <w:rFonts w:ascii="Arial" w:hAnsi="Arial" w:cs="Arial"/>
                <w:i w:val="0"/>
                <w:sz w:val="20"/>
                <w:szCs w:val="20"/>
                <w:lang w:val="mn-MN"/>
              </w:rPr>
              <w:t xml:space="preserve">, </w:t>
            </w:r>
            <w:r w:rsidRPr="00BB541B">
              <w:rPr>
                <w:rStyle w:val="Emphasis"/>
                <w:rFonts w:ascii="Arial" w:hAnsi="Arial" w:cs="Arial"/>
                <w:i w:val="0"/>
                <w:sz w:val="20"/>
                <w:szCs w:val="20"/>
              </w:rPr>
              <w:t>12 жилийн</w:t>
            </w:r>
            <w:r w:rsidRPr="00BB541B">
              <w:rPr>
                <w:rStyle w:val="Emphasis"/>
                <w:rFonts w:ascii="Arial" w:hAnsi="Arial" w:cs="Arial"/>
                <w:i w:val="0"/>
                <w:sz w:val="20"/>
                <w:szCs w:val="20"/>
                <w:lang w:val="mn-MN"/>
              </w:rPr>
              <w:t xml:space="preserve"> 1, 2, 3, 5 дугаар сургууль, Оюуны түлхүүр бага сургуулийн  </w:t>
            </w:r>
            <w:r w:rsidRPr="00BB541B">
              <w:rPr>
                <w:rStyle w:val="Emphasis"/>
                <w:rFonts w:ascii="Arial" w:hAnsi="Arial" w:cs="Arial"/>
                <w:i w:val="0"/>
                <w:color w:val="FF0000"/>
                <w:sz w:val="20"/>
                <w:szCs w:val="20"/>
                <w:lang w:val="mn-MN"/>
              </w:rPr>
              <w:t xml:space="preserve"> </w:t>
            </w:r>
            <w:r w:rsidRPr="00BB541B">
              <w:rPr>
                <w:rStyle w:val="Emphasis"/>
                <w:rFonts w:ascii="Arial" w:hAnsi="Arial" w:cs="Arial"/>
                <w:i w:val="0"/>
                <w:sz w:val="20"/>
                <w:szCs w:val="20"/>
              </w:rPr>
              <w:t>оюутан, сурагч</w:t>
            </w:r>
            <w:r w:rsidRPr="00BB541B">
              <w:rPr>
                <w:rStyle w:val="Emphasis"/>
                <w:rFonts w:ascii="Arial" w:hAnsi="Arial" w:cs="Arial"/>
                <w:i w:val="0"/>
                <w:sz w:val="20"/>
                <w:szCs w:val="20"/>
                <w:lang w:val="mn-MN"/>
              </w:rPr>
              <w:t>ид,</w:t>
            </w:r>
            <w:r w:rsidRPr="00BB541B">
              <w:rPr>
                <w:rStyle w:val="Emphasis"/>
                <w:rFonts w:ascii="Arial" w:hAnsi="Arial" w:cs="Arial"/>
                <w:i w:val="0"/>
                <w:sz w:val="20"/>
                <w:szCs w:val="20"/>
              </w:rPr>
              <w:t xml:space="preserve"> тус аймагт үйл ажиллагаа явуулж буй албан байгууллага, аж ахуйн нэгжийн дарга, эрхлэгч нар</w:t>
            </w:r>
            <w:r w:rsidRPr="00BB541B">
              <w:rPr>
                <w:rStyle w:val="Emphasis"/>
                <w:rFonts w:ascii="Arial" w:hAnsi="Arial" w:cs="Arial"/>
                <w:i w:val="0"/>
                <w:sz w:val="20"/>
                <w:szCs w:val="20"/>
                <w:lang w:val="mn-MN"/>
              </w:rPr>
              <w:t xml:space="preserve"> болон байгуулага аж ахуйн нэгжийн ажилтнуудад</w:t>
            </w:r>
            <w:r>
              <w:rPr>
                <w:rStyle w:val="Emphasis"/>
                <w:rFonts w:ascii="Arial" w:hAnsi="Arial" w:cs="Arial"/>
                <w:i w:val="0"/>
                <w:sz w:val="20"/>
                <w:szCs w:val="20"/>
                <w:lang w:val="mn-MN"/>
              </w:rPr>
              <w:t xml:space="preserve"> áîëîõ 1218 õ¿íä </w:t>
            </w:r>
            <w:r w:rsidRPr="004F398C">
              <w:rPr>
                <w:rFonts w:ascii="Arial" w:hAnsi="Arial" w:cs="Arial"/>
                <w:sz w:val="16"/>
                <w:szCs w:val="16"/>
              </w:rPr>
              <w:t>“УС”,  “УС МОД ХОЁР”, “</w:t>
            </w:r>
            <w:r w:rsidRPr="004F398C">
              <w:rPr>
                <w:rFonts w:ascii="Arial" w:hAnsi="Arial" w:cs="Arial"/>
                <w:caps/>
                <w:sz w:val="16"/>
                <w:szCs w:val="16"/>
              </w:rPr>
              <w:t xml:space="preserve">Дэлхийн дулаарал, уур амьсгалын ӨӨрЧлӨлт” </w:t>
            </w:r>
            <w:r w:rsidRPr="004F398C">
              <w:rPr>
                <w:rFonts w:ascii="Arial" w:hAnsi="Arial" w:cs="Arial"/>
                <w:sz w:val="16"/>
                <w:szCs w:val="16"/>
              </w:rPr>
              <w:t xml:space="preserve"> </w:t>
            </w:r>
            <w:r w:rsidRPr="004F398C">
              <w:rPr>
                <w:rStyle w:val="Emphasis"/>
                <w:rFonts w:ascii="Arial" w:hAnsi="Arial" w:cs="Arial"/>
                <w:i w:val="0"/>
                <w:caps/>
                <w:sz w:val="16"/>
                <w:szCs w:val="16"/>
              </w:rPr>
              <w:t xml:space="preserve"> Ус чандмань эрдэнэ”</w:t>
            </w:r>
            <w:r w:rsidRPr="004F398C">
              <w:rPr>
                <w:rStyle w:val="Emphasis"/>
                <w:rFonts w:ascii="Arial" w:hAnsi="Arial" w:cs="Arial"/>
                <w:i w:val="0"/>
                <w:caps/>
                <w:sz w:val="16"/>
                <w:szCs w:val="16"/>
                <w:lang w:val="mn-MN"/>
              </w:rPr>
              <w:t>,</w:t>
            </w:r>
            <w:r w:rsidRPr="004F398C">
              <w:rPr>
                <w:rStyle w:val="Emphasis"/>
                <w:rFonts w:ascii="Arial" w:hAnsi="Arial" w:cs="Arial"/>
                <w:i w:val="0"/>
                <w:caps/>
                <w:sz w:val="16"/>
                <w:szCs w:val="16"/>
              </w:rPr>
              <w:t xml:space="preserve"> “Усны үнэ, цэнэ”</w:t>
            </w:r>
            <w:r w:rsidRPr="00BB541B">
              <w:rPr>
                <w:rStyle w:val="Emphasis"/>
                <w:rFonts w:ascii="Arial" w:hAnsi="Arial" w:cs="Arial"/>
                <w:i w:val="0"/>
                <w:caps/>
                <w:sz w:val="20"/>
                <w:szCs w:val="20"/>
              </w:rPr>
              <w:t xml:space="preserve"> </w:t>
            </w:r>
            <w:r w:rsidRPr="00BB541B">
              <w:rPr>
                <w:rStyle w:val="Emphasis"/>
                <w:rFonts w:ascii="Arial" w:hAnsi="Arial" w:cs="Arial"/>
                <w:i w:val="0"/>
                <w:sz w:val="20"/>
                <w:szCs w:val="20"/>
              </w:rPr>
              <w:t xml:space="preserve">  </w:t>
            </w:r>
            <w:r w:rsidRPr="00BB541B">
              <w:rPr>
                <w:rFonts w:ascii="Arial" w:hAnsi="Arial" w:cs="Arial"/>
                <w:sz w:val="20"/>
                <w:szCs w:val="20"/>
              </w:rPr>
              <w:t xml:space="preserve">зэрэг  сэдвүүдийн хүрээнд мэдээлэл хийж, </w:t>
            </w:r>
            <w:r w:rsidRPr="00BB541B">
              <w:rPr>
                <w:rStyle w:val="Emphasis"/>
                <w:rFonts w:ascii="Arial" w:hAnsi="Arial" w:cs="Arial"/>
                <w:i w:val="0"/>
                <w:sz w:val="20"/>
                <w:szCs w:val="20"/>
              </w:rPr>
              <w:t xml:space="preserve"> гарын авлага тараа</w:t>
            </w:r>
            <w:r w:rsidRPr="00BB541B">
              <w:rPr>
                <w:rStyle w:val="Emphasis"/>
                <w:rFonts w:ascii="Arial" w:hAnsi="Arial" w:cs="Arial"/>
                <w:i w:val="0"/>
                <w:sz w:val="20"/>
                <w:szCs w:val="20"/>
                <w:lang w:val="mn-MN"/>
              </w:rPr>
              <w:t>н</w:t>
            </w:r>
            <w:r w:rsidRPr="00BB541B">
              <w:rPr>
                <w:rFonts w:ascii="Arial" w:hAnsi="Arial" w:cs="Arial"/>
                <w:sz w:val="20"/>
                <w:szCs w:val="20"/>
              </w:rPr>
              <w:t xml:space="preserve"> харилцан ярилцаж санаа бодлоо солилцлоо</w:t>
            </w:r>
            <w:r w:rsidRPr="00BB541B">
              <w:rPr>
                <w:rFonts w:ascii="Arial" w:hAnsi="Arial" w:cs="Arial"/>
                <w:sz w:val="20"/>
                <w:szCs w:val="20"/>
                <w:lang w:val="mn-MN"/>
              </w:rPr>
              <w:t>.</w:t>
            </w:r>
          </w:p>
          <w:p w:rsidR="0047149B" w:rsidRDefault="0047149B" w:rsidP="00171469">
            <w:pPr>
              <w:ind w:firstLine="512"/>
              <w:jc w:val="both"/>
              <w:rPr>
                <w:rStyle w:val="Emphasis"/>
                <w:rFonts w:ascii="Arial" w:hAnsi="Arial" w:cs="Arial"/>
                <w:i w:val="0"/>
                <w:sz w:val="20"/>
                <w:szCs w:val="20"/>
                <w:lang w:val="mn-MN"/>
              </w:rPr>
            </w:pPr>
            <w:r w:rsidRPr="00BB541B">
              <w:rPr>
                <w:rStyle w:val="Emphasis"/>
                <w:rFonts w:ascii="Arial" w:hAnsi="Arial" w:cs="Arial"/>
                <w:i w:val="0"/>
                <w:sz w:val="20"/>
                <w:szCs w:val="20"/>
                <w:lang w:val="mn-MN"/>
              </w:rPr>
              <w:t>М</w:t>
            </w:r>
            <w:r w:rsidRPr="00BB541B">
              <w:rPr>
                <w:rStyle w:val="Emphasis"/>
                <w:rFonts w:ascii="Arial" w:hAnsi="Arial" w:cs="Arial"/>
                <w:i w:val="0"/>
                <w:sz w:val="20"/>
                <w:szCs w:val="20"/>
              </w:rPr>
              <w:t xml:space="preserve">иний нутаг телевизтэй хамтран албан байгууллагуудын ажилчдын дунд </w:t>
            </w:r>
            <w:r w:rsidRPr="00BB541B">
              <w:rPr>
                <w:rStyle w:val="Emphasis"/>
                <w:rFonts w:ascii="Arial" w:hAnsi="Arial" w:cs="Arial"/>
                <w:i w:val="0"/>
                <w:sz w:val="20"/>
                <w:szCs w:val="20"/>
                <w:lang w:val="mn-MN"/>
              </w:rPr>
              <w:t>“</w:t>
            </w:r>
            <w:r w:rsidRPr="00BB541B">
              <w:rPr>
                <w:rStyle w:val="Emphasis"/>
                <w:rFonts w:ascii="Arial" w:hAnsi="Arial" w:cs="Arial"/>
                <w:i w:val="0"/>
                <w:sz w:val="20"/>
                <w:szCs w:val="20"/>
              </w:rPr>
              <w:t>АХА</w:t>
            </w:r>
            <w:r w:rsidRPr="00BB541B">
              <w:rPr>
                <w:rStyle w:val="Emphasis"/>
                <w:rFonts w:ascii="Arial" w:hAnsi="Arial" w:cs="Arial"/>
                <w:i w:val="0"/>
                <w:sz w:val="20"/>
                <w:szCs w:val="20"/>
                <w:lang w:val="mn-MN"/>
              </w:rPr>
              <w:t>”</w:t>
            </w:r>
            <w:r w:rsidRPr="00BB541B">
              <w:rPr>
                <w:rStyle w:val="Emphasis"/>
                <w:rFonts w:ascii="Arial" w:hAnsi="Arial" w:cs="Arial"/>
                <w:i w:val="0"/>
                <w:sz w:val="20"/>
                <w:szCs w:val="20"/>
              </w:rPr>
              <w:t xml:space="preserve"> хөгжөөнт танин мэдэхүйн нэвтрүүлэг бэлт</w:t>
            </w:r>
            <w:r w:rsidRPr="00BB541B">
              <w:rPr>
                <w:rStyle w:val="Emphasis"/>
                <w:rFonts w:ascii="Arial" w:hAnsi="Arial" w:cs="Arial"/>
                <w:i w:val="0"/>
                <w:sz w:val="20"/>
                <w:szCs w:val="20"/>
                <w:lang w:val="mn-MN"/>
              </w:rPr>
              <w:t>гэн,</w:t>
            </w:r>
            <w:r w:rsidRPr="00BB541B">
              <w:rPr>
                <w:rStyle w:val="Emphasis"/>
                <w:rFonts w:ascii="Arial" w:hAnsi="Arial" w:cs="Arial"/>
                <w:i w:val="0"/>
                <w:sz w:val="20"/>
                <w:szCs w:val="20"/>
              </w:rPr>
              <w:t xml:space="preserve"> </w:t>
            </w:r>
            <w:r w:rsidRPr="00BB541B">
              <w:rPr>
                <w:rStyle w:val="Emphasis"/>
                <w:rFonts w:ascii="Arial" w:hAnsi="Arial" w:cs="Arial"/>
                <w:i w:val="0"/>
                <w:sz w:val="20"/>
                <w:szCs w:val="20"/>
                <w:lang w:val="mn-MN"/>
              </w:rPr>
              <w:t>М</w:t>
            </w:r>
            <w:r w:rsidRPr="00BB541B">
              <w:rPr>
                <w:rStyle w:val="Emphasis"/>
                <w:rFonts w:ascii="Arial" w:hAnsi="Arial" w:cs="Arial"/>
                <w:i w:val="0"/>
                <w:sz w:val="20"/>
                <w:szCs w:val="20"/>
              </w:rPr>
              <w:t>иний нутаг телевизээр “Усаа хэмнэе” богино хэмжээний кино гарг</w:t>
            </w:r>
            <w:r w:rsidRPr="00BB541B">
              <w:rPr>
                <w:rStyle w:val="Emphasis"/>
                <w:rFonts w:ascii="Arial" w:hAnsi="Arial" w:cs="Arial"/>
                <w:i w:val="0"/>
                <w:sz w:val="20"/>
                <w:szCs w:val="20"/>
                <w:lang w:val="mn-MN"/>
              </w:rPr>
              <w:t xml:space="preserve">алаа. </w:t>
            </w:r>
          </w:p>
          <w:p w:rsidR="0047149B" w:rsidRDefault="0047149B" w:rsidP="0047149B">
            <w:pPr>
              <w:pStyle w:val="ListParagraph"/>
              <w:autoSpaceDE w:val="0"/>
              <w:autoSpaceDN w:val="0"/>
              <w:adjustRightInd w:val="0"/>
              <w:ind w:left="360"/>
              <w:jc w:val="both"/>
              <w:outlineLvl w:val="0"/>
              <w:rPr>
                <w:rFonts w:ascii="Arial" w:eastAsia="Times New Roman" w:hAnsi="Arial" w:cs="Arial"/>
                <w:sz w:val="20"/>
                <w:szCs w:val="20"/>
                <w:lang w:val="mn-MN"/>
              </w:rPr>
            </w:pPr>
            <w:r>
              <w:rPr>
                <w:rFonts w:ascii="Arial" w:eastAsia="Times New Roman" w:hAnsi="Arial" w:cs="Arial"/>
                <w:sz w:val="20"/>
                <w:szCs w:val="20"/>
                <w:lang w:val="mn-MN"/>
              </w:rPr>
              <w:t xml:space="preserve">       Ã</w:t>
            </w:r>
            <w:r w:rsidRPr="00BB541B">
              <w:rPr>
                <w:rFonts w:ascii="Arial" w:eastAsia="Times New Roman" w:hAnsi="Arial" w:cs="Arial"/>
                <w:sz w:val="20"/>
                <w:szCs w:val="20"/>
                <w:lang w:val="mn-MN"/>
              </w:rPr>
              <w:t xml:space="preserve">овь–Алтай аймгийн ус ашиглалтын талаар, усны тухай </w:t>
            </w:r>
          </w:p>
          <w:p w:rsidR="0047149B" w:rsidRPr="00CC2EF6" w:rsidRDefault="0047149B" w:rsidP="0047149B">
            <w:pPr>
              <w:autoSpaceDE w:val="0"/>
              <w:autoSpaceDN w:val="0"/>
              <w:adjustRightInd w:val="0"/>
              <w:jc w:val="both"/>
              <w:outlineLvl w:val="0"/>
              <w:rPr>
                <w:rFonts w:ascii="Arial" w:eastAsia="Times New Roman" w:hAnsi="Arial" w:cs="Arial"/>
                <w:sz w:val="20"/>
                <w:szCs w:val="20"/>
                <w:lang w:val="mn-MN"/>
              </w:rPr>
            </w:pPr>
            <w:r w:rsidRPr="00CC2EF6">
              <w:rPr>
                <w:rFonts w:ascii="Arial" w:eastAsia="Times New Roman" w:hAnsi="Arial" w:cs="Arial"/>
                <w:sz w:val="20"/>
                <w:szCs w:val="20"/>
                <w:lang w:val="mn-MN"/>
              </w:rPr>
              <w:t xml:space="preserve">нэвтрүүлэг, </w:t>
            </w:r>
            <w:r>
              <w:rPr>
                <w:rFonts w:ascii="Arial" w:eastAsia="Times New Roman" w:hAnsi="Arial" w:cs="Arial"/>
                <w:sz w:val="20"/>
                <w:szCs w:val="20"/>
                <w:lang w:val="mn-MN"/>
              </w:rPr>
              <w:t xml:space="preserve"> </w:t>
            </w:r>
            <w:r w:rsidRPr="00CC2EF6">
              <w:rPr>
                <w:rFonts w:ascii="Arial" w:eastAsia="Times New Roman" w:hAnsi="Arial" w:cs="Arial"/>
                <w:sz w:val="20"/>
                <w:szCs w:val="20"/>
                <w:lang w:val="mn-MN"/>
              </w:rPr>
              <w:t>кино</w:t>
            </w:r>
            <w:r>
              <w:rPr>
                <w:rFonts w:ascii="Arial" w:eastAsia="Times New Roman" w:hAnsi="Arial" w:cs="Arial"/>
                <w:sz w:val="20"/>
                <w:szCs w:val="20"/>
                <w:lang w:val="mn-MN"/>
              </w:rPr>
              <w:t xml:space="preserve"> </w:t>
            </w:r>
            <w:r w:rsidRPr="00CC2EF6">
              <w:rPr>
                <w:rFonts w:ascii="Arial" w:eastAsia="Times New Roman" w:hAnsi="Arial" w:cs="Arial"/>
                <w:sz w:val="20"/>
                <w:szCs w:val="20"/>
                <w:lang w:val="mn-MN"/>
              </w:rPr>
              <w:t xml:space="preserve"> </w:t>
            </w:r>
            <w:r>
              <w:rPr>
                <w:rFonts w:ascii="Arial" w:eastAsia="Times New Roman" w:hAnsi="Arial" w:cs="Arial"/>
                <w:sz w:val="20"/>
                <w:szCs w:val="20"/>
                <w:lang w:val="mn-MN"/>
              </w:rPr>
              <w:t xml:space="preserve"> </w:t>
            </w:r>
            <w:r w:rsidRPr="00CC2EF6">
              <w:rPr>
                <w:rFonts w:ascii="Arial" w:eastAsia="Times New Roman" w:hAnsi="Arial" w:cs="Arial"/>
                <w:sz w:val="20"/>
                <w:szCs w:val="20"/>
                <w:lang w:val="mn-MN"/>
              </w:rPr>
              <w:t>гаргах</w:t>
            </w:r>
            <w:r>
              <w:rPr>
                <w:rFonts w:ascii="Arial" w:eastAsia="Times New Roman" w:hAnsi="Arial" w:cs="Arial"/>
                <w:sz w:val="20"/>
                <w:szCs w:val="20"/>
                <w:lang w:val="mn-MN"/>
              </w:rPr>
              <w:t xml:space="preserve">  </w:t>
            </w:r>
            <w:r w:rsidRPr="00CC2EF6">
              <w:rPr>
                <w:rFonts w:ascii="Arial" w:eastAsia="Times New Roman" w:hAnsi="Arial" w:cs="Arial"/>
                <w:sz w:val="20"/>
                <w:szCs w:val="20"/>
                <w:lang w:val="mn-MN"/>
              </w:rPr>
              <w:t xml:space="preserve"> эдгээр  </w:t>
            </w:r>
            <w:r>
              <w:rPr>
                <w:rFonts w:ascii="Arial" w:eastAsia="Times New Roman" w:hAnsi="Arial" w:cs="Arial"/>
                <w:sz w:val="20"/>
                <w:szCs w:val="20"/>
                <w:lang w:val="mn-MN"/>
              </w:rPr>
              <w:t xml:space="preserve"> </w:t>
            </w:r>
            <w:r w:rsidRPr="00CC2EF6">
              <w:rPr>
                <w:rFonts w:ascii="Arial" w:eastAsia="Times New Roman" w:hAnsi="Arial" w:cs="Arial"/>
                <w:sz w:val="20"/>
                <w:szCs w:val="20"/>
                <w:lang w:val="mn-MN"/>
              </w:rPr>
              <w:t>үйл</w:t>
            </w:r>
            <w:r>
              <w:rPr>
                <w:rFonts w:ascii="Arial" w:eastAsia="Times New Roman" w:hAnsi="Arial" w:cs="Arial"/>
                <w:sz w:val="20"/>
                <w:szCs w:val="20"/>
                <w:lang w:val="mn-MN"/>
              </w:rPr>
              <w:t xml:space="preserve"> </w:t>
            </w:r>
            <w:r w:rsidRPr="00CC2EF6">
              <w:rPr>
                <w:rFonts w:ascii="Arial" w:eastAsia="Times New Roman" w:hAnsi="Arial" w:cs="Arial"/>
                <w:sz w:val="20"/>
                <w:szCs w:val="20"/>
                <w:lang w:val="mn-MN"/>
              </w:rPr>
              <w:t xml:space="preserve"> </w:t>
            </w:r>
            <w:r>
              <w:rPr>
                <w:rFonts w:ascii="Arial" w:eastAsia="Times New Roman" w:hAnsi="Arial" w:cs="Arial"/>
                <w:sz w:val="20"/>
                <w:szCs w:val="20"/>
                <w:lang w:val="mn-MN"/>
              </w:rPr>
              <w:t xml:space="preserve"> </w:t>
            </w:r>
            <w:r w:rsidRPr="00CC2EF6">
              <w:rPr>
                <w:rFonts w:ascii="Arial" w:eastAsia="Times New Roman" w:hAnsi="Arial" w:cs="Arial"/>
                <w:sz w:val="20"/>
                <w:szCs w:val="20"/>
                <w:lang w:val="mn-MN"/>
              </w:rPr>
              <w:t>явдлын</w:t>
            </w:r>
            <w:r>
              <w:rPr>
                <w:rFonts w:ascii="Arial" w:eastAsia="Times New Roman" w:hAnsi="Arial" w:cs="Arial"/>
                <w:sz w:val="20"/>
                <w:szCs w:val="20"/>
                <w:lang w:val="mn-MN"/>
              </w:rPr>
              <w:t xml:space="preserve"> </w:t>
            </w:r>
            <w:r w:rsidRPr="00CC2EF6">
              <w:rPr>
                <w:rFonts w:ascii="Arial" w:eastAsia="Times New Roman" w:hAnsi="Arial" w:cs="Arial"/>
                <w:sz w:val="20"/>
                <w:szCs w:val="20"/>
                <w:lang w:val="mn-MN"/>
              </w:rPr>
              <w:t xml:space="preserve"> талаар </w:t>
            </w:r>
            <w:r>
              <w:rPr>
                <w:rFonts w:ascii="Arial" w:eastAsia="Times New Roman" w:hAnsi="Arial" w:cs="Arial"/>
                <w:sz w:val="20"/>
                <w:szCs w:val="20"/>
                <w:lang w:val="mn-MN"/>
              </w:rPr>
              <w:t xml:space="preserve"> </w:t>
            </w:r>
            <w:r w:rsidRPr="00CC2EF6">
              <w:rPr>
                <w:rFonts w:ascii="Arial" w:eastAsia="Times New Roman" w:hAnsi="Arial" w:cs="Arial"/>
                <w:sz w:val="20"/>
                <w:szCs w:val="20"/>
                <w:lang w:val="mn-MN"/>
              </w:rPr>
              <w:t xml:space="preserve"> Миний </w:t>
            </w:r>
          </w:p>
          <w:p w:rsidR="0047149B" w:rsidRPr="00CC2EF6" w:rsidRDefault="0047149B" w:rsidP="0047149B">
            <w:pPr>
              <w:autoSpaceDE w:val="0"/>
              <w:autoSpaceDN w:val="0"/>
              <w:adjustRightInd w:val="0"/>
              <w:jc w:val="both"/>
              <w:outlineLvl w:val="0"/>
              <w:rPr>
                <w:rFonts w:ascii="Arial" w:eastAsia="Times New Roman" w:hAnsi="Arial" w:cs="Arial"/>
                <w:sz w:val="20"/>
                <w:szCs w:val="20"/>
                <w:lang w:val="mn-MN"/>
              </w:rPr>
            </w:pPr>
            <w:r w:rsidRPr="00CC2EF6">
              <w:rPr>
                <w:rFonts w:ascii="Arial" w:eastAsia="Times New Roman" w:hAnsi="Arial" w:cs="Arial"/>
                <w:sz w:val="20"/>
                <w:szCs w:val="20"/>
                <w:lang w:val="mn-MN"/>
              </w:rPr>
              <w:t>нутаг телевизээр мэдээ бэлтгэн гаргав.</w:t>
            </w:r>
          </w:p>
          <w:p w:rsidR="0047149B" w:rsidRPr="005262A8" w:rsidRDefault="0047149B" w:rsidP="0047149B">
            <w:pPr>
              <w:autoSpaceDE w:val="0"/>
              <w:autoSpaceDN w:val="0"/>
              <w:adjustRightInd w:val="0"/>
              <w:jc w:val="both"/>
              <w:outlineLvl w:val="0"/>
              <w:rPr>
                <w:rFonts w:ascii="Arial" w:eastAsia="Times New Roman" w:hAnsi="Arial" w:cs="Arial"/>
                <w:sz w:val="20"/>
                <w:szCs w:val="20"/>
                <w:lang w:val="mn-MN"/>
              </w:rPr>
            </w:pPr>
            <w:r>
              <w:rPr>
                <w:rFonts w:ascii="Arial" w:eastAsia="Times New Roman" w:hAnsi="Arial" w:cs="Arial"/>
                <w:sz w:val="20"/>
                <w:szCs w:val="20"/>
                <w:lang w:val="mn-MN"/>
              </w:rPr>
              <w:t xml:space="preserve">             </w:t>
            </w:r>
            <w:r w:rsidRPr="005262A8">
              <w:rPr>
                <w:rFonts w:ascii="Arial" w:eastAsia="Times New Roman" w:hAnsi="Arial" w:cs="Arial"/>
                <w:sz w:val="20"/>
                <w:szCs w:val="20"/>
                <w:lang w:val="mn-MN"/>
              </w:rPr>
              <w:t xml:space="preserve">Усыг зүй зохистой хэрэглэх, үр ашигтай ашиглуулах </w:t>
            </w:r>
          </w:p>
          <w:p w:rsidR="0047149B" w:rsidRPr="005262A8" w:rsidRDefault="0047149B" w:rsidP="0047149B">
            <w:pPr>
              <w:autoSpaceDE w:val="0"/>
              <w:autoSpaceDN w:val="0"/>
              <w:adjustRightInd w:val="0"/>
              <w:jc w:val="both"/>
              <w:outlineLvl w:val="0"/>
              <w:rPr>
                <w:rFonts w:ascii="Arial" w:eastAsia="Times New Roman" w:hAnsi="Arial" w:cs="Arial"/>
                <w:sz w:val="20"/>
                <w:szCs w:val="20"/>
                <w:lang w:val="mn-MN"/>
              </w:rPr>
            </w:pPr>
            <w:r w:rsidRPr="005262A8">
              <w:rPr>
                <w:rFonts w:ascii="Arial" w:eastAsia="Times New Roman" w:hAnsi="Arial" w:cs="Arial"/>
                <w:sz w:val="20"/>
                <w:szCs w:val="20"/>
                <w:lang w:val="mn-MN"/>
              </w:rPr>
              <w:t xml:space="preserve">зорилгоор “Миний нутаг” телевизтэй хамтран ус ашиглагч, хэрэглэгч аж ахуй нэгж байгууллагуудын ажилчдын дунд </w:t>
            </w:r>
            <w:r w:rsidRPr="004F398C">
              <w:rPr>
                <w:rFonts w:ascii="Arial" w:eastAsia="Times New Roman" w:hAnsi="Arial" w:cs="Arial"/>
                <w:b/>
                <w:sz w:val="16"/>
                <w:szCs w:val="16"/>
                <w:lang w:val="mn-MN"/>
              </w:rPr>
              <w:t>“НЭГ МИНУТ-НЭГ ЗУУН МЯНГА”</w:t>
            </w:r>
            <w:r w:rsidRPr="005262A8">
              <w:rPr>
                <w:rFonts w:ascii="Arial" w:eastAsia="Times New Roman" w:hAnsi="Arial" w:cs="Arial"/>
                <w:b/>
                <w:sz w:val="20"/>
                <w:szCs w:val="20"/>
                <w:lang w:val="mn-MN"/>
              </w:rPr>
              <w:t xml:space="preserve"> </w:t>
            </w:r>
            <w:r w:rsidRPr="005262A8">
              <w:rPr>
                <w:rFonts w:ascii="Arial" w:eastAsia="Times New Roman" w:hAnsi="Arial" w:cs="Arial"/>
                <w:sz w:val="20"/>
                <w:szCs w:val="20"/>
                <w:lang w:val="mn-MN"/>
              </w:rPr>
              <w:t xml:space="preserve">хөгжөөнт нэвтрүүлэгт </w:t>
            </w:r>
            <w:r>
              <w:rPr>
                <w:rFonts w:ascii="Arial" w:eastAsia="Times New Roman" w:hAnsi="Arial" w:cs="Arial"/>
                <w:sz w:val="20"/>
                <w:szCs w:val="20"/>
                <w:lang w:val="mn-MN"/>
              </w:rPr>
              <w:t>çîõèîí áàéãóóëæ ялагчèä 100.000 төгрөгººð øàãíàëàà.</w:t>
            </w:r>
          </w:p>
          <w:p w:rsidR="0047149B" w:rsidRPr="00BB541B" w:rsidRDefault="0047149B" w:rsidP="0047149B">
            <w:pPr>
              <w:autoSpaceDE w:val="0"/>
              <w:autoSpaceDN w:val="0"/>
              <w:adjustRightInd w:val="0"/>
              <w:jc w:val="both"/>
              <w:outlineLvl w:val="0"/>
              <w:rPr>
                <w:rFonts w:ascii="Arial" w:eastAsia="Times New Roman" w:hAnsi="Arial" w:cs="Arial"/>
                <w:sz w:val="20"/>
                <w:szCs w:val="20"/>
                <w:lang w:val="mn-MN"/>
              </w:rPr>
            </w:pPr>
            <w:r>
              <w:rPr>
                <w:rFonts w:ascii="Arial" w:eastAsia="Times New Roman" w:hAnsi="Arial" w:cs="Arial"/>
                <w:sz w:val="20"/>
                <w:szCs w:val="20"/>
                <w:lang w:val="mn-MN"/>
              </w:rPr>
              <w:t xml:space="preserve">               </w:t>
            </w:r>
            <w:r w:rsidRPr="00BB541B">
              <w:rPr>
                <w:rFonts w:ascii="Arial" w:eastAsia="Times New Roman" w:hAnsi="Arial" w:cs="Arial"/>
                <w:sz w:val="20"/>
                <w:szCs w:val="20"/>
                <w:lang w:val="mn-MN"/>
              </w:rPr>
              <w:t>Ерөнхий боловсролын сургуулийн 9-11 дүгээр ангийн</w:t>
            </w:r>
          </w:p>
          <w:p w:rsidR="0047149B" w:rsidRPr="00BB541B" w:rsidRDefault="0047149B" w:rsidP="0047149B">
            <w:pPr>
              <w:autoSpaceDE w:val="0"/>
              <w:autoSpaceDN w:val="0"/>
              <w:adjustRightInd w:val="0"/>
              <w:jc w:val="both"/>
              <w:outlineLvl w:val="0"/>
              <w:rPr>
                <w:rFonts w:ascii="Arial" w:eastAsia="Times New Roman" w:hAnsi="Arial" w:cs="Arial"/>
                <w:sz w:val="20"/>
                <w:szCs w:val="20"/>
                <w:lang w:val="mn-MN"/>
              </w:rPr>
            </w:pPr>
            <w:r w:rsidRPr="00BB541B">
              <w:rPr>
                <w:rFonts w:ascii="Arial" w:eastAsia="Times New Roman" w:hAnsi="Arial" w:cs="Arial"/>
                <w:sz w:val="20"/>
                <w:szCs w:val="20"/>
                <w:lang w:val="mn-MN"/>
              </w:rPr>
              <w:t xml:space="preserve"> сурагчдын дунд “Ус-бидний амьдралд” сэдвээр </w:t>
            </w:r>
            <w:r w:rsidRPr="00BB541B">
              <w:rPr>
                <w:rFonts w:ascii="Arial" w:eastAsia="Times New Roman" w:hAnsi="Arial" w:cs="Arial"/>
                <w:sz w:val="20"/>
                <w:szCs w:val="20"/>
              </w:rPr>
              <w:t>“УРАН ИЛТГЭГЧ” хүүхэд шалгаруулах</w:t>
            </w:r>
            <w:r w:rsidRPr="00BB541B">
              <w:rPr>
                <w:rFonts w:ascii="Arial" w:eastAsia="Times New Roman" w:hAnsi="Arial" w:cs="Arial"/>
                <w:sz w:val="20"/>
                <w:szCs w:val="20"/>
                <w:lang w:val="mn-MN"/>
              </w:rPr>
              <w:t xml:space="preserve"> уралдаан зарласан уралдаанд сургууль тус бүрээс шалгарсан нийт 12 хүүхэд оролцсоноос тулгамдаж буй асуудлаа хэрхэн тодорхойлсон, судалгаа хэрхэн хийсэн, асуудал дэвшүүлсэн санаагаа хэрхэн гаргасан, илтгэх чадварыг нь харгалзан 0-5 баллаар дүгнэн </w:t>
            </w:r>
            <w:r w:rsidRPr="00BB541B">
              <w:rPr>
                <w:rFonts w:ascii="Arial" w:eastAsia="Calibri" w:hAnsi="Arial" w:cs="Arial"/>
                <w:sz w:val="20"/>
                <w:szCs w:val="20"/>
                <w:lang w:val="mn-MN"/>
              </w:rPr>
              <w:t>мөнгөн шагналаар шагналаа.</w:t>
            </w:r>
          </w:p>
          <w:p w:rsidR="0047149B" w:rsidRDefault="0047149B" w:rsidP="0047149B">
            <w:pPr>
              <w:pStyle w:val="NoSpacing"/>
              <w:ind w:firstLine="937"/>
              <w:jc w:val="both"/>
              <w:rPr>
                <w:rFonts w:ascii="Arial" w:hAnsi="Arial" w:cs="Arial"/>
                <w:sz w:val="20"/>
                <w:szCs w:val="20"/>
                <w:lang w:val="mn-MN"/>
              </w:rPr>
            </w:pPr>
            <w:r w:rsidRPr="00BB541B">
              <w:rPr>
                <w:rFonts w:ascii="Arial" w:hAnsi="Arial" w:cs="Arial"/>
                <w:sz w:val="20"/>
                <w:szCs w:val="20"/>
                <w:lang w:val="mn-MN"/>
              </w:rPr>
              <w:t>Ерөнхий боловсролын сургуулийн 8</w:t>
            </w:r>
            <w:r w:rsidRPr="00BB541B">
              <w:rPr>
                <w:rFonts w:ascii="Arial" w:hAnsi="Arial" w:cs="Arial"/>
                <w:sz w:val="20"/>
                <w:szCs w:val="20"/>
              </w:rPr>
              <w:t>-1</w:t>
            </w:r>
            <w:r w:rsidRPr="00BB541B">
              <w:rPr>
                <w:rFonts w:ascii="Arial" w:hAnsi="Arial" w:cs="Arial"/>
                <w:sz w:val="20"/>
                <w:szCs w:val="20"/>
                <w:lang w:val="mn-MN"/>
              </w:rPr>
              <w:t>2</w:t>
            </w:r>
            <w:r w:rsidRPr="00BB541B">
              <w:rPr>
                <w:rFonts w:ascii="Arial" w:hAnsi="Arial" w:cs="Arial"/>
                <w:sz w:val="20"/>
                <w:szCs w:val="20"/>
              </w:rPr>
              <w:t xml:space="preserve"> </w:t>
            </w:r>
            <w:r w:rsidRPr="00BB541B">
              <w:rPr>
                <w:rFonts w:ascii="Arial" w:hAnsi="Arial" w:cs="Arial"/>
                <w:sz w:val="20"/>
                <w:szCs w:val="20"/>
                <w:lang w:val="mn-MN"/>
              </w:rPr>
              <w:t xml:space="preserve">дугаар </w:t>
            </w:r>
            <w:r w:rsidRPr="00BB541B">
              <w:rPr>
                <w:rFonts w:ascii="Arial" w:hAnsi="Arial" w:cs="Arial"/>
                <w:sz w:val="20"/>
                <w:szCs w:val="20"/>
              </w:rPr>
              <w:t>ангийн сурагчд</w:t>
            </w:r>
            <w:r w:rsidRPr="00BB541B">
              <w:rPr>
                <w:rFonts w:ascii="Arial" w:hAnsi="Arial" w:cs="Arial"/>
                <w:sz w:val="20"/>
                <w:szCs w:val="20"/>
                <w:lang w:val="mn-MN"/>
              </w:rPr>
              <w:t>ын дунд зарласан “</w:t>
            </w:r>
            <w:r w:rsidRPr="00BB541B">
              <w:rPr>
                <w:rFonts w:ascii="Arial" w:hAnsi="Arial" w:cs="Arial"/>
                <w:b/>
                <w:sz w:val="20"/>
                <w:szCs w:val="20"/>
                <w:lang w:val="mn-MN"/>
              </w:rPr>
              <w:t>Ус ба тогтвортой хөгжил” сэдэвт гар зургийн уралдаанд</w:t>
            </w:r>
            <w:r>
              <w:rPr>
                <w:rFonts w:ascii="Arial" w:hAnsi="Arial" w:cs="Arial"/>
                <w:sz w:val="20"/>
                <w:szCs w:val="20"/>
                <w:lang w:val="mn-MN"/>
              </w:rPr>
              <w:t xml:space="preserve"> 29 бүтээл, </w:t>
            </w:r>
            <w:r w:rsidRPr="00BB541B">
              <w:rPr>
                <w:rFonts w:ascii="Arial" w:hAnsi="Arial" w:cs="Arial"/>
                <w:sz w:val="20"/>
                <w:szCs w:val="20"/>
                <w:lang w:val="mn-MN"/>
              </w:rPr>
              <w:t xml:space="preserve">Бага ангийн сурагчдын дунд  зарласан </w:t>
            </w:r>
            <w:r w:rsidRPr="00BB541B">
              <w:rPr>
                <w:rFonts w:ascii="Arial" w:hAnsi="Arial" w:cs="Arial"/>
                <w:b/>
                <w:sz w:val="20"/>
                <w:szCs w:val="20"/>
                <w:lang w:val="mn-MN"/>
              </w:rPr>
              <w:t>“Усаа хайрлая” гар зургийн уралдаанд</w:t>
            </w:r>
            <w:r w:rsidRPr="00BB541B">
              <w:rPr>
                <w:rFonts w:ascii="Arial" w:hAnsi="Arial" w:cs="Arial"/>
                <w:sz w:val="20"/>
                <w:szCs w:val="20"/>
                <w:lang w:val="mn-MN"/>
              </w:rPr>
              <w:t xml:space="preserve"> 58 бүтээл ирсэн</w:t>
            </w:r>
            <w:r>
              <w:rPr>
                <w:rFonts w:ascii="Arial" w:hAnsi="Arial" w:cs="Arial"/>
                <w:sz w:val="20"/>
                <w:szCs w:val="20"/>
                <w:lang w:val="mn-MN"/>
              </w:rPr>
              <w:t xml:space="preserve">, </w:t>
            </w:r>
            <w:r w:rsidRPr="00BB541B">
              <w:rPr>
                <w:rFonts w:ascii="Arial" w:hAnsi="Arial" w:cs="Arial"/>
                <w:sz w:val="20"/>
                <w:szCs w:val="20"/>
                <w:lang w:val="mn-MN"/>
              </w:rPr>
              <w:t xml:space="preserve">Дунд ангийн сурагчдын дунд </w:t>
            </w:r>
            <w:r w:rsidRPr="00BB541B">
              <w:rPr>
                <w:rFonts w:ascii="Arial" w:hAnsi="Arial" w:cs="Arial"/>
                <w:b/>
                <w:sz w:val="20"/>
                <w:szCs w:val="20"/>
                <w:lang w:val="mn-MN"/>
              </w:rPr>
              <w:t xml:space="preserve">зарласан “Ус ба хөгжил” сэдэвт эссе бичлэгийн уралдаанд  </w:t>
            </w:r>
            <w:r w:rsidRPr="00BB541B">
              <w:rPr>
                <w:rFonts w:ascii="Arial" w:hAnsi="Arial" w:cs="Arial"/>
                <w:sz w:val="20"/>
                <w:szCs w:val="20"/>
                <w:lang w:val="mn-MN"/>
              </w:rPr>
              <w:t xml:space="preserve">нийт 29 эссе </w:t>
            </w:r>
            <w:r>
              <w:rPr>
                <w:rFonts w:ascii="Arial" w:hAnsi="Arial" w:cs="Arial"/>
                <w:sz w:val="20"/>
                <w:szCs w:val="20"/>
                <w:lang w:val="mn-MN"/>
              </w:rPr>
              <w:t>èðñýíèéã øàëãàðóóëàí ìºíãºí øàãíàëààð øàãíàñàí áàéíà.</w:t>
            </w:r>
          </w:p>
          <w:p w:rsidR="0047149B" w:rsidRDefault="0047149B" w:rsidP="0047149B">
            <w:pPr>
              <w:pStyle w:val="NoSpacing"/>
              <w:ind w:firstLine="937"/>
              <w:jc w:val="both"/>
              <w:rPr>
                <w:rFonts w:ascii="Arial" w:hAnsi="Arial" w:cs="Arial"/>
                <w:sz w:val="20"/>
                <w:szCs w:val="20"/>
                <w:lang w:val="mn-MN" w:eastAsia="ko-KR"/>
              </w:rPr>
            </w:pPr>
            <w:r>
              <w:rPr>
                <w:rFonts w:ascii="Arial" w:hAnsi="Arial" w:cs="Arial"/>
                <w:sz w:val="20"/>
                <w:szCs w:val="20"/>
                <w:lang w:val="mn-MN"/>
              </w:rPr>
              <w:t xml:space="preserve">Ìºí  </w:t>
            </w:r>
            <w:r w:rsidRPr="00BB541B">
              <w:rPr>
                <w:rFonts w:ascii="Arial" w:hAnsi="Arial" w:cs="Arial"/>
                <w:b/>
                <w:sz w:val="20"/>
                <w:szCs w:val="20"/>
              </w:rPr>
              <w:t>“</w:t>
            </w:r>
            <w:r w:rsidRPr="00BB541B">
              <w:rPr>
                <w:rFonts w:ascii="Arial" w:hAnsi="Arial" w:cs="Arial"/>
                <w:b/>
                <w:sz w:val="20"/>
                <w:szCs w:val="20"/>
                <w:lang w:val="mn-MN"/>
              </w:rPr>
              <w:t>Усны үнэ цэнэ</w:t>
            </w:r>
            <w:r w:rsidRPr="00BB541B">
              <w:rPr>
                <w:rFonts w:ascii="Arial" w:hAnsi="Arial" w:cs="Arial"/>
                <w:b/>
                <w:sz w:val="20"/>
                <w:szCs w:val="20"/>
              </w:rPr>
              <w:t>“</w:t>
            </w:r>
            <w:r w:rsidRPr="00BB541B">
              <w:rPr>
                <w:rFonts w:ascii="Arial" w:hAnsi="Arial" w:cs="Arial"/>
                <w:b/>
                <w:sz w:val="20"/>
                <w:szCs w:val="20"/>
                <w:lang w:val="mn-MN"/>
              </w:rPr>
              <w:t xml:space="preserve"> сэдэвт дэвжээ тэмцээнд</w:t>
            </w:r>
            <w:r w:rsidRPr="00BB541B">
              <w:rPr>
                <w:rFonts w:ascii="Arial" w:hAnsi="Arial" w:cs="Arial"/>
                <w:sz w:val="20"/>
                <w:szCs w:val="20"/>
                <w:lang w:val="mn-MN"/>
              </w:rPr>
              <w:t xml:space="preserve"> </w:t>
            </w:r>
            <w:r w:rsidRPr="00BB541B">
              <w:rPr>
                <w:rFonts w:ascii="Arial" w:hAnsi="Arial" w:cs="Arial"/>
                <w:sz w:val="20"/>
                <w:szCs w:val="20"/>
                <w:lang w:val="mn-MN"/>
              </w:rPr>
              <w:lastRenderedPageBreak/>
              <w:t xml:space="preserve">ерөнхий боловсролын сургуулиуд, МСҮТөвийн ахлах ангийн сурагчдын нийт  5  баг оролцож </w:t>
            </w:r>
            <w:r w:rsidRPr="00BB541B">
              <w:rPr>
                <w:rFonts w:ascii="Arial" w:hAnsi="Arial" w:cs="Arial"/>
                <w:sz w:val="20"/>
                <w:szCs w:val="20"/>
                <w:lang w:val="mn-MN" w:eastAsia="ko-KR"/>
              </w:rPr>
              <w:t>орон нутгийн өмнө тулгамдаад байгаа хүрээлэн буй орчны бохирдол, доройтол, усны нөөц, түүний зохисгүй хэрэглээ, чанарын асуудал усны нөөцийг хамгаалах, нөхөн сэргээхэд сурагчдын оролцоог нэмэгдүүлэх са</w:t>
            </w:r>
            <w:r>
              <w:rPr>
                <w:rFonts w:ascii="Arial" w:hAnsi="Arial" w:cs="Arial"/>
                <w:sz w:val="20"/>
                <w:szCs w:val="20"/>
                <w:lang w:val="mn-MN" w:eastAsia="ko-KR"/>
              </w:rPr>
              <w:t>нал, санаачлага гарган өрсөлдñºíèéã ýõíèé 3 áàéðûã øàëãàðóóëàí ìºíãº øàãíàëààð øàãíàâ.</w:t>
            </w:r>
          </w:p>
          <w:p w:rsidR="0047149B" w:rsidRPr="0047149B" w:rsidRDefault="0047149B" w:rsidP="0047149B">
            <w:pPr>
              <w:pStyle w:val="NoSpacing"/>
              <w:ind w:firstLine="937"/>
              <w:contextualSpacing/>
              <w:jc w:val="both"/>
              <w:rPr>
                <w:rFonts w:ascii="Arial" w:hAnsi="Arial" w:cs="Arial"/>
                <w:sz w:val="20"/>
                <w:szCs w:val="20"/>
                <w:lang w:val="mn-MN"/>
              </w:rPr>
            </w:pPr>
            <w:r>
              <w:rPr>
                <w:rFonts w:ascii="Arial" w:hAnsi="Arial" w:cs="Arial"/>
                <w:sz w:val="20"/>
                <w:szCs w:val="20"/>
                <w:lang w:val="mn-MN"/>
              </w:rPr>
              <w:t xml:space="preserve"> “Óíäàðãà-Àëòàé” ÎÍªÀÀÒ¯Ã </w:t>
            </w:r>
            <w:r w:rsidRPr="0047149B">
              <w:rPr>
                <w:rFonts w:ascii="Arial" w:hAnsi="Arial" w:cs="Arial"/>
                <w:sz w:val="20"/>
                <w:szCs w:val="20"/>
                <w:lang w:val="mn-MN"/>
              </w:rPr>
              <w:t>Жил бүрийн 03 сарын 22нд өдөр цэвэр усны хэрэглээний ач холбогдолд  дэл</w:t>
            </w:r>
            <w:r>
              <w:rPr>
                <w:rFonts w:ascii="Arial" w:hAnsi="Arial" w:cs="Arial"/>
                <w:sz w:val="20"/>
                <w:szCs w:val="20"/>
                <w:lang w:val="mn-MN"/>
              </w:rPr>
              <w:t>хий нийтийн анхаарлыг хандуулах</w:t>
            </w:r>
            <w:r w:rsidRPr="0047149B">
              <w:rPr>
                <w:rFonts w:ascii="Arial" w:hAnsi="Arial" w:cs="Arial"/>
                <w:sz w:val="20"/>
                <w:szCs w:val="20"/>
                <w:lang w:val="mn-MN"/>
              </w:rPr>
              <w:t>,</w:t>
            </w:r>
            <w:r>
              <w:rPr>
                <w:rFonts w:ascii="Arial" w:hAnsi="Arial" w:cs="Arial"/>
                <w:sz w:val="20"/>
                <w:szCs w:val="20"/>
                <w:lang w:val="mn-MN"/>
              </w:rPr>
              <w:t xml:space="preserve"> </w:t>
            </w:r>
            <w:r w:rsidRPr="0047149B">
              <w:rPr>
                <w:rFonts w:ascii="Arial" w:hAnsi="Arial" w:cs="Arial"/>
                <w:sz w:val="20"/>
                <w:szCs w:val="20"/>
                <w:lang w:val="mn-MN"/>
              </w:rPr>
              <w:t>усны нөөцийн тогтвортой менежментийг сурталчлах зорилгоор ЕБС сурагчдын дунд “Ус ба тогтвортой хөгжил” эсээ бичлэгийн уралдааныг зохион байгуулж нийт 26 сурагчид оролцсон ба мөн нийт ажилчдын дунд АХА тэмцээнийг тус тус зохион байгуулсан</w:t>
            </w:r>
          </w:p>
        </w:tc>
        <w:tc>
          <w:tcPr>
            <w:tcW w:w="993" w:type="dxa"/>
            <w:vAlign w:val="center"/>
          </w:tcPr>
          <w:p w:rsidR="0047149B" w:rsidRPr="00BB541B" w:rsidRDefault="007E5798" w:rsidP="0047149B">
            <w:pPr>
              <w:jc w:val="center"/>
              <w:rPr>
                <w:rFonts w:ascii="Arial" w:hAnsi="Arial" w:cs="Arial"/>
                <w:sz w:val="20"/>
                <w:szCs w:val="20"/>
                <w:lang w:val="mn-MN"/>
              </w:rPr>
            </w:pPr>
            <w:r>
              <w:rPr>
                <w:rFonts w:ascii="Arial" w:hAnsi="Arial" w:cs="Arial"/>
                <w:sz w:val="20"/>
                <w:szCs w:val="20"/>
                <w:lang w:val="mn-MN"/>
              </w:rPr>
              <w:lastRenderedPageBreak/>
              <w:t>100</w:t>
            </w:r>
          </w:p>
        </w:tc>
      </w:tr>
      <w:tr w:rsidR="0047149B" w:rsidRPr="00BB541B" w:rsidTr="00BB541B">
        <w:trPr>
          <w:trHeight w:val="77"/>
        </w:trPr>
        <w:tc>
          <w:tcPr>
            <w:tcW w:w="654" w:type="dxa"/>
            <w:vAlign w:val="center"/>
          </w:tcPr>
          <w:p w:rsidR="0047149B" w:rsidRPr="00BB541B" w:rsidRDefault="007F4A73" w:rsidP="0047149B">
            <w:pPr>
              <w:jc w:val="center"/>
              <w:rPr>
                <w:rFonts w:ascii="Arial" w:hAnsi="Arial" w:cs="Arial"/>
                <w:sz w:val="20"/>
                <w:szCs w:val="20"/>
                <w:lang w:val="mn-MN"/>
              </w:rPr>
            </w:pPr>
            <w:r>
              <w:rPr>
                <w:rFonts w:ascii="Arial" w:hAnsi="Arial" w:cs="Arial"/>
                <w:sz w:val="20"/>
                <w:szCs w:val="20"/>
                <w:lang w:val="mn-MN"/>
              </w:rPr>
              <w:lastRenderedPageBreak/>
              <w:t>27</w:t>
            </w:r>
          </w:p>
        </w:tc>
        <w:tc>
          <w:tcPr>
            <w:tcW w:w="2136" w:type="dxa"/>
          </w:tcPr>
          <w:p w:rsidR="0047149B" w:rsidRPr="00BB541B" w:rsidRDefault="0047149B" w:rsidP="0047149B">
            <w:pPr>
              <w:jc w:val="both"/>
              <w:rPr>
                <w:rFonts w:ascii="Arial" w:hAnsi="Arial" w:cs="Arial"/>
                <w:sz w:val="20"/>
                <w:szCs w:val="20"/>
                <w:lang w:val="mn-MN"/>
              </w:rPr>
            </w:pPr>
            <w:r w:rsidRPr="00BB541B">
              <w:rPr>
                <w:rStyle w:val="Bodytext2Arial1"/>
                <w:b/>
                <w:color w:val="000000"/>
                <w:sz w:val="20"/>
                <w:szCs w:val="20"/>
                <w:lang w:eastAsia="mn-MN"/>
              </w:rPr>
              <w:t>Хүрэх үр дүн 6.5.</w:t>
            </w:r>
            <w:r w:rsidRPr="00BB541B">
              <w:rPr>
                <w:rStyle w:val="Bodytext2Arial1"/>
                <w:color w:val="000000"/>
                <w:sz w:val="20"/>
                <w:szCs w:val="20"/>
                <w:lang w:eastAsia="mn-MN"/>
              </w:rPr>
              <w:t xml:space="preserve"> </w:t>
            </w:r>
            <w:r w:rsidRPr="00BB541B">
              <w:rPr>
                <w:rStyle w:val="Bodytext2Arial"/>
                <w:color w:val="000000"/>
                <w:sz w:val="20"/>
                <w:szCs w:val="20"/>
                <w:lang w:eastAsia="mn-MN"/>
              </w:rPr>
              <w:t>Монголын ард түмний усыг хайрлан хамгаалах, зүй зохистой ашиглах уламжлалт зан үйл, ёс суртахууны хэм хэмжээг орчин үеийн шинжлэх ухааны мэдлэг, дэвшилтэт арга, технологиор баяжуулан өсвөр, залуу үе, нийт иргэдэд сурталчлан таниулах ажлыг усны салбарын</w:t>
            </w:r>
            <w:r w:rsidRPr="00BB541B">
              <w:rPr>
                <w:rStyle w:val="Bodytext2Arial"/>
                <w:color w:val="000000"/>
                <w:sz w:val="20"/>
                <w:szCs w:val="20"/>
                <w:lang w:val="mn-MN" w:eastAsia="mn-MN"/>
              </w:rPr>
              <w:t xml:space="preserve"> бүх шатны байгууллага, боловсрол, соёл урлаг, хэвлэл мэдээллийн байгууллагуудтай хамтран байнга тасралтгүй явуулна. </w:t>
            </w:r>
          </w:p>
        </w:tc>
        <w:tc>
          <w:tcPr>
            <w:tcW w:w="3685" w:type="dxa"/>
            <w:gridSpan w:val="3"/>
          </w:tcPr>
          <w:p w:rsidR="0047149B" w:rsidRPr="00BB541B" w:rsidRDefault="0047149B" w:rsidP="0047149B">
            <w:pPr>
              <w:pStyle w:val="NoSpacing"/>
              <w:jc w:val="both"/>
              <w:rPr>
                <w:rFonts w:ascii="Arial" w:hAnsi="Arial" w:cs="Arial"/>
                <w:sz w:val="20"/>
                <w:szCs w:val="20"/>
                <w:lang w:val="mn-MN"/>
              </w:rPr>
            </w:pPr>
            <w:r w:rsidRPr="00BB541B">
              <w:rPr>
                <w:rFonts w:ascii="Arial" w:hAnsi="Arial" w:cs="Arial"/>
                <w:b/>
                <w:sz w:val="20"/>
                <w:szCs w:val="20"/>
                <w:lang w:val="mn-MN"/>
              </w:rPr>
              <w:t xml:space="preserve">“Усны зүй зохистой хэрэглээ” </w:t>
            </w:r>
          </w:p>
          <w:p w:rsidR="0047149B" w:rsidRPr="00BB541B" w:rsidRDefault="0047149B" w:rsidP="0047149B">
            <w:pPr>
              <w:pStyle w:val="NoSpacing"/>
              <w:jc w:val="both"/>
              <w:rPr>
                <w:rFonts w:ascii="Arial" w:hAnsi="Arial" w:cs="Arial"/>
                <w:sz w:val="20"/>
                <w:szCs w:val="20"/>
                <w:lang w:val="mn-MN"/>
              </w:rPr>
            </w:pPr>
            <w:r w:rsidRPr="00BB541B">
              <w:rPr>
                <w:rFonts w:ascii="Arial" w:hAnsi="Arial" w:cs="Arial"/>
                <w:b/>
                <w:sz w:val="20"/>
                <w:szCs w:val="20"/>
                <w:lang w:val="mn-MN"/>
              </w:rPr>
              <w:t>тулгамдаж буй асуудлууд хэлэлцүүлгийг</w:t>
            </w:r>
            <w:r w:rsidRPr="00BB541B">
              <w:rPr>
                <w:rFonts w:ascii="Arial" w:hAnsi="Arial" w:cs="Arial"/>
                <w:sz w:val="20"/>
                <w:szCs w:val="20"/>
                <w:lang w:val="mn-MN"/>
              </w:rPr>
              <w:t xml:space="preserve">  Хүйсийн говь-Цэцэг нуурын сав газрын захиргаа, “Тайшир-Гуулин УЦС” ХХК, Ундарга-Алтай ОНӨА</w:t>
            </w:r>
            <w:r>
              <w:rPr>
                <w:rFonts w:ascii="Arial" w:hAnsi="Arial" w:cs="Arial"/>
                <w:sz w:val="20"/>
                <w:szCs w:val="20"/>
                <w:lang w:val="mn-MN"/>
              </w:rPr>
              <w:t xml:space="preserve">АТҮГ,  Алтай-Эрүүл ус ОНӨААТҮГ–ûã </w:t>
            </w:r>
            <w:r w:rsidRPr="00BB541B">
              <w:rPr>
                <w:rFonts w:ascii="Arial" w:hAnsi="Arial" w:cs="Arial"/>
                <w:sz w:val="20"/>
                <w:szCs w:val="20"/>
                <w:lang w:val="mn-MN"/>
              </w:rPr>
              <w:t xml:space="preserve"> Есөнбулаг сумын ус аши</w:t>
            </w:r>
            <w:r>
              <w:rPr>
                <w:rFonts w:ascii="Arial" w:hAnsi="Arial" w:cs="Arial"/>
                <w:sz w:val="20"/>
                <w:szCs w:val="20"/>
                <w:lang w:val="mn-MN"/>
              </w:rPr>
              <w:t>глагч, хэрэглэгч байгууллагуудыã</w:t>
            </w:r>
            <w:r w:rsidRPr="00BB541B">
              <w:rPr>
                <w:rFonts w:ascii="Arial" w:hAnsi="Arial" w:cs="Arial"/>
                <w:sz w:val="20"/>
                <w:szCs w:val="20"/>
                <w:lang w:val="mn-MN"/>
              </w:rPr>
              <w:t xml:space="preserve"> </w:t>
            </w:r>
            <w:r>
              <w:rPr>
                <w:rFonts w:ascii="Arial" w:hAnsi="Arial" w:cs="Arial"/>
                <w:sz w:val="20"/>
                <w:szCs w:val="20"/>
                <w:lang w:val="mn-MN"/>
              </w:rPr>
              <w:t>îðîëöóóëàí.</w:t>
            </w:r>
            <w:r w:rsidRPr="00BB541B">
              <w:rPr>
                <w:rFonts w:ascii="Arial" w:hAnsi="Arial" w:cs="Arial"/>
                <w:sz w:val="20"/>
                <w:szCs w:val="20"/>
                <w:lang w:val="mn-MN"/>
              </w:rPr>
              <w:t xml:space="preserve"> </w:t>
            </w:r>
          </w:p>
          <w:p w:rsidR="0047149B" w:rsidRPr="00BB541B" w:rsidRDefault="0047149B" w:rsidP="0047149B">
            <w:pPr>
              <w:ind w:firstLine="471"/>
              <w:jc w:val="both"/>
              <w:rPr>
                <w:rFonts w:ascii="Arial" w:hAnsi="Arial" w:cs="Arial"/>
                <w:sz w:val="20"/>
                <w:szCs w:val="20"/>
                <w:lang w:val="mn-MN"/>
              </w:rPr>
            </w:pPr>
            <w:r w:rsidRPr="00BB541B">
              <w:rPr>
                <w:rFonts w:ascii="Arial" w:hAnsi="Arial" w:cs="Arial"/>
                <w:sz w:val="20"/>
                <w:szCs w:val="20"/>
                <w:lang w:val="mn-MN"/>
              </w:rPr>
              <w:t>У</w:t>
            </w:r>
            <w:r w:rsidRPr="00BB541B">
              <w:rPr>
                <w:rFonts w:ascii="Arial" w:hAnsi="Arial" w:cs="Arial"/>
                <w:sz w:val="20"/>
                <w:szCs w:val="20"/>
              </w:rPr>
              <w:t>с</w:t>
            </w:r>
            <w:r w:rsidRPr="00BB541B">
              <w:rPr>
                <w:rFonts w:ascii="Arial" w:hAnsi="Arial" w:cs="Arial"/>
                <w:sz w:val="20"/>
                <w:szCs w:val="20"/>
                <w:lang w:val="mn-MN"/>
              </w:rPr>
              <w:t xml:space="preserve">ны </w:t>
            </w:r>
            <w:r w:rsidRPr="00BB541B">
              <w:rPr>
                <w:rFonts w:ascii="Arial" w:hAnsi="Arial" w:cs="Arial"/>
                <w:sz w:val="20"/>
                <w:szCs w:val="20"/>
              </w:rPr>
              <w:t>нөөцийг ариг гамтай ашиглаж, үйлдвэрлэл болон ахуйн хэрэглээнд орчин үеийн техник технологийг нэвтрүүлэн ажиллаж буй сайн туршлагыг түгээн дэлгэрүүлэх</w:t>
            </w:r>
            <w:r w:rsidRPr="00BB541B">
              <w:rPr>
                <w:rFonts w:ascii="Arial" w:hAnsi="Arial" w:cs="Arial"/>
                <w:sz w:val="20"/>
                <w:szCs w:val="20"/>
                <w:lang w:val="mn-MN"/>
              </w:rPr>
              <w:t>, нэвтрүүлэх боломжийг танилцуулан, шинэ санал санаачлагыг ярилцан, санал шүүмжлэлийг тусган хэлэлцүүлгээс зөвлөмж гаргалаа.</w:t>
            </w:r>
          </w:p>
          <w:p w:rsidR="0047149B" w:rsidRPr="0047149B" w:rsidRDefault="0047149B" w:rsidP="0047149B">
            <w:pPr>
              <w:pStyle w:val="NoSpacing"/>
              <w:jc w:val="both"/>
              <w:rPr>
                <w:rFonts w:ascii="Arial" w:hAnsi="Arial" w:cs="Arial"/>
                <w:sz w:val="20"/>
                <w:szCs w:val="20"/>
              </w:rPr>
            </w:pPr>
            <w:r w:rsidRPr="00BB541B">
              <w:rPr>
                <w:rFonts w:ascii="Arial" w:hAnsi="Arial" w:cs="Arial"/>
                <w:sz w:val="20"/>
                <w:szCs w:val="20"/>
                <w:lang w:val="mn-MN"/>
              </w:rPr>
              <w:t xml:space="preserve"> </w:t>
            </w:r>
            <w:r>
              <w:rPr>
                <w:rFonts w:ascii="Arial" w:hAnsi="Arial" w:cs="Arial"/>
                <w:sz w:val="20"/>
                <w:szCs w:val="20"/>
                <w:lang w:val="mn-MN"/>
              </w:rPr>
              <w:t xml:space="preserve">         Õ</w:t>
            </w:r>
            <w:r w:rsidRPr="0047149B">
              <w:rPr>
                <w:rFonts w:ascii="Arial" w:hAnsi="Arial" w:cs="Arial"/>
                <w:sz w:val="20"/>
                <w:szCs w:val="20"/>
                <w:lang w:val="mn-MN"/>
              </w:rPr>
              <w:t xml:space="preserve">эвлэл мэдээллийн хэрэгсэл болох “Миний нутаг” телевиз, “Алтай Мэдээ” сонингуудтай 2015 оны турш хамтран ажиллах гэрээг байгуулан ажилласан. Үүний үр дүнд 2015 онд “Миний нутаг” телевизэд 12 удаагийн </w:t>
            </w:r>
            <w:r w:rsidRPr="0047149B">
              <w:rPr>
                <w:rStyle w:val="Bodytext2Arial"/>
                <w:sz w:val="20"/>
                <w:szCs w:val="20"/>
                <w:lang w:eastAsia="mn-MN"/>
              </w:rPr>
              <w:t xml:space="preserve"> Монголын</w:t>
            </w:r>
            <w:r w:rsidRPr="0047149B">
              <w:rPr>
                <w:rStyle w:val="Bodytext2Arial"/>
                <w:sz w:val="20"/>
                <w:szCs w:val="20"/>
                <w:lang w:val="mn-MN" w:eastAsia="mn-MN"/>
              </w:rPr>
              <w:t xml:space="preserve"> </w:t>
            </w:r>
            <w:r w:rsidRPr="0047149B">
              <w:rPr>
                <w:rStyle w:val="Bodytext2Arial"/>
                <w:sz w:val="20"/>
                <w:szCs w:val="20"/>
                <w:lang w:eastAsia="mn-MN"/>
              </w:rPr>
              <w:t>ард</w:t>
            </w:r>
            <w:r w:rsidRPr="0047149B">
              <w:rPr>
                <w:rStyle w:val="Bodytext2Arial"/>
                <w:sz w:val="20"/>
                <w:szCs w:val="20"/>
                <w:lang w:val="mn-MN" w:eastAsia="mn-MN"/>
              </w:rPr>
              <w:t xml:space="preserve"> </w:t>
            </w:r>
            <w:r w:rsidRPr="0047149B">
              <w:rPr>
                <w:rStyle w:val="Bodytext2Arial"/>
                <w:sz w:val="20"/>
                <w:szCs w:val="20"/>
                <w:lang w:eastAsia="mn-MN"/>
              </w:rPr>
              <w:t>түмний</w:t>
            </w:r>
            <w:r w:rsidRPr="0047149B">
              <w:rPr>
                <w:rStyle w:val="Bodytext2Arial"/>
                <w:sz w:val="20"/>
                <w:szCs w:val="20"/>
                <w:lang w:val="mn-MN" w:eastAsia="mn-MN"/>
              </w:rPr>
              <w:t xml:space="preserve"> </w:t>
            </w:r>
            <w:r w:rsidRPr="0047149B">
              <w:rPr>
                <w:rStyle w:val="Bodytext2Arial"/>
                <w:sz w:val="20"/>
                <w:szCs w:val="20"/>
                <w:lang w:eastAsia="mn-MN"/>
              </w:rPr>
              <w:t>усыг</w:t>
            </w:r>
            <w:r w:rsidRPr="0047149B">
              <w:rPr>
                <w:rStyle w:val="Bodytext2Arial"/>
                <w:sz w:val="20"/>
                <w:szCs w:val="20"/>
                <w:lang w:val="mn-MN" w:eastAsia="mn-MN"/>
              </w:rPr>
              <w:t xml:space="preserve"> </w:t>
            </w:r>
            <w:r w:rsidRPr="0047149B">
              <w:rPr>
                <w:rStyle w:val="Bodytext2Arial"/>
                <w:sz w:val="20"/>
                <w:szCs w:val="20"/>
                <w:lang w:eastAsia="mn-MN"/>
              </w:rPr>
              <w:t>хайрлан</w:t>
            </w:r>
            <w:r w:rsidRPr="0047149B">
              <w:rPr>
                <w:rStyle w:val="Bodytext2Arial"/>
                <w:sz w:val="20"/>
                <w:szCs w:val="20"/>
                <w:lang w:val="mn-MN" w:eastAsia="mn-MN"/>
              </w:rPr>
              <w:t xml:space="preserve"> </w:t>
            </w:r>
            <w:r w:rsidRPr="0047149B">
              <w:rPr>
                <w:rStyle w:val="Bodytext2Arial"/>
                <w:sz w:val="20"/>
                <w:szCs w:val="20"/>
                <w:lang w:eastAsia="mn-MN"/>
              </w:rPr>
              <w:t>хамгаалах, зүй</w:t>
            </w:r>
            <w:r w:rsidRPr="0047149B">
              <w:rPr>
                <w:rStyle w:val="Bodytext2Arial"/>
                <w:sz w:val="20"/>
                <w:szCs w:val="20"/>
                <w:lang w:val="mn-MN" w:eastAsia="mn-MN"/>
              </w:rPr>
              <w:t xml:space="preserve"> </w:t>
            </w:r>
            <w:r w:rsidRPr="0047149B">
              <w:rPr>
                <w:rStyle w:val="Bodytext2Arial"/>
                <w:sz w:val="20"/>
                <w:szCs w:val="20"/>
                <w:lang w:eastAsia="mn-MN"/>
              </w:rPr>
              <w:t>зохистой</w:t>
            </w:r>
            <w:r w:rsidRPr="0047149B">
              <w:rPr>
                <w:rStyle w:val="Bodytext2Arial"/>
                <w:sz w:val="20"/>
                <w:szCs w:val="20"/>
                <w:lang w:val="mn-MN" w:eastAsia="mn-MN"/>
              </w:rPr>
              <w:t xml:space="preserve"> </w:t>
            </w:r>
            <w:r w:rsidRPr="0047149B">
              <w:rPr>
                <w:rStyle w:val="Bodytext2Arial"/>
                <w:sz w:val="20"/>
                <w:szCs w:val="20"/>
                <w:lang w:eastAsia="mn-MN"/>
              </w:rPr>
              <w:t>ашиглах</w:t>
            </w:r>
            <w:r w:rsidRPr="0047149B">
              <w:rPr>
                <w:rStyle w:val="Bodytext2Arial"/>
                <w:sz w:val="20"/>
                <w:szCs w:val="20"/>
                <w:lang w:val="mn-MN" w:eastAsia="mn-MN"/>
              </w:rPr>
              <w:t xml:space="preserve"> </w:t>
            </w:r>
            <w:r w:rsidRPr="0047149B">
              <w:rPr>
                <w:rStyle w:val="Bodytext2Arial"/>
                <w:sz w:val="20"/>
                <w:szCs w:val="20"/>
                <w:lang w:eastAsia="mn-MN"/>
              </w:rPr>
              <w:t>уламжлалт</w:t>
            </w:r>
            <w:r w:rsidRPr="0047149B">
              <w:rPr>
                <w:rStyle w:val="Bodytext2Arial"/>
                <w:sz w:val="20"/>
                <w:szCs w:val="20"/>
                <w:lang w:val="mn-MN" w:eastAsia="mn-MN"/>
              </w:rPr>
              <w:t xml:space="preserve"> </w:t>
            </w:r>
            <w:r w:rsidRPr="0047149B">
              <w:rPr>
                <w:rStyle w:val="Bodytext2Arial"/>
                <w:sz w:val="20"/>
                <w:szCs w:val="20"/>
                <w:lang w:eastAsia="mn-MN"/>
              </w:rPr>
              <w:t>зан</w:t>
            </w:r>
            <w:r w:rsidRPr="0047149B">
              <w:rPr>
                <w:rStyle w:val="Bodytext2Arial"/>
                <w:sz w:val="20"/>
                <w:szCs w:val="20"/>
                <w:lang w:val="mn-MN" w:eastAsia="mn-MN"/>
              </w:rPr>
              <w:t xml:space="preserve"> </w:t>
            </w:r>
            <w:r w:rsidRPr="0047149B">
              <w:rPr>
                <w:rStyle w:val="Bodytext2Arial"/>
                <w:sz w:val="20"/>
                <w:szCs w:val="20"/>
                <w:lang w:eastAsia="mn-MN"/>
              </w:rPr>
              <w:t>үйл</w:t>
            </w:r>
            <w:r w:rsidRPr="0047149B">
              <w:rPr>
                <w:rStyle w:val="Bodytext2Arial"/>
                <w:sz w:val="20"/>
                <w:szCs w:val="20"/>
                <w:lang w:val="mn-MN" w:eastAsia="mn-MN"/>
              </w:rPr>
              <w:t xml:space="preserve">ийн тухай мэдээлэл ярилцлагын ард иргэдэд өгч, </w:t>
            </w:r>
            <w:r w:rsidRPr="0047149B">
              <w:rPr>
                <w:rFonts w:ascii="Arial" w:hAnsi="Arial" w:cs="Arial"/>
                <w:sz w:val="20"/>
                <w:szCs w:val="20"/>
                <w:lang w:val="mn-MN"/>
              </w:rPr>
              <w:t>“Алтай Мэдээ” сонинд 6 удаагийн тайлан мэдээг өгч хамтран ажилласан.</w:t>
            </w:r>
          </w:p>
          <w:p w:rsidR="0047149B" w:rsidRPr="00BB541B" w:rsidRDefault="0047149B" w:rsidP="0047149B">
            <w:pPr>
              <w:pStyle w:val="NoSpacing"/>
              <w:jc w:val="both"/>
              <w:rPr>
                <w:rFonts w:ascii="Arial" w:hAnsi="Arial" w:cs="Arial"/>
                <w:sz w:val="20"/>
                <w:szCs w:val="20"/>
              </w:rPr>
            </w:pPr>
          </w:p>
        </w:tc>
        <w:tc>
          <w:tcPr>
            <w:tcW w:w="810" w:type="dxa"/>
            <w:vAlign w:val="center"/>
          </w:tcPr>
          <w:p w:rsidR="0047149B" w:rsidRPr="00BB541B" w:rsidRDefault="007E5798" w:rsidP="0047149B">
            <w:pPr>
              <w:jc w:val="center"/>
              <w:rPr>
                <w:rFonts w:ascii="Arial" w:hAnsi="Arial" w:cs="Arial"/>
                <w:sz w:val="20"/>
                <w:szCs w:val="20"/>
                <w:lang w:val="mn-MN"/>
              </w:rPr>
            </w:pPr>
            <w:r>
              <w:rPr>
                <w:rFonts w:ascii="Arial" w:hAnsi="Arial" w:cs="Arial"/>
                <w:sz w:val="20"/>
                <w:szCs w:val="20"/>
                <w:lang w:val="mn-MN"/>
              </w:rPr>
              <w:t>90</w:t>
            </w:r>
          </w:p>
        </w:tc>
        <w:tc>
          <w:tcPr>
            <w:tcW w:w="6431" w:type="dxa"/>
            <w:gridSpan w:val="5"/>
          </w:tcPr>
          <w:p w:rsidR="0047149B" w:rsidRPr="00555CC5" w:rsidRDefault="0047149B" w:rsidP="0047149B">
            <w:pPr>
              <w:jc w:val="both"/>
              <w:rPr>
                <w:rStyle w:val="Emphasis"/>
                <w:rFonts w:ascii="Arial" w:hAnsi="Arial" w:cs="Arial"/>
                <w:i w:val="0"/>
                <w:iCs w:val="0"/>
                <w:sz w:val="20"/>
                <w:szCs w:val="20"/>
                <w:lang w:val="mn-MN"/>
              </w:rPr>
            </w:pPr>
            <w:r w:rsidRPr="00555CC5">
              <w:rPr>
                <w:rStyle w:val="Emphasis"/>
                <w:rFonts w:ascii="Arial" w:hAnsi="Arial" w:cs="Arial"/>
                <w:i w:val="0"/>
                <w:iCs w:val="0"/>
                <w:sz w:val="20"/>
                <w:szCs w:val="20"/>
              </w:rPr>
              <w:t>Оюутан, сурагчдад</w:t>
            </w:r>
            <w:r w:rsidRPr="00555CC5">
              <w:rPr>
                <w:rStyle w:val="Emphasis"/>
                <w:rFonts w:ascii="Arial" w:hAnsi="Arial" w:cs="Arial"/>
                <w:i w:val="0"/>
                <w:iCs w:val="0"/>
                <w:sz w:val="20"/>
                <w:szCs w:val="20"/>
                <w:lang w:val="mn-MN"/>
              </w:rPr>
              <w:t xml:space="preserve"> </w:t>
            </w:r>
            <w:r w:rsidRPr="00555CC5">
              <w:rPr>
                <w:rStyle w:val="Emphasis"/>
                <w:rFonts w:ascii="Arial" w:hAnsi="Arial" w:cs="Arial"/>
                <w:i w:val="0"/>
                <w:iCs w:val="0"/>
                <w:sz w:val="20"/>
                <w:szCs w:val="20"/>
              </w:rPr>
              <w:t>экологийн</w:t>
            </w:r>
            <w:r w:rsidRPr="00555CC5">
              <w:rPr>
                <w:rStyle w:val="Emphasis"/>
                <w:rFonts w:ascii="Arial" w:hAnsi="Arial" w:cs="Arial"/>
                <w:i w:val="0"/>
                <w:iCs w:val="0"/>
                <w:sz w:val="20"/>
                <w:szCs w:val="20"/>
                <w:lang w:val="mn-MN"/>
              </w:rPr>
              <w:t xml:space="preserve"> </w:t>
            </w:r>
            <w:r w:rsidRPr="00555CC5">
              <w:rPr>
                <w:rStyle w:val="Emphasis"/>
                <w:rFonts w:ascii="Arial" w:hAnsi="Arial" w:cs="Arial"/>
                <w:i w:val="0"/>
                <w:iCs w:val="0"/>
                <w:sz w:val="20"/>
                <w:szCs w:val="20"/>
              </w:rPr>
              <w:t>боловсрол</w:t>
            </w:r>
            <w:r w:rsidRPr="00555CC5">
              <w:rPr>
                <w:rStyle w:val="Emphasis"/>
                <w:rFonts w:ascii="Arial" w:hAnsi="Arial" w:cs="Arial"/>
                <w:i w:val="0"/>
                <w:iCs w:val="0"/>
                <w:sz w:val="20"/>
                <w:szCs w:val="20"/>
                <w:lang w:val="mn-MN"/>
              </w:rPr>
              <w:t xml:space="preserve"> </w:t>
            </w:r>
            <w:r w:rsidRPr="00555CC5">
              <w:rPr>
                <w:rStyle w:val="Emphasis"/>
                <w:rFonts w:ascii="Arial" w:hAnsi="Arial" w:cs="Arial"/>
                <w:i w:val="0"/>
                <w:iCs w:val="0"/>
                <w:sz w:val="20"/>
                <w:szCs w:val="20"/>
              </w:rPr>
              <w:t xml:space="preserve">олгох, өсвөр  болон залуу үеийн байгаль орчноо хайрлан хамгаалах сэтгэхүйг  төлөвшүүлэх, </w:t>
            </w:r>
            <w:r w:rsidRPr="00555CC5">
              <w:rPr>
                <w:rStyle w:val="Emphasis"/>
                <w:rFonts w:ascii="Arial" w:hAnsi="Arial" w:cs="Arial"/>
                <w:i w:val="0"/>
                <w:iCs w:val="0"/>
                <w:sz w:val="20"/>
                <w:szCs w:val="20"/>
                <w:lang w:val="mn-MN"/>
              </w:rPr>
              <w:t>тэд</w:t>
            </w:r>
            <w:r w:rsidRPr="00555CC5">
              <w:rPr>
                <w:rStyle w:val="Emphasis"/>
                <w:rFonts w:ascii="Arial" w:hAnsi="Arial" w:cs="Arial"/>
                <w:i w:val="0"/>
                <w:iCs w:val="0"/>
                <w:sz w:val="20"/>
                <w:szCs w:val="20"/>
              </w:rPr>
              <w:t>н</w:t>
            </w:r>
            <w:r w:rsidRPr="00555CC5">
              <w:rPr>
                <w:rStyle w:val="Emphasis"/>
                <w:rFonts w:ascii="Arial" w:hAnsi="Arial" w:cs="Arial"/>
                <w:i w:val="0"/>
                <w:iCs w:val="0"/>
                <w:sz w:val="20"/>
                <w:szCs w:val="20"/>
                <w:lang w:val="mn-MN"/>
              </w:rPr>
              <w:t>ий</w:t>
            </w:r>
            <w:r w:rsidRPr="00555CC5">
              <w:rPr>
                <w:rStyle w:val="Emphasis"/>
                <w:rFonts w:ascii="Arial" w:hAnsi="Arial" w:cs="Arial"/>
                <w:i w:val="0"/>
                <w:iCs w:val="0"/>
                <w:sz w:val="20"/>
                <w:szCs w:val="20"/>
              </w:rPr>
              <w:t xml:space="preserve"> бичих, туурвих, бие даан ажиллах бүтээлч хандлагыг сайжруулах</w:t>
            </w:r>
            <w:r w:rsidRPr="00555CC5">
              <w:rPr>
                <w:rStyle w:val="Emphasis"/>
                <w:rFonts w:ascii="Arial" w:hAnsi="Arial" w:cs="Arial"/>
                <w:i w:val="0"/>
                <w:iCs w:val="0"/>
                <w:sz w:val="20"/>
                <w:szCs w:val="20"/>
                <w:lang w:val="mn-MN"/>
              </w:rPr>
              <w:t xml:space="preserve"> зорилгоор</w:t>
            </w:r>
            <w:r w:rsidRPr="00555CC5">
              <w:rPr>
                <w:rStyle w:val="Emphasis"/>
                <w:rFonts w:ascii="Arial" w:hAnsi="Arial" w:cs="Arial"/>
                <w:i w:val="0"/>
                <w:iCs w:val="0"/>
                <w:sz w:val="20"/>
                <w:szCs w:val="20"/>
              </w:rPr>
              <w:t xml:space="preserve"> Анагаах ухааны коллежийн оюутнуудын дунд “Ус, түүний зүй зохистой хэрэглээ” сэдэвт эссэ бичлэгийн уралдаан, ЕБС, МСҮТ, АУК-ийн дэргэдэх Лицей сургуулиудын 9-11 ангийн сурагчдын дунд “Эх дэлхийгээ аваръя” уран илтгэлийн уралдаан</w:t>
            </w:r>
            <w:r w:rsidRPr="00555CC5">
              <w:rPr>
                <w:rStyle w:val="Emphasis"/>
                <w:rFonts w:ascii="Arial" w:hAnsi="Arial" w:cs="Arial"/>
                <w:i w:val="0"/>
                <w:iCs w:val="0"/>
                <w:sz w:val="20"/>
                <w:szCs w:val="20"/>
                <w:lang w:val="mn-MN"/>
              </w:rPr>
              <w:t>,</w:t>
            </w:r>
            <w:r w:rsidRPr="00555CC5">
              <w:rPr>
                <w:rStyle w:val="Emphasis"/>
                <w:rFonts w:ascii="Arial" w:hAnsi="Arial" w:cs="Arial"/>
                <w:i w:val="0"/>
                <w:iCs w:val="0"/>
                <w:sz w:val="20"/>
                <w:szCs w:val="20"/>
              </w:rPr>
              <w:t xml:space="preserve"> танин мэдэхүйн “АХА” тэмцээнийг үе шаттайгаар тус тус зохион байгуулж, 870 сурагч</w:t>
            </w:r>
            <w:r w:rsidRPr="00555CC5">
              <w:rPr>
                <w:rStyle w:val="Emphasis"/>
                <w:rFonts w:ascii="Arial" w:hAnsi="Arial" w:cs="Arial"/>
                <w:i w:val="0"/>
                <w:iCs w:val="0"/>
                <w:sz w:val="20"/>
                <w:szCs w:val="20"/>
                <w:lang w:val="mn-MN"/>
              </w:rPr>
              <w:t xml:space="preserve">ийг хамруулсан </w:t>
            </w:r>
            <w:r w:rsidRPr="00555CC5">
              <w:rPr>
                <w:rStyle w:val="Emphasis"/>
                <w:rFonts w:ascii="Arial" w:hAnsi="Arial" w:cs="Arial"/>
                <w:i w:val="0"/>
                <w:iCs w:val="0"/>
                <w:sz w:val="20"/>
                <w:szCs w:val="20"/>
              </w:rPr>
              <w:t>үр дүнтэй ажил бол</w:t>
            </w:r>
            <w:r w:rsidRPr="00555CC5">
              <w:rPr>
                <w:rStyle w:val="Emphasis"/>
                <w:rFonts w:ascii="Arial" w:hAnsi="Arial" w:cs="Arial"/>
                <w:i w:val="0"/>
                <w:iCs w:val="0"/>
                <w:sz w:val="20"/>
                <w:szCs w:val="20"/>
                <w:lang w:val="mn-MN"/>
              </w:rPr>
              <w:t>сон</w:t>
            </w:r>
            <w:r w:rsidRPr="00555CC5">
              <w:rPr>
                <w:rStyle w:val="Emphasis"/>
                <w:rFonts w:ascii="Arial" w:hAnsi="Arial" w:cs="Arial"/>
                <w:i w:val="0"/>
                <w:iCs w:val="0"/>
                <w:sz w:val="20"/>
                <w:szCs w:val="20"/>
              </w:rPr>
              <w:t>.</w:t>
            </w:r>
            <w:r w:rsidRPr="00555CC5">
              <w:rPr>
                <w:rStyle w:val="Emphasis"/>
                <w:rFonts w:ascii="Arial" w:hAnsi="Arial" w:cs="Arial"/>
                <w:i w:val="0"/>
                <w:iCs w:val="0"/>
                <w:sz w:val="20"/>
                <w:szCs w:val="20"/>
                <w:lang w:val="mn-MN"/>
              </w:rPr>
              <w:t xml:space="preserve"> </w:t>
            </w:r>
          </w:p>
          <w:p w:rsidR="0047149B" w:rsidRPr="00BB541B" w:rsidRDefault="0047149B" w:rsidP="0047149B">
            <w:pPr>
              <w:ind w:firstLine="653"/>
              <w:jc w:val="both"/>
              <w:rPr>
                <w:rFonts w:ascii="Arial" w:hAnsi="Arial" w:cs="Arial"/>
                <w:sz w:val="20"/>
                <w:szCs w:val="20"/>
                <w:lang w:val="mn-MN"/>
              </w:rPr>
            </w:pPr>
            <w:r w:rsidRPr="00BB541B">
              <w:rPr>
                <w:rFonts w:ascii="Arial" w:hAnsi="Arial" w:cs="Arial"/>
                <w:sz w:val="20"/>
                <w:szCs w:val="20"/>
                <w:lang w:val="mn-MN"/>
              </w:rPr>
              <w:t>Дэлхийн байгаль хамгаалах өдрийг угтан иргэдэд байгаль орчинд хандах зөв хандлагыг төлөвшүүлэх, оролцоог нэмэгдүүлэх үүднээс Усны тухай шинэчлэгсэн хуулийн талаар  04 сарын 20-оос 05-р сарын 10-ыг дуустал бүх байгууллага, цэцэрлэг, сургуулиудаар сургалт зохион байгуулсан.  2013</w:t>
            </w:r>
            <w:r w:rsidRPr="00BB541B">
              <w:rPr>
                <w:rFonts w:ascii="Arial" w:hAnsi="Arial" w:cs="Arial"/>
                <w:sz w:val="20"/>
                <w:szCs w:val="20"/>
              </w:rPr>
              <w:t xml:space="preserve"> </w:t>
            </w:r>
            <w:r w:rsidRPr="00BB541B">
              <w:rPr>
                <w:rFonts w:ascii="Arial" w:hAnsi="Arial" w:cs="Arial"/>
                <w:sz w:val="20"/>
                <w:szCs w:val="20"/>
                <w:lang w:val="mn-MN"/>
              </w:rPr>
              <w:t xml:space="preserve">оны 5-р сарын 27 өдөр Бигэр сумд ажиллаж  бүх албан байгууллагуудын ажилтан, албан хаагчид, сумын иргэдэд мэдээлэл хийсэн. </w:t>
            </w:r>
          </w:p>
          <w:p w:rsidR="0047149B" w:rsidRPr="00BB541B" w:rsidRDefault="0047149B" w:rsidP="0047149B">
            <w:pPr>
              <w:ind w:firstLine="370"/>
              <w:jc w:val="both"/>
              <w:rPr>
                <w:rFonts w:ascii="Arial" w:hAnsi="Arial" w:cs="Arial"/>
                <w:sz w:val="20"/>
                <w:szCs w:val="20"/>
                <w:lang w:val="mn-MN"/>
              </w:rPr>
            </w:pPr>
            <w:r w:rsidRPr="00BB541B">
              <w:rPr>
                <w:rFonts w:ascii="Arial" w:hAnsi="Arial" w:cs="Arial"/>
                <w:sz w:val="20"/>
                <w:szCs w:val="20"/>
                <w:lang w:val="mn-MN"/>
              </w:rPr>
              <w:t xml:space="preserve">Дээрх хууль сурталчилах арга хэмжээнд нийт 800 иргэн хамрагдсан.Намрын хууль сурталчилах ажлын хүрээнд </w:t>
            </w:r>
            <w:r w:rsidRPr="00BB541B">
              <w:rPr>
                <w:rFonts w:ascii="Arial" w:hAnsi="Arial" w:cs="Arial"/>
                <w:sz w:val="20"/>
                <w:szCs w:val="20"/>
              </w:rPr>
              <w:t>Говийн их дархан цаазат газрын “А” хэсгийн хамгаалалтын захиргаа</w:t>
            </w:r>
            <w:r w:rsidRPr="00BB541B">
              <w:rPr>
                <w:rFonts w:ascii="Arial" w:hAnsi="Arial" w:cs="Arial"/>
                <w:sz w:val="20"/>
                <w:szCs w:val="20"/>
                <w:lang w:val="mn-MN"/>
              </w:rPr>
              <w:t xml:space="preserve">тай хамтран </w:t>
            </w:r>
            <w:r w:rsidRPr="00BB541B">
              <w:rPr>
                <w:rFonts w:ascii="Arial" w:hAnsi="Arial" w:cs="Arial"/>
                <w:sz w:val="20"/>
                <w:szCs w:val="20"/>
              </w:rPr>
              <w:t xml:space="preserve"> Алтай, Цогт, Эрдэнэ сумд</w:t>
            </w:r>
            <w:r w:rsidRPr="00BB541B">
              <w:rPr>
                <w:rFonts w:ascii="Arial" w:hAnsi="Arial" w:cs="Arial"/>
                <w:sz w:val="20"/>
                <w:szCs w:val="20"/>
                <w:lang w:val="mn-MN"/>
              </w:rPr>
              <w:t xml:space="preserve">ад, Говь-Алтай аймгийн билчээр ашиглалтын холбоо, Дэлхийн байгаль хамгаалах сантай хамтран Дарив, Тонхил, Төгрөг, Халиун, Шарга, Баян-Уул сумдад </w:t>
            </w:r>
            <w:r w:rsidRPr="00BB541B">
              <w:rPr>
                <w:rFonts w:ascii="Arial" w:hAnsi="Arial" w:cs="Arial"/>
                <w:sz w:val="20"/>
                <w:szCs w:val="20"/>
              </w:rPr>
              <w:t>багц хууль сурталчилах, мэдээлэл хүргэх</w:t>
            </w:r>
            <w:r w:rsidRPr="00BB541B">
              <w:rPr>
                <w:rFonts w:ascii="Arial" w:hAnsi="Arial" w:cs="Arial"/>
                <w:sz w:val="20"/>
                <w:szCs w:val="20"/>
                <w:lang w:val="mn-MN"/>
              </w:rPr>
              <w:t xml:space="preserve"> байгаль хамгаалхад иргэд болон эмэгтэйчүүдийн оролцоог нэмэгдүүлэх зорилгоор доорх</w:t>
            </w:r>
            <w:r w:rsidRPr="00BB541B">
              <w:rPr>
                <w:rFonts w:ascii="Arial" w:hAnsi="Arial" w:cs="Arial"/>
                <w:sz w:val="20"/>
                <w:szCs w:val="20"/>
              </w:rPr>
              <w:t xml:space="preserve"> ажлуудыг зохион байгуулсан нь иргэдэд хүрсэн томоохон ажил болсон</w:t>
            </w:r>
            <w:r w:rsidRPr="00BB541B">
              <w:rPr>
                <w:rFonts w:ascii="Arial" w:hAnsi="Arial" w:cs="Arial"/>
                <w:sz w:val="20"/>
                <w:szCs w:val="20"/>
                <w:lang w:val="mn-MN"/>
              </w:rPr>
              <w:t>, “Алтан хонх”,  “Ванпер”, “АХА” “Мэргэн бууч” “Байгаль хамгаалхад эмэгтэйчүүдын оролцоо” сэдэвт сургалт, “Хүн хэлээрэй мал хөлөөрөө” дэвжээ тэмцээн зохион байгуулж</w:t>
            </w:r>
            <w:r w:rsidRPr="00BB541B">
              <w:rPr>
                <w:rFonts w:ascii="Arial" w:hAnsi="Arial" w:cs="Arial"/>
                <w:sz w:val="20"/>
                <w:szCs w:val="20"/>
              </w:rPr>
              <w:t xml:space="preserve">, </w:t>
            </w:r>
            <w:r w:rsidRPr="00BB541B">
              <w:rPr>
                <w:rFonts w:ascii="Arial" w:hAnsi="Arial" w:cs="Arial"/>
                <w:sz w:val="20"/>
                <w:szCs w:val="20"/>
                <w:lang w:val="mn-MN"/>
              </w:rPr>
              <w:t xml:space="preserve">Усны тухай, Усны бохирдлоос үүсэх өвчин  зэрэг ном Усны талаар </w:t>
            </w:r>
            <w:r w:rsidRPr="00BB541B">
              <w:rPr>
                <w:rFonts w:ascii="Arial" w:hAnsi="Arial" w:cs="Arial"/>
                <w:sz w:val="20"/>
                <w:szCs w:val="20"/>
              </w:rPr>
              <w:t xml:space="preserve"> иргэдэд зориулсан гарын авлага, </w:t>
            </w:r>
            <w:r w:rsidRPr="00BB541B">
              <w:rPr>
                <w:rFonts w:ascii="Arial" w:hAnsi="Arial" w:cs="Arial"/>
                <w:sz w:val="20"/>
                <w:szCs w:val="20"/>
                <w:lang w:val="mn-MN"/>
              </w:rPr>
              <w:t>2</w:t>
            </w:r>
            <w:r w:rsidRPr="00BB541B">
              <w:rPr>
                <w:rFonts w:ascii="Arial" w:hAnsi="Arial" w:cs="Arial"/>
                <w:sz w:val="20"/>
                <w:szCs w:val="20"/>
              </w:rPr>
              <w:t xml:space="preserve"> төрлийн танилцуулга, тараах материал,</w:t>
            </w:r>
            <w:r w:rsidRPr="00BB541B">
              <w:rPr>
                <w:rFonts w:ascii="Arial" w:hAnsi="Arial" w:cs="Arial"/>
                <w:sz w:val="20"/>
                <w:szCs w:val="20"/>
                <w:lang w:val="mn-MN"/>
              </w:rPr>
              <w:t xml:space="preserve"> м</w:t>
            </w:r>
            <w:r w:rsidRPr="00BB541B">
              <w:rPr>
                <w:rFonts w:ascii="Arial" w:hAnsi="Arial" w:cs="Arial"/>
                <w:sz w:val="20"/>
                <w:szCs w:val="20"/>
              </w:rPr>
              <w:t xml:space="preserve">essag нийт  </w:t>
            </w:r>
            <w:r w:rsidRPr="00BB541B">
              <w:rPr>
                <w:rFonts w:ascii="Arial" w:hAnsi="Arial" w:cs="Arial"/>
                <w:sz w:val="20"/>
                <w:szCs w:val="20"/>
                <w:lang w:val="mn-MN"/>
              </w:rPr>
              <w:t>10</w:t>
            </w:r>
            <w:r w:rsidRPr="00BB541B">
              <w:rPr>
                <w:rFonts w:ascii="Arial" w:hAnsi="Arial" w:cs="Arial"/>
                <w:sz w:val="20"/>
                <w:szCs w:val="20"/>
              </w:rPr>
              <w:t>00 гаруй ширхэгийг иргэдэд тараа</w:t>
            </w:r>
            <w:r w:rsidRPr="00BB541B">
              <w:rPr>
                <w:rFonts w:ascii="Arial" w:hAnsi="Arial" w:cs="Arial"/>
                <w:sz w:val="20"/>
                <w:szCs w:val="20"/>
                <w:lang w:val="mn-MN"/>
              </w:rPr>
              <w:t>лаа</w:t>
            </w:r>
            <w:r w:rsidRPr="00BB541B">
              <w:rPr>
                <w:rFonts w:ascii="Arial" w:hAnsi="Arial" w:cs="Arial"/>
                <w:sz w:val="20"/>
                <w:szCs w:val="20"/>
              </w:rPr>
              <w:t>.</w:t>
            </w:r>
          </w:p>
          <w:p w:rsidR="0047149B" w:rsidRPr="00BB541B" w:rsidRDefault="0047149B" w:rsidP="0047149B">
            <w:pPr>
              <w:spacing w:line="276" w:lineRule="auto"/>
              <w:jc w:val="both"/>
              <w:rPr>
                <w:rFonts w:ascii="Arial" w:hAnsi="Arial" w:cs="Arial"/>
                <w:b/>
                <w:sz w:val="20"/>
                <w:szCs w:val="20"/>
                <w:lang w:val="mn-MN"/>
              </w:rPr>
            </w:pPr>
            <w:r w:rsidRPr="00BB541B">
              <w:rPr>
                <w:rFonts w:ascii="Arial" w:hAnsi="Arial" w:cs="Arial"/>
                <w:sz w:val="20"/>
                <w:szCs w:val="20"/>
                <w:lang w:val="mn-MN"/>
              </w:rPr>
              <w:lastRenderedPageBreak/>
              <w:t>Энэ арга хэмжээнд давхардсан</w:t>
            </w:r>
            <w:r w:rsidRPr="00BB541B">
              <w:rPr>
                <w:rFonts w:ascii="Arial" w:hAnsi="Arial" w:cs="Arial"/>
                <w:sz w:val="20"/>
                <w:szCs w:val="20"/>
              </w:rPr>
              <w:t xml:space="preserve"> тоогоор нийт </w:t>
            </w:r>
            <w:r w:rsidRPr="00BB541B">
              <w:rPr>
                <w:rFonts w:ascii="Arial" w:hAnsi="Arial" w:cs="Arial"/>
                <w:sz w:val="20"/>
                <w:szCs w:val="20"/>
                <w:lang w:val="mn-MN"/>
              </w:rPr>
              <w:t>2736</w:t>
            </w:r>
            <w:r w:rsidRPr="00BB541B">
              <w:rPr>
                <w:rFonts w:ascii="Arial" w:hAnsi="Arial" w:cs="Arial"/>
                <w:sz w:val="20"/>
                <w:szCs w:val="20"/>
              </w:rPr>
              <w:t xml:space="preserve"> гаруй иргэн хамрагдсан.</w:t>
            </w:r>
          </w:p>
          <w:p w:rsidR="0047149B" w:rsidRPr="00BB541B" w:rsidRDefault="0047149B" w:rsidP="0047149B">
            <w:pPr>
              <w:ind w:firstLine="653"/>
              <w:jc w:val="both"/>
              <w:rPr>
                <w:rFonts w:ascii="Arial" w:hAnsi="Arial" w:cs="Arial"/>
                <w:sz w:val="20"/>
                <w:szCs w:val="20"/>
                <w:lang w:val="mn-MN"/>
              </w:rPr>
            </w:pPr>
            <w:r w:rsidRPr="00BB541B">
              <w:rPr>
                <w:rFonts w:ascii="Arial" w:hAnsi="Arial" w:cs="Arial"/>
                <w:sz w:val="20"/>
                <w:szCs w:val="20"/>
              </w:rPr>
              <w:t>Байгаль орчны журмын эсрэг гэмт хэрэг, зөрчлөөс урьдчилан сэргийлэх, иргэдийн экологийн боловсролыг дээшлүүлэх, байгаль орчиндоо хандах зөв хандлагыг төлөвшүүлэх, байгаль хамгаалахад иргэдийн оролцоог нэмэгдүүлэх зорилгоор</w:t>
            </w:r>
            <w:r w:rsidRPr="00BB541B">
              <w:rPr>
                <w:rFonts w:ascii="Arial" w:hAnsi="Arial" w:cs="Arial"/>
                <w:sz w:val="20"/>
                <w:szCs w:val="20"/>
                <w:lang w:val="mn-MN"/>
              </w:rPr>
              <w:t xml:space="preserve"> Цээл, Бугат, Жаргалан, Тайшир, Дэлгэр, Чандмань сумдад сургалт сурталчилгааны ажил хийлээ. Уг ажлын хүрээнд сумдад танин мэдэхүйн “АХА” тэмцээн, “Ногоон хөгжлийн төлөө хамтдаа” сэдэвт дэвжээ тэмцээнүүдийг зохион байгуулсан бөгөөд тус арга хэмжээнүүдэд нийт 1200 гаруй хүүхэд, насанд хүрэгчид оролцлоо. </w:t>
            </w:r>
          </w:p>
          <w:p w:rsidR="0047149B" w:rsidRPr="00BB541B" w:rsidRDefault="0047149B" w:rsidP="0047149B">
            <w:pPr>
              <w:jc w:val="both"/>
              <w:rPr>
                <w:rFonts w:ascii="Arial" w:hAnsi="Arial" w:cs="Arial"/>
                <w:sz w:val="20"/>
                <w:szCs w:val="20"/>
                <w:lang w:val="mn-MN"/>
              </w:rPr>
            </w:pPr>
            <w:r w:rsidRPr="00BB541B">
              <w:rPr>
                <w:rFonts w:ascii="Arial" w:hAnsi="Arial" w:cs="Arial"/>
                <w:sz w:val="20"/>
                <w:szCs w:val="20"/>
                <w:lang w:val="mn-MN"/>
              </w:rPr>
              <w:t xml:space="preserve">      Мөн сумын иргэдтэй уулзалт хийн, байгаль орчны чиглэлээр хийж байгаа болон цаашид хийх ажлын талаар мэдээлэн, хууль тогтоомж, танин мэдэхүйн мэдлэг олгох сургалтуудыг зохион байгуулж, тус газар болон байгаль хамгаалагчийн үйл ажиллагаа, цаашид авч хэрэгжүүлэх арга хэмжээний талаар 650 гаруй иргэнээс санал асуулга авлаа. Дээрх ажлын хүрээнд </w:t>
            </w:r>
            <w:r w:rsidRPr="00BB541B">
              <w:rPr>
                <w:rFonts w:ascii="Arial" w:hAnsi="Arial" w:cs="Arial"/>
                <w:sz w:val="20"/>
                <w:szCs w:val="20"/>
              </w:rPr>
              <w:t>байгаль орчны хуулийн эмх</w:t>
            </w:r>
            <w:r w:rsidRPr="00BB541B">
              <w:rPr>
                <w:rFonts w:ascii="Arial" w:hAnsi="Arial" w:cs="Arial"/>
                <w:sz w:val="20"/>
                <w:szCs w:val="20"/>
                <w:lang w:val="mn-MN"/>
              </w:rPr>
              <w:t>э</w:t>
            </w:r>
            <w:r w:rsidRPr="00BB541B">
              <w:rPr>
                <w:rFonts w:ascii="Arial" w:hAnsi="Arial" w:cs="Arial"/>
                <w:sz w:val="20"/>
                <w:szCs w:val="20"/>
              </w:rPr>
              <w:t xml:space="preserve">тгэл, Говь-Алтай аймгийн байгаль орчны мастер төлөвлөгөө, Байгаль орчны тогтвортой хөгжлийн тасаг, Байгаль орчны хуулийн тухай иргэдэд зориулсан гарын авлага, Уулын хээрийн гайхамшиг, Өндөр уулын гайхамшиг,  Совин  зэрэг 7 төрлийн ном, 10 төрлийн танилцуулга, тараах материал нийт  </w:t>
            </w:r>
            <w:r w:rsidRPr="00BB541B">
              <w:rPr>
                <w:rFonts w:ascii="Arial" w:hAnsi="Arial" w:cs="Arial"/>
                <w:sz w:val="20"/>
                <w:szCs w:val="20"/>
                <w:lang w:val="mn-MN"/>
              </w:rPr>
              <w:t>3300</w:t>
            </w:r>
            <w:r w:rsidRPr="00BB541B">
              <w:rPr>
                <w:rFonts w:ascii="Arial" w:hAnsi="Arial" w:cs="Arial"/>
                <w:sz w:val="20"/>
                <w:szCs w:val="20"/>
              </w:rPr>
              <w:t xml:space="preserve"> гаруй ширхэгийг иргэдэд тараа</w:t>
            </w:r>
            <w:r w:rsidRPr="00BB541B">
              <w:rPr>
                <w:rFonts w:ascii="Arial" w:hAnsi="Arial" w:cs="Arial"/>
                <w:sz w:val="20"/>
                <w:szCs w:val="20"/>
                <w:lang w:val="mn-MN"/>
              </w:rPr>
              <w:t>ж ажилалаа. Есөнбулаг сумын иргэдийн экологийн боловсролыг дээшлүүлэх, мэдээ, мэдээллээр хангах,  зорилгоор орон нутгийн хэвлэл болох “Түлхүүр” сэтгүүлд 2 удаа, “Алтайн мэдээ” сонинд 9 удаа мэдээ нийтлүүлж, радиод 10 удаа ярилцлага мэдээ өгч, орон нутгийн “Миний нутаг” телевизтэй хамтран ажиллах гэрээ байгуулан тус газрын үйл ажиллагаа болон байгаль орчны мэдээ, мэдээлэл, баримтат кино, шторкуудыг байнга нэвтрүүлж  байна. Энэхүү ажлын хүрээнд:</w:t>
            </w:r>
          </w:p>
          <w:p w:rsidR="0047149B" w:rsidRPr="00BB541B" w:rsidRDefault="0047149B" w:rsidP="0047149B">
            <w:pPr>
              <w:numPr>
                <w:ilvl w:val="0"/>
                <w:numId w:val="9"/>
              </w:numPr>
              <w:ind w:left="34" w:firstLine="349"/>
              <w:contextualSpacing/>
              <w:jc w:val="both"/>
              <w:rPr>
                <w:rFonts w:ascii="Arial" w:hAnsi="Arial" w:cs="Arial"/>
                <w:sz w:val="20"/>
                <w:szCs w:val="20"/>
                <w:lang w:val="mn-MN"/>
              </w:rPr>
            </w:pPr>
            <w:r w:rsidRPr="00BB541B">
              <w:rPr>
                <w:rFonts w:ascii="Arial" w:hAnsi="Arial" w:cs="Arial"/>
                <w:sz w:val="20"/>
                <w:szCs w:val="20"/>
                <w:lang w:val="mn-MN"/>
              </w:rPr>
              <w:t>Ус, орчны бохирдол, байгаль хамгаалах ардын зан уламжлал, орчин үеийн чиг хандлагын талаар 13-18 минутын нэвтрүүлэг 3-г, хөгжөөнт болон танин мэдэхүйн уралдаант нэвтрүүлэг 2-г бэлтгэн хийлгэж, тус бүр 2 удаа цацсан.</w:t>
            </w:r>
          </w:p>
          <w:p w:rsidR="0047149B" w:rsidRPr="00BB541B" w:rsidRDefault="0047149B" w:rsidP="0047149B">
            <w:pPr>
              <w:numPr>
                <w:ilvl w:val="0"/>
                <w:numId w:val="9"/>
              </w:numPr>
              <w:ind w:left="34" w:firstLine="349"/>
              <w:contextualSpacing/>
              <w:jc w:val="both"/>
              <w:rPr>
                <w:rFonts w:ascii="Arial" w:hAnsi="Arial" w:cs="Arial"/>
                <w:sz w:val="20"/>
                <w:szCs w:val="20"/>
                <w:lang w:val="mn-MN"/>
              </w:rPr>
            </w:pPr>
            <w:r w:rsidRPr="00BB541B">
              <w:rPr>
                <w:rFonts w:ascii="Arial" w:hAnsi="Arial" w:cs="Arial"/>
                <w:sz w:val="20"/>
                <w:szCs w:val="20"/>
                <w:lang w:val="mn-MN"/>
              </w:rPr>
              <w:t>Ус түүний хэрэглээ, ой, мод тарих арга, ан амьтан, хог хаягдал, агаарын бохирдол, бэлчээр, цөлжилттэй холбоотой 15-</w:t>
            </w:r>
            <w:r w:rsidRPr="00BB541B">
              <w:rPr>
                <w:rFonts w:ascii="Arial" w:hAnsi="Arial" w:cs="Arial"/>
                <w:sz w:val="20"/>
                <w:szCs w:val="20"/>
                <w:lang w:val="mn-MN"/>
              </w:rPr>
              <w:lastRenderedPageBreak/>
              <w:t>90 минутын 14 төрлийн баримтат кино, нэвтрүүлгийг тус бүр 2-3 удаа нэвтрүүлсэн.</w:t>
            </w:r>
          </w:p>
          <w:p w:rsidR="0047149B" w:rsidRPr="00BB541B" w:rsidRDefault="0047149B" w:rsidP="0047149B">
            <w:pPr>
              <w:numPr>
                <w:ilvl w:val="0"/>
                <w:numId w:val="9"/>
              </w:numPr>
              <w:ind w:left="34" w:firstLine="349"/>
              <w:contextualSpacing/>
              <w:jc w:val="both"/>
              <w:rPr>
                <w:rFonts w:ascii="Arial" w:hAnsi="Arial" w:cs="Arial"/>
                <w:sz w:val="20"/>
                <w:szCs w:val="20"/>
                <w:lang w:val="mn-MN"/>
              </w:rPr>
            </w:pPr>
            <w:r w:rsidRPr="00BB541B">
              <w:rPr>
                <w:rFonts w:ascii="Arial" w:hAnsi="Arial" w:cs="Arial"/>
                <w:sz w:val="20"/>
                <w:szCs w:val="20"/>
                <w:lang w:val="mn-MN"/>
              </w:rPr>
              <w:t>Байгууллагын цаг үеийн болон байгаль орчны холбогдох танин мэдэхүй, хууль эрх зүйн талаар орон нутгийн телевизэд 45 удаа мэдээ өгч, 23 удаа ярилцлага өгсөн.</w:t>
            </w:r>
          </w:p>
          <w:p w:rsidR="0047149B" w:rsidRPr="00BB541B" w:rsidRDefault="0047149B" w:rsidP="0047149B">
            <w:pPr>
              <w:numPr>
                <w:ilvl w:val="0"/>
                <w:numId w:val="9"/>
              </w:numPr>
              <w:ind w:left="34" w:firstLine="349"/>
              <w:contextualSpacing/>
              <w:jc w:val="both"/>
              <w:rPr>
                <w:rFonts w:ascii="Arial" w:hAnsi="Arial" w:cs="Arial"/>
                <w:sz w:val="20"/>
                <w:szCs w:val="20"/>
                <w:lang w:val="mn-MN"/>
              </w:rPr>
            </w:pPr>
            <w:r w:rsidRPr="00BB541B">
              <w:rPr>
                <w:rFonts w:ascii="Arial" w:hAnsi="Arial" w:cs="Arial"/>
                <w:sz w:val="20"/>
                <w:szCs w:val="20"/>
                <w:lang w:val="mn-MN"/>
              </w:rPr>
              <w:t xml:space="preserve">Байгаль орчны багц хууль, түүнийг дагалдан гарсан Засгийн газрын тогтоол, Сайдын баталсан журмыг олон нийтэд хүргэх зорилгоор БОНХЯ-ны захиалгаар хийж байгаа “Ногоон хөгжил-бидний ирээдүй” нэртэй 30 минутын цуврал 3 нэвтрүүлгийг тус бүр 2 удаа орон нутгийн телевизээр давтан нэвтрүүлсэн.  </w:t>
            </w:r>
          </w:p>
          <w:p w:rsidR="0047149B" w:rsidRPr="00BB541B" w:rsidRDefault="0047149B" w:rsidP="00C274E9">
            <w:pPr>
              <w:spacing w:line="276" w:lineRule="auto"/>
              <w:ind w:firstLine="795"/>
              <w:jc w:val="both"/>
              <w:rPr>
                <w:rFonts w:ascii="Arial" w:hAnsi="Arial" w:cs="Arial"/>
                <w:b/>
                <w:sz w:val="20"/>
                <w:szCs w:val="20"/>
                <w:lang w:val="mn-MN"/>
              </w:rPr>
            </w:pPr>
            <w:r w:rsidRPr="00BB541B">
              <w:rPr>
                <w:rFonts w:ascii="Arial" w:hAnsi="Arial" w:cs="Arial"/>
                <w:sz w:val="20"/>
                <w:szCs w:val="20"/>
                <w:lang w:val="mn-MN"/>
              </w:rPr>
              <w:t>Байгаль орчны тэмдэглэлт өдрүүдийн хүрээнд, усны бохирдлоос хамгаалахтай холбоотой 23-35 секундын 2 төрлийн шторкыг 2 хоног Дээрхээс дүгнэхэд 10-68 секундын 28 төрлийн шторкыг 170 хоног нэвтрүүлсэн байна.</w:t>
            </w:r>
          </w:p>
          <w:p w:rsidR="0047149B" w:rsidRPr="00BB541B" w:rsidRDefault="0047149B" w:rsidP="0047149B">
            <w:pPr>
              <w:pStyle w:val="NoSpacing"/>
              <w:ind w:firstLine="795"/>
              <w:jc w:val="both"/>
              <w:rPr>
                <w:rFonts w:ascii="Arial" w:hAnsi="Arial" w:cs="Arial"/>
                <w:sz w:val="20"/>
                <w:szCs w:val="20"/>
                <w:lang w:val="mn-MN"/>
              </w:rPr>
            </w:pPr>
            <w:r w:rsidRPr="00BB541B">
              <w:rPr>
                <w:rFonts w:ascii="Arial" w:hAnsi="Arial" w:cs="Arial"/>
                <w:b/>
                <w:sz w:val="20"/>
                <w:szCs w:val="20"/>
                <w:lang w:val="mn-MN"/>
              </w:rPr>
              <w:t xml:space="preserve"> “</w:t>
            </w:r>
            <w:r w:rsidRPr="00BB541B">
              <w:rPr>
                <w:rFonts w:ascii="Arial" w:hAnsi="Arial" w:cs="Arial"/>
                <w:sz w:val="20"/>
                <w:szCs w:val="20"/>
                <w:lang w:val="mn-MN"/>
              </w:rPr>
              <w:t>Усны зүй зохистой хэрэглээ” тулгамдаж буй асуудлууд хэлэлцүүлгийг  Хүйсийн говь-Цэцэг нуурын сав газрын захиргаа, “Тайшир-Гуулин УЦС” ХХК, Ундарга-Алтай ОНӨААТҮГ,  Алтай-Эрүүл ус ОНӨААТҮГ–уудтай хамтран Есөнбулаг сумын ус ашиглагч, хэрэглэгч байгууллагуудын дунд зохион байгууллаа.</w:t>
            </w:r>
          </w:p>
          <w:p w:rsidR="0047149B" w:rsidRPr="00BB541B" w:rsidRDefault="0047149B" w:rsidP="0047149B">
            <w:pPr>
              <w:jc w:val="both"/>
              <w:rPr>
                <w:rFonts w:ascii="Arial" w:hAnsi="Arial" w:cs="Arial"/>
                <w:sz w:val="20"/>
                <w:szCs w:val="20"/>
                <w:lang w:val="mn-MN"/>
              </w:rPr>
            </w:pPr>
            <w:r w:rsidRPr="00BB541B">
              <w:rPr>
                <w:rFonts w:ascii="Arial" w:hAnsi="Arial" w:cs="Arial"/>
                <w:sz w:val="20"/>
                <w:szCs w:val="20"/>
                <w:lang w:val="mn-MN"/>
              </w:rPr>
              <w:t>У</w:t>
            </w:r>
            <w:r w:rsidRPr="00BB541B">
              <w:rPr>
                <w:rFonts w:ascii="Arial" w:hAnsi="Arial" w:cs="Arial"/>
                <w:sz w:val="20"/>
                <w:szCs w:val="20"/>
              </w:rPr>
              <w:t>с</w:t>
            </w:r>
            <w:r w:rsidRPr="00BB541B">
              <w:rPr>
                <w:rFonts w:ascii="Arial" w:hAnsi="Arial" w:cs="Arial"/>
                <w:sz w:val="20"/>
                <w:szCs w:val="20"/>
                <w:lang w:val="mn-MN"/>
              </w:rPr>
              <w:t xml:space="preserve">ны </w:t>
            </w:r>
            <w:r w:rsidRPr="00BB541B">
              <w:rPr>
                <w:rFonts w:ascii="Arial" w:hAnsi="Arial" w:cs="Arial"/>
                <w:sz w:val="20"/>
                <w:szCs w:val="20"/>
              </w:rPr>
              <w:t>нөөцийг ариг гамтай ашиглаж, үйлдвэрлэл болон ахуйн хэрэглээнд орчин үеийн техник технологийг нэвтрүүлэн ажиллаж буй сайн туршлагыг түгээн дэлгэрүүлэх</w:t>
            </w:r>
            <w:r w:rsidRPr="00BB541B">
              <w:rPr>
                <w:rFonts w:ascii="Arial" w:hAnsi="Arial" w:cs="Arial"/>
                <w:sz w:val="20"/>
                <w:szCs w:val="20"/>
                <w:lang w:val="mn-MN"/>
              </w:rPr>
              <w:t>, нэвтрүүлэх боломжийг танилцуулан, шинэ санал санаачлагыг ярилцан, санал шүүмжлэлийг тусган хэлэлцүүлгээс зөвлөмж гаргалаа.</w:t>
            </w:r>
          </w:p>
        </w:tc>
        <w:tc>
          <w:tcPr>
            <w:tcW w:w="993" w:type="dxa"/>
            <w:vAlign w:val="center"/>
          </w:tcPr>
          <w:p w:rsidR="0047149B" w:rsidRPr="00BB541B" w:rsidRDefault="0047149B" w:rsidP="0047149B">
            <w:pPr>
              <w:jc w:val="center"/>
              <w:rPr>
                <w:rFonts w:ascii="Arial" w:hAnsi="Arial" w:cs="Arial"/>
                <w:sz w:val="20"/>
                <w:szCs w:val="20"/>
                <w:lang w:val="mn-MN"/>
              </w:rPr>
            </w:pPr>
            <w:r w:rsidRPr="00BB541B">
              <w:rPr>
                <w:rFonts w:ascii="Arial" w:hAnsi="Arial" w:cs="Arial"/>
                <w:sz w:val="20"/>
                <w:szCs w:val="20"/>
              </w:rPr>
              <w:lastRenderedPageBreak/>
              <w:t>90</w:t>
            </w:r>
          </w:p>
        </w:tc>
      </w:tr>
      <w:tr w:rsidR="0047149B" w:rsidRPr="00BB541B" w:rsidTr="00BB541B">
        <w:trPr>
          <w:trHeight w:val="683"/>
        </w:trPr>
        <w:tc>
          <w:tcPr>
            <w:tcW w:w="654" w:type="dxa"/>
            <w:vAlign w:val="center"/>
          </w:tcPr>
          <w:p w:rsidR="0047149B" w:rsidRPr="00BB541B" w:rsidRDefault="007F4A73" w:rsidP="0047149B">
            <w:pPr>
              <w:jc w:val="center"/>
              <w:rPr>
                <w:rFonts w:ascii="Arial" w:hAnsi="Arial" w:cs="Arial"/>
                <w:sz w:val="20"/>
                <w:szCs w:val="20"/>
                <w:lang w:val="mn-MN"/>
              </w:rPr>
            </w:pPr>
            <w:r>
              <w:rPr>
                <w:rFonts w:ascii="Arial" w:hAnsi="Arial" w:cs="Arial"/>
                <w:sz w:val="20"/>
                <w:szCs w:val="20"/>
                <w:lang w:val="mn-MN"/>
              </w:rPr>
              <w:lastRenderedPageBreak/>
              <w:t>28</w:t>
            </w:r>
          </w:p>
        </w:tc>
        <w:tc>
          <w:tcPr>
            <w:tcW w:w="2136" w:type="dxa"/>
          </w:tcPr>
          <w:p w:rsidR="0047149B" w:rsidRPr="00BB541B" w:rsidRDefault="0047149B" w:rsidP="0047149B">
            <w:pPr>
              <w:jc w:val="both"/>
              <w:rPr>
                <w:rStyle w:val="Bodytext2Arial1"/>
                <w:b/>
                <w:color w:val="000000"/>
                <w:sz w:val="20"/>
                <w:szCs w:val="20"/>
                <w:lang w:eastAsia="mn-MN"/>
              </w:rPr>
            </w:pPr>
            <w:r w:rsidRPr="00BB541B">
              <w:rPr>
                <w:rFonts w:ascii="Arial" w:hAnsi="Arial" w:cs="Arial"/>
                <w:sz w:val="20"/>
                <w:szCs w:val="20"/>
              </w:rPr>
              <w:t>Дүгнэлт (ололт, дутагдал, анхаарах асуудлууд)</w:t>
            </w:r>
          </w:p>
        </w:tc>
        <w:tc>
          <w:tcPr>
            <w:tcW w:w="11919" w:type="dxa"/>
            <w:gridSpan w:val="10"/>
          </w:tcPr>
          <w:p w:rsidR="00533A68" w:rsidRDefault="00533A68" w:rsidP="00533A68">
            <w:pPr>
              <w:jc w:val="both"/>
              <w:rPr>
                <w:rFonts w:ascii="Arial" w:hAnsi="Arial" w:cs="Arial"/>
                <w:sz w:val="20"/>
                <w:szCs w:val="20"/>
                <w:lang w:val="mn-MN"/>
              </w:rPr>
            </w:pPr>
            <w:r w:rsidRPr="00533A68">
              <w:rPr>
                <w:rFonts w:ascii="Arial" w:hAnsi="Arial" w:cs="Arial"/>
                <w:b/>
                <w:sz w:val="20"/>
                <w:szCs w:val="20"/>
                <w:lang w:val="mn-MN"/>
              </w:rPr>
              <w:t xml:space="preserve">Анхаарах асуудлууд: </w:t>
            </w:r>
            <w:r w:rsidRPr="00533A68">
              <w:rPr>
                <w:rFonts w:ascii="Arial" w:hAnsi="Arial" w:cs="Arial"/>
                <w:sz w:val="20"/>
                <w:szCs w:val="20"/>
                <w:lang w:val="mn-MN"/>
              </w:rPr>
              <w:t xml:space="preserve"> </w:t>
            </w:r>
            <w:r w:rsidRPr="00BB541B">
              <w:rPr>
                <w:rFonts w:ascii="Arial" w:hAnsi="Arial" w:cs="Arial"/>
                <w:sz w:val="20"/>
                <w:szCs w:val="20"/>
                <w:lang w:val="mn-MN"/>
              </w:rPr>
              <w:t xml:space="preserve">Ус бол хүн бүрийн хэрэглэдэг хамгийн чухал 3 зүйлийн нэгээ энэ асуудалыг дан гац төр захиргаан байгууллагын  асуудал биш. Иймээс хувийн хэвшил, ААН, компаниуд , иргэд анхааралдаа авч буруу хэрэглээгээ зогсоон гадаргын усаа түлхүү хэрэглэх хөв цөөрөм усан сан  байгуулах ажлыг өрнүүлэн дэмжих. </w:t>
            </w:r>
          </w:p>
          <w:p w:rsidR="00533A68" w:rsidRPr="00533A68" w:rsidRDefault="00533A68" w:rsidP="00533A68">
            <w:pPr>
              <w:ind w:firstLine="754"/>
              <w:jc w:val="both"/>
              <w:rPr>
                <w:rFonts w:ascii="Arial" w:hAnsi="Arial" w:cs="Arial"/>
                <w:sz w:val="20"/>
                <w:szCs w:val="20"/>
                <w:lang w:val="mn-MN"/>
              </w:rPr>
            </w:pPr>
            <w:r w:rsidRPr="00533A68">
              <w:rPr>
                <w:rFonts w:ascii="Arial" w:hAnsi="Arial" w:cs="Arial"/>
                <w:sz w:val="20"/>
                <w:szCs w:val="20"/>
                <w:lang w:val="mn-MN"/>
              </w:rPr>
              <w:t xml:space="preserve"> “Хот суурины ус хангамж, ариутгах татуургын ашиглалт”-ын тухай хуульд усан хангамж ариутгах татуургын байцаагч ажиллана гэж заасан байдаг ч манай аймгийн Мэргэжлийн Хяналтын Газарт энэ орон тоо байдаггүй учир усыг зүй бусаар ашиглах, ус ихээр алдуулах зэрэг зөрчлүүдэд хуулийн дагуу арга хэмжээг тооцуулж чадахгүй байна.</w:t>
            </w:r>
          </w:p>
          <w:p w:rsidR="0047149B" w:rsidRPr="00BB541B" w:rsidRDefault="00533A68" w:rsidP="00533A68">
            <w:pPr>
              <w:jc w:val="both"/>
              <w:rPr>
                <w:rFonts w:ascii="Arial" w:hAnsi="Arial" w:cs="Arial"/>
                <w:sz w:val="20"/>
                <w:szCs w:val="20"/>
              </w:rPr>
            </w:pPr>
            <w:r w:rsidRPr="00533A68">
              <w:rPr>
                <w:rFonts w:ascii="Arial" w:hAnsi="Arial" w:cs="Arial"/>
                <w:b/>
                <w:sz w:val="20"/>
                <w:szCs w:val="20"/>
                <w:lang w:val="mn-MN"/>
              </w:rPr>
              <w:t xml:space="preserve">Дутагдал: </w:t>
            </w:r>
            <w:r w:rsidRPr="00533A68">
              <w:rPr>
                <w:rFonts w:ascii="Arial" w:hAnsi="Arial" w:cs="Arial"/>
                <w:sz w:val="20"/>
                <w:szCs w:val="20"/>
                <w:lang w:val="mn-MN"/>
              </w:rPr>
              <w:t xml:space="preserve">Аймгийн ус хангамж, ариутгах татуургыг хариуцсан байгууллага нь орон нутгийн өмчтэй, улс, орон нутгаас ямар нэгэн татаас авдаггүй учир тоног төхөөрөмжийн шинэчлэлтийг цаг тухай бүрт нь хийж чаддаггүй олон жил болдог. Төсөл хөтөлбөр, зээл тусламжаар олон тэрбум төгрөгийн хөрөнгө оруулалт хийж шинэчлэгддэг боловч тоног төхөөрөмж нь хурдан хуучирдаг, зээлийн эргэн төлөлтийг хийж чаддаггүй эргээд олон сая төгрөгийн өглөгтэй болж ашиггүй алдагдалтай </w:t>
            </w:r>
            <w:r w:rsidRPr="007E5798">
              <w:rPr>
                <w:rFonts w:ascii="Arial" w:hAnsi="Arial" w:cs="Arial"/>
                <w:sz w:val="20"/>
                <w:szCs w:val="20"/>
                <w:lang w:val="mn-MN"/>
              </w:rPr>
              <w:t>ажилладаг</w:t>
            </w:r>
            <w:r w:rsidRPr="007E5798">
              <w:rPr>
                <w:rFonts w:ascii="Arial" w:hAnsi="Arial" w:cs="Arial"/>
                <w:sz w:val="24"/>
                <w:szCs w:val="24"/>
                <w:lang w:val="mn-MN"/>
              </w:rPr>
              <w:t>.</w:t>
            </w:r>
          </w:p>
        </w:tc>
      </w:tr>
      <w:tr w:rsidR="0047149B" w:rsidRPr="00BB541B" w:rsidTr="00B53949">
        <w:trPr>
          <w:trHeight w:val="1323"/>
        </w:trPr>
        <w:tc>
          <w:tcPr>
            <w:tcW w:w="654" w:type="dxa"/>
            <w:vAlign w:val="center"/>
          </w:tcPr>
          <w:p w:rsidR="0047149B" w:rsidRPr="00BB541B" w:rsidRDefault="0047149B" w:rsidP="0047149B">
            <w:pPr>
              <w:jc w:val="center"/>
              <w:rPr>
                <w:rFonts w:ascii="Arial" w:hAnsi="Arial" w:cs="Arial"/>
                <w:sz w:val="20"/>
                <w:szCs w:val="20"/>
                <w:lang w:val="mn-MN"/>
              </w:rPr>
            </w:pPr>
          </w:p>
        </w:tc>
        <w:tc>
          <w:tcPr>
            <w:tcW w:w="2136" w:type="dxa"/>
          </w:tcPr>
          <w:p w:rsidR="0047149B" w:rsidRPr="00BB541B" w:rsidRDefault="0047149B" w:rsidP="0047149B">
            <w:pPr>
              <w:jc w:val="both"/>
              <w:rPr>
                <w:rStyle w:val="Bodytext2Arial1"/>
                <w:b/>
                <w:color w:val="000000"/>
                <w:sz w:val="20"/>
                <w:szCs w:val="20"/>
                <w:lang w:eastAsia="mn-MN"/>
              </w:rPr>
            </w:pPr>
            <w:r w:rsidRPr="00BB541B">
              <w:rPr>
                <w:rFonts w:ascii="Arial" w:hAnsi="Arial" w:cs="Arial"/>
                <w:sz w:val="20"/>
                <w:szCs w:val="20"/>
              </w:rPr>
              <w:t>Хөтөлбөрийг хэрэгжүүлэгч талуудын хамтын ажиллагаанд өгөх хөндлөнгийн үнэлгээ</w:t>
            </w:r>
          </w:p>
        </w:tc>
        <w:tc>
          <w:tcPr>
            <w:tcW w:w="11919" w:type="dxa"/>
            <w:gridSpan w:val="10"/>
          </w:tcPr>
          <w:p w:rsidR="0047149B" w:rsidRPr="00BB541B" w:rsidRDefault="0047149B" w:rsidP="0047149B">
            <w:pPr>
              <w:jc w:val="both"/>
              <w:rPr>
                <w:rFonts w:ascii="Arial" w:hAnsi="Arial" w:cs="Arial"/>
                <w:sz w:val="20"/>
                <w:szCs w:val="20"/>
                <w:lang w:val="mn-MN"/>
              </w:rPr>
            </w:pPr>
            <w:r w:rsidRPr="00BB541B">
              <w:rPr>
                <w:rFonts w:ascii="Arial" w:hAnsi="Arial" w:cs="Arial"/>
                <w:sz w:val="20"/>
                <w:szCs w:val="20"/>
                <w:lang w:val="mn-MN"/>
              </w:rPr>
              <w:t xml:space="preserve">Улсын төсөв, Байгаль хамгаалах нөхөн сэргээх арга хэмжээний зардлаар хийгдэж байгаа ажил арга хэмжээг зохион байгуулахад бүх талууд хамтарч, уялдан ажилладаг. </w:t>
            </w:r>
          </w:p>
          <w:p w:rsidR="0047149B" w:rsidRPr="00BB541B" w:rsidRDefault="0047149B" w:rsidP="0047149B">
            <w:pPr>
              <w:jc w:val="both"/>
              <w:rPr>
                <w:rFonts w:ascii="Arial" w:hAnsi="Arial" w:cs="Arial"/>
                <w:sz w:val="20"/>
                <w:szCs w:val="20"/>
                <w:lang w:val="mn-MN"/>
              </w:rPr>
            </w:pPr>
          </w:p>
          <w:p w:rsidR="0047149B" w:rsidRPr="00BB541B" w:rsidRDefault="0047149B" w:rsidP="0047149B">
            <w:pPr>
              <w:jc w:val="both"/>
              <w:rPr>
                <w:rFonts w:ascii="Arial" w:hAnsi="Arial" w:cs="Arial"/>
                <w:sz w:val="20"/>
                <w:szCs w:val="20"/>
                <w:lang w:val="mn-MN"/>
              </w:rPr>
            </w:pPr>
          </w:p>
          <w:p w:rsidR="0047149B" w:rsidRPr="00BB541B" w:rsidRDefault="0047149B" w:rsidP="0047149B">
            <w:pPr>
              <w:jc w:val="both"/>
              <w:rPr>
                <w:rFonts w:ascii="Arial" w:hAnsi="Arial" w:cs="Arial"/>
                <w:sz w:val="20"/>
                <w:szCs w:val="20"/>
                <w:lang w:val="mn-MN"/>
              </w:rPr>
            </w:pPr>
          </w:p>
          <w:p w:rsidR="0047149B" w:rsidRPr="00BB541B" w:rsidRDefault="0047149B" w:rsidP="0047149B">
            <w:pPr>
              <w:jc w:val="both"/>
              <w:rPr>
                <w:rFonts w:ascii="Arial" w:hAnsi="Arial" w:cs="Arial"/>
                <w:sz w:val="20"/>
                <w:szCs w:val="20"/>
                <w:lang w:val="mn-MN"/>
              </w:rPr>
            </w:pPr>
          </w:p>
        </w:tc>
      </w:tr>
      <w:tr w:rsidR="0047149B" w:rsidRPr="00BB541B" w:rsidTr="00BB541B">
        <w:trPr>
          <w:trHeight w:val="385"/>
        </w:trPr>
        <w:tc>
          <w:tcPr>
            <w:tcW w:w="654" w:type="dxa"/>
            <w:vMerge w:val="restart"/>
            <w:vAlign w:val="center"/>
          </w:tcPr>
          <w:p w:rsidR="0047149B" w:rsidRPr="00BB541B" w:rsidRDefault="0047149B" w:rsidP="0047149B">
            <w:pPr>
              <w:jc w:val="center"/>
              <w:rPr>
                <w:rFonts w:ascii="Arial" w:hAnsi="Arial" w:cs="Arial"/>
                <w:sz w:val="20"/>
                <w:szCs w:val="20"/>
                <w:lang w:val="mn-MN"/>
              </w:rPr>
            </w:pPr>
          </w:p>
        </w:tc>
        <w:tc>
          <w:tcPr>
            <w:tcW w:w="2136" w:type="dxa"/>
            <w:vMerge w:val="restart"/>
          </w:tcPr>
          <w:p w:rsidR="0047149B" w:rsidRPr="00BB541B" w:rsidRDefault="0047149B" w:rsidP="0047149B">
            <w:pPr>
              <w:jc w:val="both"/>
              <w:rPr>
                <w:rStyle w:val="Bodytext2Arial1"/>
                <w:b/>
                <w:color w:val="000000"/>
                <w:sz w:val="20"/>
                <w:szCs w:val="20"/>
                <w:lang w:eastAsia="mn-MN"/>
              </w:rPr>
            </w:pPr>
            <w:r w:rsidRPr="00BB541B">
              <w:rPr>
                <w:rFonts w:ascii="Arial" w:hAnsi="Arial" w:cs="Arial"/>
                <w:sz w:val="20"/>
                <w:szCs w:val="20"/>
              </w:rPr>
              <w:t>Төсөл, хөтөлбөрийн хэрэгжилтийн үнэлгээ, дүгнэлт (Өөрийн үнэлгээ)</w:t>
            </w:r>
          </w:p>
        </w:tc>
        <w:tc>
          <w:tcPr>
            <w:tcW w:w="1080" w:type="dxa"/>
          </w:tcPr>
          <w:p w:rsidR="0047149B" w:rsidRPr="00BB541B" w:rsidRDefault="0047149B" w:rsidP="0047149B">
            <w:pPr>
              <w:spacing w:after="160" w:line="259" w:lineRule="auto"/>
              <w:rPr>
                <w:rFonts w:ascii="Arial" w:hAnsi="Arial" w:cs="Arial"/>
                <w:b/>
                <w:sz w:val="20"/>
                <w:szCs w:val="20"/>
                <w:lang w:val="mn-MN"/>
              </w:rPr>
            </w:pPr>
            <w:r w:rsidRPr="00BB541B">
              <w:rPr>
                <w:rFonts w:ascii="Arial" w:hAnsi="Arial" w:cs="Arial"/>
                <w:sz w:val="20"/>
                <w:szCs w:val="20"/>
              </w:rPr>
              <w:t>Биелэлт</w:t>
            </w:r>
            <w:r w:rsidRPr="00BB541B">
              <w:rPr>
                <w:rFonts w:ascii="Arial" w:hAnsi="Arial" w:cs="Arial"/>
                <w:sz w:val="20"/>
                <w:szCs w:val="20"/>
                <w:lang w:val="mn-MN"/>
              </w:rPr>
              <w:t xml:space="preserve"> дундаж </w:t>
            </w:r>
          </w:p>
        </w:tc>
        <w:tc>
          <w:tcPr>
            <w:tcW w:w="1440" w:type="dxa"/>
          </w:tcPr>
          <w:p w:rsidR="0047149B" w:rsidRPr="00BB541B" w:rsidRDefault="0047149B" w:rsidP="0047149B">
            <w:pPr>
              <w:pStyle w:val="NoSpacing"/>
              <w:jc w:val="center"/>
              <w:rPr>
                <w:rFonts w:ascii="Arial" w:hAnsi="Arial" w:cs="Arial"/>
                <w:sz w:val="20"/>
                <w:szCs w:val="20"/>
                <w:lang w:val="mn-MN"/>
              </w:rPr>
            </w:pPr>
            <w:r w:rsidRPr="00BB541B">
              <w:rPr>
                <w:rFonts w:ascii="Arial" w:hAnsi="Arial" w:cs="Arial"/>
                <w:sz w:val="20"/>
                <w:szCs w:val="20"/>
                <w:lang w:val="mn-MN"/>
              </w:rPr>
              <w:t>Зорилтын тоо</w:t>
            </w:r>
          </w:p>
        </w:tc>
        <w:tc>
          <w:tcPr>
            <w:tcW w:w="1165" w:type="dxa"/>
          </w:tcPr>
          <w:p w:rsidR="0047149B" w:rsidRPr="00BB541B" w:rsidRDefault="0047149B" w:rsidP="0047149B">
            <w:pPr>
              <w:pStyle w:val="NoSpacing"/>
              <w:jc w:val="center"/>
              <w:rPr>
                <w:rFonts w:ascii="Arial" w:hAnsi="Arial" w:cs="Arial"/>
                <w:sz w:val="20"/>
                <w:szCs w:val="20"/>
                <w:lang w:val="mn-MN"/>
              </w:rPr>
            </w:pPr>
            <w:r w:rsidRPr="00BB541B">
              <w:rPr>
                <w:rFonts w:ascii="Arial" w:hAnsi="Arial" w:cs="Arial"/>
                <w:sz w:val="20"/>
                <w:szCs w:val="20"/>
                <w:lang w:val="mn-MN"/>
              </w:rPr>
              <w:t>Зорилт 1</w:t>
            </w:r>
          </w:p>
        </w:tc>
        <w:tc>
          <w:tcPr>
            <w:tcW w:w="1620" w:type="dxa"/>
            <w:gridSpan w:val="2"/>
          </w:tcPr>
          <w:p w:rsidR="0047149B" w:rsidRPr="00BB541B" w:rsidRDefault="0047149B" w:rsidP="0047149B">
            <w:pPr>
              <w:pStyle w:val="NoSpacing"/>
              <w:rPr>
                <w:rFonts w:ascii="Arial" w:hAnsi="Arial" w:cs="Arial"/>
                <w:sz w:val="20"/>
                <w:szCs w:val="20"/>
                <w:lang w:val="mn-MN"/>
              </w:rPr>
            </w:pPr>
            <w:r w:rsidRPr="00BB541B">
              <w:rPr>
                <w:rFonts w:ascii="Arial" w:hAnsi="Arial" w:cs="Arial"/>
                <w:sz w:val="20"/>
                <w:szCs w:val="20"/>
                <w:lang w:val="mn-MN"/>
              </w:rPr>
              <w:t>Зорилт 2</w:t>
            </w:r>
          </w:p>
          <w:p w:rsidR="0047149B" w:rsidRPr="00BB541B" w:rsidRDefault="0047149B" w:rsidP="0047149B">
            <w:pPr>
              <w:pStyle w:val="NoSpacing"/>
              <w:jc w:val="center"/>
              <w:rPr>
                <w:rFonts w:ascii="Arial" w:hAnsi="Arial" w:cs="Arial"/>
                <w:sz w:val="20"/>
                <w:szCs w:val="20"/>
                <w:lang w:val="mn-MN"/>
              </w:rPr>
            </w:pPr>
            <w:r w:rsidRPr="00BB541B">
              <w:rPr>
                <w:rFonts w:ascii="Arial" w:hAnsi="Arial" w:cs="Arial"/>
                <w:sz w:val="20"/>
                <w:szCs w:val="20"/>
                <w:lang w:val="mn-MN"/>
              </w:rPr>
              <w:t xml:space="preserve">                                    </w:t>
            </w:r>
          </w:p>
        </w:tc>
        <w:tc>
          <w:tcPr>
            <w:tcW w:w="1710" w:type="dxa"/>
          </w:tcPr>
          <w:p w:rsidR="0047149B" w:rsidRPr="00BB541B" w:rsidRDefault="0047149B" w:rsidP="0047149B">
            <w:pPr>
              <w:pStyle w:val="NoSpacing"/>
              <w:jc w:val="center"/>
              <w:rPr>
                <w:rFonts w:ascii="Arial" w:hAnsi="Arial" w:cs="Arial"/>
                <w:sz w:val="20"/>
                <w:szCs w:val="20"/>
                <w:lang w:val="mn-MN"/>
              </w:rPr>
            </w:pPr>
            <w:r w:rsidRPr="00BB541B">
              <w:rPr>
                <w:rFonts w:ascii="Arial" w:hAnsi="Arial" w:cs="Arial"/>
                <w:sz w:val="20"/>
                <w:szCs w:val="20"/>
                <w:lang w:val="mn-MN"/>
              </w:rPr>
              <w:t>Зорилт 3</w:t>
            </w:r>
          </w:p>
        </w:tc>
        <w:tc>
          <w:tcPr>
            <w:tcW w:w="1625" w:type="dxa"/>
          </w:tcPr>
          <w:p w:rsidR="0047149B" w:rsidRPr="00BB541B" w:rsidRDefault="0047149B" w:rsidP="0047149B">
            <w:pPr>
              <w:spacing w:line="276" w:lineRule="auto"/>
              <w:jc w:val="both"/>
              <w:rPr>
                <w:rFonts w:ascii="Arial" w:hAnsi="Arial" w:cs="Arial"/>
                <w:sz w:val="20"/>
                <w:szCs w:val="20"/>
              </w:rPr>
            </w:pPr>
            <w:r w:rsidRPr="00BB541B">
              <w:rPr>
                <w:rFonts w:ascii="Arial" w:hAnsi="Arial" w:cs="Arial"/>
                <w:sz w:val="20"/>
                <w:szCs w:val="20"/>
                <w:lang w:val="mn-MN"/>
              </w:rPr>
              <w:t>Зорилт 4</w:t>
            </w:r>
          </w:p>
        </w:tc>
        <w:tc>
          <w:tcPr>
            <w:tcW w:w="1440" w:type="dxa"/>
          </w:tcPr>
          <w:p w:rsidR="0047149B" w:rsidRPr="00BB541B" w:rsidRDefault="0047149B" w:rsidP="0047149B">
            <w:pPr>
              <w:spacing w:line="276" w:lineRule="auto"/>
              <w:ind w:left="93"/>
              <w:jc w:val="both"/>
              <w:rPr>
                <w:rFonts w:ascii="Arial" w:hAnsi="Arial" w:cs="Arial"/>
                <w:sz w:val="20"/>
                <w:szCs w:val="20"/>
              </w:rPr>
            </w:pPr>
            <w:r w:rsidRPr="00BB541B">
              <w:rPr>
                <w:rFonts w:ascii="Arial" w:hAnsi="Arial" w:cs="Arial"/>
                <w:sz w:val="20"/>
                <w:szCs w:val="20"/>
                <w:lang w:val="mn-MN"/>
              </w:rPr>
              <w:t>Зорилт 5</w:t>
            </w:r>
          </w:p>
        </w:tc>
        <w:tc>
          <w:tcPr>
            <w:tcW w:w="1839" w:type="dxa"/>
            <w:gridSpan w:val="2"/>
          </w:tcPr>
          <w:p w:rsidR="0047149B" w:rsidRPr="00BB541B" w:rsidRDefault="0047149B" w:rsidP="0047149B">
            <w:pPr>
              <w:rPr>
                <w:rFonts w:ascii="Arial" w:hAnsi="Arial" w:cs="Arial"/>
                <w:sz w:val="20"/>
                <w:szCs w:val="20"/>
              </w:rPr>
            </w:pPr>
            <w:r w:rsidRPr="00BB541B">
              <w:rPr>
                <w:rFonts w:ascii="Arial" w:hAnsi="Arial" w:cs="Arial"/>
                <w:sz w:val="20"/>
                <w:szCs w:val="20"/>
                <w:lang w:val="mn-MN"/>
              </w:rPr>
              <w:t>Зорилт 6</w:t>
            </w:r>
          </w:p>
        </w:tc>
      </w:tr>
      <w:tr w:rsidR="0047149B" w:rsidRPr="00BB541B" w:rsidTr="007D24A9">
        <w:trPr>
          <w:trHeight w:val="345"/>
        </w:trPr>
        <w:tc>
          <w:tcPr>
            <w:tcW w:w="654" w:type="dxa"/>
            <w:vMerge/>
            <w:vAlign w:val="center"/>
          </w:tcPr>
          <w:p w:rsidR="0047149B" w:rsidRPr="00BB541B" w:rsidRDefault="0047149B" w:rsidP="0047149B">
            <w:pPr>
              <w:jc w:val="center"/>
              <w:rPr>
                <w:rFonts w:ascii="Arial" w:hAnsi="Arial" w:cs="Arial"/>
                <w:sz w:val="20"/>
                <w:szCs w:val="20"/>
                <w:lang w:val="mn-MN"/>
              </w:rPr>
            </w:pPr>
          </w:p>
        </w:tc>
        <w:tc>
          <w:tcPr>
            <w:tcW w:w="2136" w:type="dxa"/>
            <w:vMerge/>
          </w:tcPr>
          <w:p w:rsidR="0047149B" w:rsidRPr="00BB541B" w:rsidRDefault="0047149B" w:rsidP="0047149B">
            <w:pPr>
              <w:jc w:val="both"/>
              <w:rPr>
                <w:rFonts w:ascii="Arial" w:hAnsi="Arial" w:cs="Arial"/>
                <w:sz w:val="20"/>
                <w:szCs w:val="20"/>
              </w:rPr>
            </w:pPr>
          </w:p>
        </w:tc>
        <w:tc>
          <w:tcPr>
            <w:tcW w:w="1080" w:type="dxa"/>
          </w:tcPr>
          <w:p w:rsidR="0047149B" w:rsidRPr="00BB541B" w:rsidRDefault="00CC1D8E" w:rsidP="005319E6">
            <w:pPr>
              <w:spacing w:after="160" w:line="259" w:lineRule="auto"/>
              <w:jc w:val="center"/>
              <w:rPr>
                <w:rFonts w:ascii="Arial" w:hAnsi="Arial" w:cs="Arial"/>
                <w:b/>
                <w:sz w:val="20"/>
                <w:szCs w:val="20"/>
                <w:lang w:val="mn-MN"/>
              </w:rPr>
            </w:pPr>
            <w:r>
              <w:rPr>
                <w:rFonts w:ascii="Arial" w:hAnsi="Arial" w:cs="Arial"/>
                <w:b/>
                <w:sz w:val="20"/>
                <w:szCs w:val="20"/>
                <w:lang w:val="mn-MN"/>
              </w:rPr>
              <w:t>8</w:t>
            </w:r>
            <w:r w:rsidR="005319E6">
              <w:rPr>
                <w:rFonts w:ascii="Arial" w:hAnsi="Arial" w:cs="Arial"/>
                <w:b/>
                <w:sz w:val="20"/>
                <w:szCs w:val="20"/>
                <w:lang w:val="mn-MN"/>
              </w:rPr>
              <w:t>3</w:t>
            </w:r>
            <w:r>
              <w:rPr>
                <w:rFonts w:ascii="Arial" w:hAnsi="Arial" w:cs="Arial"/>
                <w:b/>
                <w:sz w:val="20"/>
                <w:szCs w:val="20"/>
                <w:lang w:val="mn-MN"/>
              </w:rPr>
              <w:t xml:space="preserve">.3 </w:t>
            </w:r>
            <w:r w:rsidR="0047149B" w:rsidRPr="00BB541B">
              <w:rPr>
                <w:rFonts w:ascii="Arial" w:hAnsi="Arial" w:cs="Arial"/>
                <w:b/>
                <w:sz w:val="20"/>
                <w:szCs w:val="20"/>
                <w:lang w:val="mn-MN"/>
              </w:rPr>
              <w:t>%</w:t>
            </w:r>
          </w:p>
        </w:tc>
        <w:tc>
          <w:tcPr>
            <w:tcW w:w="1440" w:type="dxa"/>
          </w:tcPr>
          <w:p w:rsidR="0047149B" w:rsidRPr="00BB541B" w:rsidRDefault="0047149B" w:rsidP="00FA7813">
            <w:pPr>
              <w:spacing w:after="160" w:line="259" w:lineRule="auto"/>
              <w:jc w:val="center"/>
              <w:rPr>
                <w:rFonts w:ascii="Arial" w:hAnsi="Arial" w:cs="Arial"/>
                <w:sz w:val="20"/>
                <w:szCs w:val="20"/>
              </w:rPr>
            </w:pPr>
            <w:r w:rsidRPr="00BB541B">
              <w:rPr>
                <w:rFonts w:ascii="Arial" w:hAnsi="Arial" w:cs="Arial"/>
                <w:b/>
                <w:sz w:val="20"/>
                <w:szCs w:val="20"/>
              </w:rPr>
              <w:t>6</w:t>
            </w:r>
            <w:bookmarkStart w:id="0" w:name="_GoBack"/>
            <w:bookmarkEnd w:id="0"/>
          </w:p>
        </w:tc>
        <w:tc>
          <w:tcPr>
            <w:tcW w:w="1165" w:type="dxa"/>
          </w:tcPr>
          <w:p w:rsidR="0047149B" w:rsidRPr="00BB541B" w:rsidRDefault="00CC1D8E" w:rsidP="00FA7813">
            <w:pPr>
              <w:spacing w:after="160" w:line="259" w:lineRule="auto"/>
              <w:jc w:val="center"/>
              <w:rPr>
                <w:rFonts w:ascii="Arial" w:hAnsi="Arial" w:cs="Arial"/>
                <w:sz w:val="20"/>
                <w:szCs w:val="20"/>
                <w:lang w:val="mn-MN"/>
              </w:rPr>
            </w:pPr>
            <w:r>
              <w:rPr>
                <w:rFonts w:ascii="Arial" w:hAnsi="Arial" w:cs="Arial"/>
                <w:b/>
                <w:sz w:val="20"/>
                <w:szCs w:val="20"/>
                <w:lang w:val="mn-MN"/>
              </w:rPr>
              <w:t>90</w:t>
            </w:r>
            <w:r w:rsidR="0047149B" w:rsidRPr="00BB541B">
              <w:rPr>
                <w:rFonts w:ascii="Arial" w:hAnsi="Arial" w:cs="Arial"/>
                <w:b/>
                <w:sz w:val="20"/>
                <w:szCs w:val="20"/>
                <w:lang w:val="mn-MN"/>
              </w:rPr>
              <w:t xml:space="preserve"> </w:t>
            </w:r>
            <w:r w:rsidR="0047149B" w:rsidRPr="00BB541B">
              <w:rPr>
                <w:rFonts w:ascii="Arial" w:hAnsi="Arial" w:cs="Arial"/>
                <w:sz w:val="20"/>
                <w:szCs w:val="20"/>
                <w:lang w:val="mn-MN"/>
              </w:rPr>
              <w:t>%</w:t>
            </w:r>
          </w:p>
        </w:tc>
        <w:tc>
          <w:tcPr>
            <w:tcW w:w="1620" w:type="dxa"/>
            <w:gridSpan w:val="2"/>
          </w:tcPr>
          <w:p w:rsidR="0047149B" w:rsidRPr="00BB541B" w:rsidRDefault="00CC1D8E" w:rsidP="00FA7813">
            <w:pPr>
              <w:spacing w:after="160" w:line="259" w:lineRule="auto"/>
              <w:jc w:val="center"/>
              <w:rPr>
                <w:rFonts w:ascii="Arial" w:hAnsi="Arial" w:cs="Arial"/>
                <w:b/>
                <w:sz w:val="20"/>
                <w:szCs w:val="20"/>
                <w:lang w:val="mn-MN"/>
              </w:rPr>
            </w:pPr>
            <w:r>
              <w:rPr>
                <w:rFonts w:ascii="Arial" w:hAnsi="Arial" w:cs="Arial"/>
                <w:b/>
                <w:sz w:val="20"/>
                <w:szCs w:val="20"/>
                <w:lang w:val="mn-MN"/>
              </w:rPr>
              <w:t>82</w:t>
            </w:r>
            <w:r w:rsidR="0047149B" w:rsidRPr="00BB541B">
              <w:rPr>
                <w:rFonts w:ascii="Arial" w:hAnsi="Arial" w:cs="Arial"/>
                <w:b/>
                <w:sz w:val="20"/>
                <w:szCs w:val="20"/>
                <w:lang w:val="mn-MN"/>
              </w:rPr>
              <w:t xml:space="preserve"> %</w:t>
            </w:r>
          </w:p>
          <w:p w:rsidR="0047149B" w:rsidRPr="00BB541B" w:rsidRDefault="0047149B" w:rsidP="00FA7813">
            <w:pPr>
              <w:pStyle w:val="NoSpacing"/>
              <w:jc w:val="center"/>
              <w:rPr>
                <w:rFonts w:ascii="Arial" w:hAnsi="Arial" w:cs="Arial"/>
                <w:b/>
                <w:sz w:val="20"/>
                <w:szCs w:val="20"/>
                <w:lang w:val="mn-MN"/>
              </w:rPr>
            </w:pPr>
          </w:p>
        </w:tc>
        <w:tc>
          <w:tcPr>
            <w:tcW w:w="1710" w:type="dxa"/>
          </w:tcPr>
          <w:p w:rsidR="0047149B" w:rsidRPr="00BB541B" w:rsidRDefault="00CC1D8E" w:rsidP="00FA7813">
            <w:pPr>
              <w:spacing w:after="160" w:line="259" w:lineRule="auto"/>
              <w:jc w:val="center"/>
              <w:rPr>
                <w:rFonts w:ascii="Arial" w:hAnsi="Arial" w:cs="Arial"/>
                <w:b/>
                <w:sz w:val="20"/>
                <w:szCs w:val="20"/>
                <w:lang w:val="mn-MN"/>
              </w:rPr>
            </w:pPr>
            <w:r>
              <w:rPr>
                <w:rFonts w:ascii="Arial" w:hAnsi="Arial" w:cs="Arial"/>
                <w:b/>
                <w:sz w:val="20"/>
                <w:szCs w:val="20"/>
                <w:lang w:val="mn-MN"/>
              </w:rPr>
              <w:t>100</w:t>
            </w:r>
            <w:r w:rsidR="0047149B" w:rsidRPr="00BB541B">
              <w:rPr>
                <w:rFonts w:ascii="Arial" w:hAnsi="Arial" w:cs="Arial"/>
                <w:b/>
                <w:sz w:val="20"/>
                <w:szCs w:val="20"/>
                <w:lang w:val="mn-MN"/>
              </w:rPr>
              <w:t xml:space="preserve"> %</w:t>
            </w:r>
          </w:p>
          <w:p w:rsidR="0047149B" w:rsidRPr="00BB541B" w:rsidRDefault="0047149B" w:rsidP="00FA7813">
            <w:pPr>
              <w:pStyle w:val="NoSpacing"/>
              <w:jc w:val="center"/>
              <w:rPr>
                <w:rFonts w:ascii="Arial" w:hAnsi="Arial" w:cs="Arial"/>
                <w:b/>
                <w:sz w:val="20"/>
                <w:szCs w:val="20"/>
                <w:lang w:val="mn-MN"/>
              </w:rPr>
            </w:pPr>
          </w:p>
        </w:tc>
        <w:tc>
          <w:tcPr>
            <w:tcW w:w="1625" w:type="dxa"/>
          </w:tcPr>
          <w:p w:rsidR="0047149B" w:rsidRPr="00BB541B" w:rsidRDefault="005319E6" w:rsidP="00FA7813">
            <w:pPr>
              <w:spacing w:after="160" w:line="259" w:lineRule="auto"/>
              <w:jc w:val="center"/>
              <w:rPr>
                <w:rFonts w:ascii="Arial" w:hAnsi="Arial" w:cs="Arial"/>
                <w:b/>
                <w:sz w:val="20"/>
                <w:szCs w:val="20"/>
                <w:lang w:val="mn-MN"/>
              </w:rPr>
            </w:pPr>
            <w:r>
              <w:rPr>
                <w:rFonts w:ascii="Arial" w:hAnsi="Arial" w:cs="Arial"/>
                <w:b/>
                <w:sz w:val="20"/>
                <w:szCs w:val="20"/>
                <w:lang w:val="mn-MN"/>
              </w:rPr>
              <w:t>70</w:t>
            </w:r>
            <w:r w:rsidR="00CC1D8E">
              <w:rPr>
                <w:rFonts w:ascii="Arial" w:hAnsi="Arial" w:cs="Arial"/>
                <w:b/>
                <w:sz w:val="20"/>
                <w:szCs w:val="20"/>
                <w:lang w:val="mn-MN"/>
              </w:rPr>
              <w:t xml:space="preserve"> </w:t>
            </w:r>
            <w:r w:rsidR="0047149B" w:rsidRPr="00BB541B">
              <w:rPr>
                <w:rFonts w:ascii="Arial" w:hAnsi="Arial" w:cs="Arial"/>
                <w:b/>
                <w:sz w:val="20"/>
                <w:szCs w:val="20"/>
                <w:lang w:val="mn-MN"/>
              </w:rPr>
              <w:t>%</w:t>
            </w:r>
          </w:p>
          <w:p w:rsidR="0047149B" w:rsidRPr="00BB541B" w:rsidRDefault="0047149B" w:rsidP="00FA7813">
            <w:pPr>
              <w:spacing w:line="276" w:lineRule="auto"/>
              <w:jc w:val="center"/>
              <w:rPr>
                <w:rFonts w:ascii="Arial" w:hAnsi="Arial" w:cs="Arial"/>
                <w:b/>
                <w:sz w:val="20"/>
                <w:szCs w:val="20"/>
              </w:rPr>
            </w:pPr>
          </w:p>
        </w:tc>
        <w:tc>
          <w:tcPr>
            <w:tcW w:w="1440" w:type="dxa"/>
          </w:tcPr>
          <w:p w:rsidR="0047149B" w:rsidRPr="00BB541B" w:rsidRDefault="00CC1D8E" w:rsidP="00FA7813">
            <w:pPr>
              <w:spacing w:after="160" w:line="259" w:lineRule="auto"/>
              <w:jc w:val="center"/>
              <w:rPr>
                <w:rFonts w:ascii="Arial" w:hAnsi="Arial" w:cs="Arial"/>
                <w:b/>
                <w:sz w:val="20"/>
                <w:szCs w:val="20"/>
                <w:lang w:val="mn-MN"/>
              </w:rPr>
            </w:pPr>
            <w:r>
              <w:rPr>
                <w:rFonts w:ascii="Arial" w:hAnsi="Arial" w:cs="Arial"/>
                <w:b/>
                <w:sz w:val="20"/>
                <w:szCs w:val="20"/>
                <w:lang w:val="mn-MN"/>
              </w:rPr>
              <w:t xml:space="preserve">58 </w:t>
            </w:r>
            <w:r w:rsidR="0047149B" w:rsidRPr="00BB541B">
              <w:rPr>
                <w:rFonts w:ascii="Arial" w:hAnsi="Arial" w:cs="Arial"/>
                <w:b/>
                <w:sz w:val="20"/>
                <w:szCs w:val="20"/>
                <w:lang w:val="mn-MN"/>
              </w:rPr>
              <w:t>%</w:t>
            </w:r>
          </w:p>
          <w:p w:rsidR="0047149B" w:rsidRPr="00BB541B" w:rsidRDefault="0047149B" w:rsidP="00FA7813">
            <w:pPr>
              <w:spacing w:line="276" w:lineRule="auto"/>
              <w:jc w:val="center"/>
              <w:rPr>
                <w:rFonts w:ascii="Arial" w:hAnsi="Arial" w:cs="Arial"/>
                <w:b/>
                <w:sz w:val="20"/>
                <w:szCs w:val="20"/>
              </w:rPr>
            </w:pPr>
          </w:p>
        </w:tc>
        <w:tc>
          <w:tcPr>
            <w:tcW w:w="1839" w:type="dxa"/>
            <w:gridSpan w:val="2"/>
          </w:tcPr>
          <w:p w:rsidR="0047149B" w:rsidRPr="00FA7813" w:rsidRDefault="00CC1D8E" w:rsidP="00FA7813">
            <w:pPr>
              <w:spacing w:after="160" w:line="259" w:lineRule="auto"/>
              <w:jc w:val="center"/>
              <w:rPr>
                <w:rFonts w:ascii="Arial" w:hAnsi="Arial" w:cs="Arial"/>
                <w:b/>
                <w:sz w:val="20"/>
                <w:szCs w:val="20"/>
                <w:lang w:val="mn-MN"/>
              </w:rPr>
            </w:pPr>
            <w:r>
              <w:rPr>
                <w:rFonts w:ascii="Arial" w:hAnsi="Arial" w:cs="Arial"/>
                <w:b/>
                <w:sz w:val="20"/>
                <w:szCs w:val="20"/>
                <w:lang w:val="mn-MN"/>
              </w:rPr>
              <w:t xml:space="preserve">100 </w:t>
            </w:r>
            <w:r w:rsidR="00FA7813">
              <w:rPr>
                <w:rFonts w:ascii="Arial" w:hAnsi="Arial" w:cs="Arial"/>
                <w:b/>
                <w:sz w:val="20"/>
                <w:szCs w:val="20"/>
                <w:lang w:val="mn-MN"/>
              </w:rPr>
              <w:t>%</w:t>
            </w:r>
          </w:p>
        </w:tc>
      </w:tr>
      <w:tr w:rsidR="0047149B" w:rsidRPr="00BB541B" w:rsidTr="0059205A">
        <w:trPr>
          <w:trHeight w:val="334"/>
        </w:trPr>
        <w:tc>
          <w:tcPr>
            <w:tcW w:w="654" w:type="dxa"/>
            <w:vAlign w:val="center"/>
          </w:tcPr>
          <w:p w:rsidR="0047149B" w:rsidRPr="00BB541B" w:rsidRDefault="0047149B" w:rsidP="0047149B">
            <w:pPr>
              <w:jc w:val="center"/>
              <w:rPr>
                <w:rFonts w:ascii="Arial" w:hAnsi="Arial" w:cs="Arial"/>
                <w:sz w:val="20"/>
                <w:szCs w:val="20"/>
                <w:lang w:val="mn-MN"/>
              </w:rPr>
            </w:pPr>
          </w:p>
        </w:tc>
        <w:tc>
          <w:tcPr>
            <w:tcW w:w="2136" w:type="dxa"/>
            <w:vMerge w:val="restart"/>
          </w:tcPr>
          <w:p w:rsidR="0047149B" w:rsidRPr="00BB541B" w:rsidRDefault="0047149B" w:rsidP="0047149B">
            <w:pPr>
              <w:jc w:val="both"/>
              <w:rPr>
                <w:rStyle w:val="Bodytext2Arial1"/>
                <w:b/>
                <w:color w:val="000000"/>
                <w:sz w:val="20"/>
                <w:szCs w:val="20"/>
                <w:lang w:eastAsia="mn-MN"/>
              </w:rPr>
            </w:pPr>
            <w:r w:rsidRPr="00BB541B">
              <w:rPr>
                <w:rFonts w:ascii="Arial" w:hAnsi="Arial" w:cs="Arial"/>
                <w:sz w:val="20"/>
                <w:szCs w:val="20"/>
              </w:rPr>
              <w:t>Төсөл, хөтөлбөрийн хэрэгжилтийн нэгдсэн үнэлгээ (ЗГХЭГ-ын үнэлгээ)</w:t>
            </w:r>
          </w:p>
        </w:tc>
        <w:tc>
          <w:tcPr>
            <w:tcW w:w="11919" w:type="dxa"/>
            <w:gridSpan w:val="10"/>
          </w:tcPr>
          <w:p w:rsidR="0047149B" w:rsidRPr="00BB541B" w:rsidRDefault="0047149B" w:rsidP="0047149B">
            <w:pPr>
              <w:pStyle w:val="ListParagraph"/>
              <w:jc w:val="center"/>
              <w:rPr>
                <w:rFonts w:ascii="Arial" w:hAnsi="Arial" w:cs="Arial"/>
                <w:sz w:val="20"/>
                <w:szCs w:val="20"/>
              </w:rPr>
            </w:pPr>
          </w:p>
        </w:tc>
      </w:tr>
      <w:tr w:rsidR="0047149B" w:rsidRPr="00BB541B" w:rsidTr="00BB541B">
        <w:trPr>
          <w:trHeight w:val="440"/>
        </w:trPr>
        <w:tc>
          <w:tcPr>
            <w:tcW w:w="654" w:type="dxa"/>
            <w:vAlign w:val="center"/>
          </w:tcPr>
          <w:p w:rsidR="0047149B" w:rsidRPr="00BB541B" w:rsidRDefault="0047149B" w:rsidP="0047149B">
            <w:pPr>
              <w:jc w:val="center"/>
              <w:rPr>
                <w:rFonts w:ascii="Arial" w:hAnsi="Arial" w:cs="Arial"/>
                <w:sz w:val="20"/>
                <w:szCs w:val="20"/>
                <w:lang w:val="mn-MN"/>
              </w:rPr>
            </w:pPr>
          </w:p>
        </w:tc>
        <w:tc>
          <w:tcPr>
            <w:tcW w:w="2136" w:type="dxa"/>
            <w:vMerge/>
          </w:tcPr>
          <w:p w:rsidR="0047149B" w:rsidRPr="00BB541B" w:rsidRDefault="0047149B" w:rsidP="0047149B">
            <w:pPr>
              <w:jc w:val="both"/>
              <w:rPr>
                <w:rStyle w:val="Bodytext2Arial1"/>
                <w:b/>
                <w:color w:val="000000"/>
                <w:sz w:val="20"/>
                <w:szCs w:val="20"/>
                <w:lang w:eastAsia="mn-MN"/>
              </w:rPr>
            </w:pPr>
          </w:p>
        </w:tc>
        <w:tc>
          <w:tcPr>
            <w:tcW w:w="11919" w:type="dxa"/>
            <w:gridSpan w:val="10"/>
          </w:tcPr>
          <w:p w:rsidR="0047149B" w:rsidRPr="00BB541B" w:rsidRDefault="0047149B" w:rsidP="0047149B">
            <w:pPr>
              <w:rPr>
                <w:rFonts w:ascii="Arial" w:hAnsi="Arial" w:cs="Arial"/>
                <w:sz w:val="20"/>
                <w:szCs w:val="20"/>
              </w:rPr>
            </w:pPr>
          </w:p>
        </w:tc>
      </w:tr>
    </w:tbl>
    <w:p w:rsidR="000B0EC3" w:rsidRPr="00ED4179" w:rsidRDefault="00AB4616" w:rsidP="00AB4616">
      <w:pPr>
        <w:rPr>
          <w:rFonts w:ascii="Arial" w:hAnsi="Arial" w:cs="Arial"/>
        </w:rPr>
      </w:pPr>
      <w:bookmarkStart w:id="1" w:name="bookmark0"/>
      <w:r w:rsidRPr="00EC0F11">
        <w:rPr>
          <w:rFonts w:ascii="Arial" w:hAnsi="Arial" w:cs="Arial"/>
          <w:lang w:val="mn-MN"/>
        </w:rPr>
        <w:t>7.4. "Ус" үндзсний хөтөлбөрийн үйл ажиллагааны төлөвлөгөөнд тусгасан зорилт бүрийн хэрэгжилтийн үр дүнг үнэлэх шалгуур үзүүлэлтүүдийг стратегийн зорилт тус бүрээр урьдчилан тодорхойлсон байна. Гол үндсэн шалгуур:</w:t>
      </w:r>
      <w:bookmarkEnd w:id="1"/>
    </w:p>
    <w:p w:rsidR="00AB4616" w:rsidRPr="00EC0F11" w:rsidRDefault="00AB4616" w:rsidP="00AB4616">
      <w:pPr>
        <w:rPr>
          <w:rFonts w:ascii="Arial" w:hAnsi="Arial" w:cs="Arial"/>
          <w:b/>
          <w:bCs/>
          <w:lang w:val="mn-MN"/>
        </w:rPr>
      </w:pPr>
      <w:r w:rsidRPr="00EC0F11">
        <w:rPr>
          <w:rFonts w:ascii="Arial" w:hAnsi="Arial" w:cs="Arial"/>
          <w:b/>
          <w:bCs/>
          <w:lang w:val="mn-MN"/>
        </w:rPr>
        <w:t>"УС" ҮНДЭСНИЙ ХӨТӨЛБӨРИЙН ҮЙЛ АЖИЛЛАГААНЫ ТӨЛӨВЛӨГӨӨНИЙ ҮР ДҮНГ ҮНЭЛЭХ ШАЛГУУР ҮЗҮҮЛЭЛТ</w:t>
      </w:r>
    </w:p>
    <w:tbl>
      <w:tblPr>
        <w:tblW w:w="14305" w:type="dxa"/>
        <w:jc w:val="center"/>
        <w:tblLayout w:type="fixed"/>
        <w:tblCellMar>
          <w:left w:w="0" w:type="dxa"/>
          <w:right w:w="0" w:type="dxa"/>
        </w:tblCellMar>
        <w:tblLook w:val="0000" w:firstRow="0" w:lastRow="0" w:firstColumn="0" w:lastColumn="0" w:noHBand="0" w:noVBand="0"/>
      </w:tblPr>
      <w:tblGrid>
        <w:gridCol w:w="734"/>
        <w:gridCol w:w="3311"/>
        <w:gridCol w:w="1350"/>
        <w:gridCol w:w="1214"/>
        <w:gridCol w:w="1493"/>
        <w:gridCol w:w="1493"/>
        <w:gridCol w:w="1527"/>
        <w:gridCol w:w="1473"/>
        <w:gridCol w:w="1710"/>
      </w:tblGrid>
      <w:tr w:rsidR="00AB4616" w:rsidRPr="00C64011" w:rsidTr="00162EDD">
        <w:trPr>
          <w:trHeight w:hRule="exact" w:val="397"/>
          <w:jc w:val="center"/>
        </w:trPr>
        <w:tc>
          <w:tcPr>
            <w:tcW w:w="734" w:type="dxa"/>
            <w:vMerge w:val="restart"/>
            <w:tcBorders>
              <w:top w:val="single" w:sz="4" w:space="0" w:color="auto"/>
              <w:left w:val="single" w:sz="4" w:space="0" w:color="auto"/>
              <w:bottom w:val="nil"/>
              <w:right w:val="nil"/>
            </w:tcBorders>
            <w:shd w:val="clear" w:color="auto" w:fill="FFFFFF"/>
            <w:vAlign w:val="bottom"/>
          </w:tcPr>
          <w:p w:rsidR="00AB4616" w:rsidRPr="00C64011" w:rsidRDefault="00AB4616" w:rsidP="00AB4616">
            <w:pPr>
              <w:rPr>
                <w:rFonts w:ascii="Arial" w:hAnsi="Arial" w:cs="Arial"/>
                <w:b/>
                <w:bCs/>
                <w:sz w:val="20"/>
                <w:szCs w:val="20"/>
                <w:lang w:val="mn-MN"/>
              </w:rPr>
            </w:pPr>
            <w:r w:rsidRPr="00C64011">
              <w:rPr>
                <w:rFonts w:ascii="Arial" w:hAnsi="Arial" w:cs="Arial"/>
                <w:b/>
                <w:bCs/>
                <w:sz w:val="20"/>
                <w:szCs w:val="20"/>
                <w:lang w:val="mn-MN"/>
              </w:rPr>
              <w:t>Хөт.</w:t>
            </w:r>
          </w:p>
          <w:p w:rsidR="00AB4616" w:rsidRPr="00C64011" w:rsidRDefault="00AB4616" w:rsidP="00AB4616">
            <w:pPr>
              <w:rPr>
                <w:rFonts w:ascii="Arial" w:hAnsi="Arial" w:cs="Arial"/>
                <w:b/>
                <w:bCs/>
                <w:sz w:val="20"/>
                <w:szCs w:val="20"/>
                <w:lang w:val="mn-MN"/>
              </w:rPr>
            </w:pPr>
            <w:r w:rsidRPr="00C64011">
              <w:rPr>
                <w:rFonts w:ascii="Arial" w:hAnsi="Arial" w:cs="Arial"/>
                <w:b/>
                <w:bCs/>
                <w:sz w:val="20"/>
                <w:szCs w:val="20"/>
                <w:lang w:val="mn-MN"/>
              </w:rPr>
              <w:t>заалт</w:t>
            </w:r>
          </w:p>
        </w:tc>
        <w:tc>
          <w:tcPr>
            <w:tcW w:w="3311" w:type="dxa"/>
            <w:vMerge w:val="restart"/>
            <w:tcBorders>
              <w:top w:val="single" w:sz="4" w:space="0" w:color="auto"/>
              <w:left w:val="single" w:sz="4" w:space="0" w:color="auto"/>
              <w:bottom w:val="nil"/>
              <w:right w:val="nil"/>
            </w:tcBorders>
            <w:shd w:val="clear" w:color="auto" w:fill="FFFFFF"/>
            <w:vAlign w:val="center"/>
          </w:tcPr>
          <w:p w:rsidR="00AB4616" w:rsidRPr="00C64011" w:rsidRDefault="00AB4616" w:rsidP="00AB4616">
            <w:pPr>
              <w:rPr>
                <w:rFonts w:ascii="Arial" w:hAnsi="Arial" w:cs="Arial"/>
                <w:b/>
                <w:bCs/>
                <w:sz w:val="20"/>
                <w:szCs w:val="20"/>
                <w:lang w:val="mn-MN"/>
              </w:rPr>
            </w:pPr>
            <w:r w:rsidRPr="00C64011">
              <w:rPr>
                <w:rFonts w:ascii="Arial" w:hAnsi="Arial" w:cs="Arial"/>
                <w:b/>
                <w:bCs/>
                <w:sz w:val="20"/>
                <w:szCs w:val="20"/>
                <w:lang w:val="mn-MN"/>
              </w:rPr>
              <w:t>Үзүүлэлт</w:t>
            </w:r>
          </w:p>
        </w:tc>
        <w:tc>
          <w:tcPr>
            <w:tcW w:w="1350" w:type="dxa"/>
            <w:vMerge w:val="restart"/>
            <w:tcBorders>
              <w:top w:val="single" w:sz="4" w:space="0" w:color="auto"/>
              <w:left w:val="single" w:sz="4" w:space="0" w:color="auto"/>
              <w:bottom w:val="nil"/>
              <w:right w:val="nil"/>
            </w:tcBorders>
            <w:shd w:val="clear" w:color="auto" w:fill="FFFFFF"/>
            <w:vAlign w:val="center"/>
          </w:tcPr>
          <w:p w:rsidR="00AB4616" w:rsidRPr="00C64011" w:rsidRDefault="00AB4616" w:rsidP="00AB4616">
            <w:pPr>
              <w:rPr>
                <w:rFonts w:ascii="Arial" w:hAnsi="Arial" w:cs="Arial"/>
                <w:b/>
                <w:bCs/>
                <w:sz w:val="20"/>
                <w:szCs w:val="20"/>
                <w:lang w:val="mn-MN"/>
              </w:rPr>
            </w:pPr>
            <w:r w:rsidRPr="00C64011">
              <w:rPr>
                <w:rFonts w:ascii="Arial" w:hAnsi="Arial" w:cs="Arial"/>
                <w:b/>
                <w:bCs/>
                <w:sz w:val="20"/>
                <w:szCs w:val="20"/>
                <w:lang w:val="mn-MN"/>
              </w:rPr>
              <w:t>Хэмжих нэгж</w:t>
            </w:r>
          </w:p>
        </w:tc>
        <w:tc>
          <w:tcPr>
            <w:tcW w:w="8910" w:type="dxa"/>
            <w:gridSpan w:val="6"/>
            <w:tcBorders>
              <w:top w:val="single" w:sz="4" w:space="0" w:color="auto"/>
              <w:left w:val="single" w:sz="4" w:space="0" w:color="auto"/>
              <w:bottom w:val="nil"/>
              <w:right w:val="single" w:sz="4" w:space="0" w:color="auto"/>
            </w:tcBorders>
            <w:shd w:val="clear" w:color="auto" w:fill="FFFFFF"/>
            <w:vAlign w:val="bottom"/>
          </w:tcPr>
          <w:p w:rsidR="00AB4616" w:rsidRPr="00C64011" w:rsidRDefault="00AB4616" w:rsidP="00AB4616">
            <w:pPr>
              <w:rPr>
                <w:rFonts w:ascii="Arial" w:hAnsi="Arial" w:cs="Arial"/>
                <w:b/>
                <w:bCs/>
                <w:sz w:val="20"/>
                <w:szCs w:val="20"/>
                <w:lang w:val="mn-MN"/>
              </w:rPr>
            </w:pPr>
            <w:r w:rsidRPr="00C64011">
              <w:rPr>
                <w:rFonts w:ascii="Arial" w:hAnsi="Arial" w:cs="Arial"/>
                <w:b/>
                <w:bCs/>
                <w:sz w:val="20"/>
                <w:szCs w:val="20"/>
                <w:lang w:val="mn-MN"/>
              </w:rPr>
              <w:t>Шалгуур үзүүлэлт</w:t>
            </w:r>
          </w:p>
        </w:tc>
      </w:tr>
      <w:tr w:rsidR="00AB4616" w:rsidRPr="00C64011" w:rsidTr="00162EDD">
        <w:trPr>
          <w:trHeight w:hRule="exact" w:val="325"/>
          <w:jc w:val="center"/>
        </w:trPr>
        <w:tc>
          <w:tcPr>
            <w:tcW w:w="734" w:type="dxa"/>
            <w:vMerge/>
            <w:tcBorders>
              <w:top w:val="nil"/>
              <w:left w:val="single" w:sz="4" w:space="0" w:color="auto"/>
              <w:bottom w:val="nil"/>
              <w:right w:val="nil"/>
            </w:tcBorders>
            <w:shd w:val="clear" w:color="auto" w:fill="FFFFFF"/>
            <w:vAlign w:val="bottom"/>
          </w:tcPr>
          <w:p w:rsidR="00AB4616" w:rsidRPr="00C64011" w:rsidRDefault="00AB4616" w:rsidP="00AB4616">
            <w:pPr>
              <w:rPr>
                <w:rFonts w:ascii="Arial" w:hAnsi="Arial" w:cs="Arial"/>
                <w:b/>
                <w:bCs/>
                <w:sz w:val="20"/>
                <w:szCs w:val="20"/>
                <w:lang w:val="mn-MN"/>
              </w:rPr>
            </w:pPr>
          </w:p>
        </w:tc>
        <w:tc>
          <w:tcPr>
            <w:tcW w:w="3311" w:type="dxa"/>
            <w:vMerge/>
            <w:tcBorders>
              <w:top w:val="nil"/>
              <w:left w:val="single" w:sz="4" w:space="0" w:color="auto"/>
              <w:bottom w:val="nil"/>
              <w:right w:val="nil"/>
            </w:tcBorders>
            <w:shd w:val="clear" w:color="auto" w:fill="FFFFFF"/>
            <w:vAlign w:val="center"/>
          </w:tcPr>
          <w:p w:rsidR="00AB4616" w:rsidRPr="00C64011" w:rsidRDefault="00AB4616" w:rsidP="00AB4616">
            <w:pPr>
              <w:rPr>
                <w:rFonts w:ascii="Arial" w:hAnsi="Arial" w:cs="Arial"/>
                <w:b/>
                <w:bCs/>
                <w:sz w:val="20"/>
                <w:szCs w:val="20"/>
                <w:lang w:val="mn-MN"/>
              </w:rPr>
            </w:pPr>
          </w:p>
        </w:tc>
        <w:tc>
          <w:tcPr>
            <w:tcW w:w="1350" w:type="dxa"/>
            <w:vMerge/>
            <w:tcBorders>
              <w:top w:val="nil"/>
              <w:left w:val="single" w:sz="4" w:space="0" w:color="auto"/>
              <w:bottom w:val="nil"/>
              <w:right w:val="nil"/>
            </w:tcBorders>
            <w:shd w:val="clear" w:color="auto" w:fill="FFFFFF"/>
            <w:vAlign w:val="center"/>
          </w:tcPr>
          <w:p w:rsidR="00AB4616" w:rsidRPr="00C64011" w:rsidRDefault="00AB4616" w:rsidP="00AB4616">
            <w:pPr>
              <w:rPr>
                <w:rFonts w:ascii="Arial" w:hAnsi="Arial" w:cs="Arial"/>
                <w:b/>
                <w:bCs/>
                <w:sz w:val="20"/>
                <w:szCs w:val="20"/>
                <w:lang w:val="mn-MN"/>
              </w:rPr>
            </w:pPr>
          </w:p>
        </w:tc>
        <w:tc>
          <w:tcPr>
            <w:tcW w:w="1214" w:type="dxa"/>
            <w:tcBorders>
              <w:top w:val="single" w:sz="4" w:space="0" w:color="auto"/>
              <w:left w:val="single" w:sz="4" w:space="0" w:color="auto"/>
              <w:bottom w:val="nil"/>
              <w:right w:val="nil"/>
            </w:tcBorders>
            <w:shd w:val="clear" w:color="auto" w:fill="FFFFFF"/>
            <w:vAlign w:val="bottom"/>
          </w:tcPr>
          <w:p w:rsidR="00AB4616" w:rsidRPr="00C64011" w:rsidRDefault="00AB4616" w:rsidP="007E5798">
            <w:pPr>
              <w:jc w:val="center"/>
              <w:rPr>
                <w:rFonts w:ascii="Arial" w:hAnsi="Arial" w:cs="Arial"/>
                <w:b/>
                <w:bCs/>
                <w:sz w:val="20"/>
                <w:szCs w:val="20"/>
                <w:lang w:val="mn-MN"/>
              </w:rPr>
            </w:pPr>
            <w:r w:rsidRPr="00C64011">
              <w:rPr>
                <w:rFonts w:ascii="Arial" w:hAnsi="Arial" w:cs="Arial"/>
                <w:b/>
                <w:bCs/>
                <w:sz w:val="20"/>
                <w:szCs w:val="20"/>
                <w:lang w:val="mn-MN"/>
              </w:rPr>
              <w:t>2010 он</w:t>
            </w:r>
          </w:p>
        </w:tc>
        <w:tc>
          <w:tcPr>
            <w:tcW w:w="1493" w:type="dxa"/>
            <w:tcBorders>
              <w:top w:val="single" w:sz="4" w:space="0" w:color="auto"/>
              <w:left w:val="single" w:sz="4" w:space="0" w:color="auto"/>
              <w:bottom w:val="nil"/>
              <w:right w:val="nil"/>
            </w:tcBorders>
            <w:shd w:val="clear" w:color="auto" w:fill="FFFFFF"/>
            <w:vAlign w:val="bottom"/>
          </w:tcPr>
          <w:p w:rsidR="00AB4616" w:rsidRPr="00C64011" w:rsidRDefault="00AB4616" w:rsidP="007E5798">
            <w:pPr>
              <w:jc w:val="center"/>
              <w:rPr>
                <w:rFonts w:ascii="Arial" w:hAnsi="Arial" w:cs="Arial"/>
                <w:b/>
                <w:bCs/>
                <w:sz w:val="20"/>
                <w:szCs w:val="20"/>
                <w:lang w:val="mn-MN"/>
              </w:rPr>
            </w:pPr>
            <w:r w:rsidRPr="00C64011">
              <w:rPr>
                <w:rFonts w:ascii="Arial" w:hAnsi="Arial" w:cs="Arial"/>
                <w:b/>
                <w:bCs/>
                <w:sz w:val="20"/>
                <w:szCs w:val="20"/>
                <w:lang w:val="mn-MN"/>
              </w:rPr>
              <w:t>2011 он</w:t>
            </w:r>
          </w:p>
        </w:tc>
        <w:tc>
          <w:tcPr>
            <w:tcW w:w="1493" w:type="dxa"/>
            <w:tcBorders>
              <w:top w:val="single" w:sz="4" w:space="0" w:color="auto"/>
              <w:left w:val="single" w:sz="4" w:space="0" w:color="auto"/>
              <w:bottom w:val="nil"/>
              <w:right w:val="nil"/>
            </w:tcBorders>
            <w:shd w:val="clear" w:color="auto" w:fill="FFFFFF"/>
            <w:vAlign w:val="bottom"/>
          </w:tcPr>
          <w:p w:rsidR="00AB4616" w:rsidRPr="00C64011" w:rsidRDefault="00AB4616" w:rsidP="007E5798">
            <w:pPr>
              <w:jc w:val="center"/>
              <w:rPr>
                <w:rFonts w:ascii="Arial" w:hAnsi="Arial" w:cs="Arial"/>
                <w:b/>
                <w:bCs/>
                <w:sz w:val="20"/>
                <w:szCs w:val="20"/>
                <w:lang w:val="mn-MN"/>
              </w:rPr>
            </w:pPr>
            <w:r w:rsidRPr="00C64011">
              <w:rPr>
                <w:rFonts w:ascii="Arial" w:hAnsi="Arial" w:cs="Arial"/>
                <w:b/>
                <w:bCs/>
                <w:sz w:val="20"/>
                <w:szCs w:val="20"/>
                <w:lang w:val="mn-MN"/>
              </w:rPr>
              <w:t>2012 он</w:t>
            </w:r>
          </w:p>
        </w:tc>
        <w:tc>
          <w:tcPr>
            <w:tcW w:w="1527" w:type="dxa"/>
            <w:tcBorders>
              <w:top w:val="single" w:sz="4" w:space="0" w:color="auto"/>
              <w:left w:val="single" w:sz="4" w:space="0" w:color="auto"/>
              <w:bottom w:val="nil"/>
              <w:right w:val="nil"/>
            </w:tcBorders>
            <w:shd w:val="clear" w:color="auto" w:fill="FFFFFF"/>
            <w:vAlign w:val="bottom"/>
          </w:tcPr>
          <w:p w:rsidR="00AB4616" w:rsidRPr="00C64011" w:rsidRDefault="00AB4616" w:rsidP="007E5798">
            <w:pPr>
              <w:jc w:val="center"/>
              <w:rPr>
                <w:rFonts w:ascii="Arial" w:hAnsi="Arial" w:cs="Arial"/>
                <w:b/>
                <w:bCs/>
                <w:sz w:val="20"/>
                <w:szCs w:val="20"/>
                <w:lang w:val="mn-MN"/>
              </w:rPr>
            </w:pPr>
            <w:r w:rsidRPr="00C64011">
              <w:rPr>
                <w:rFonts w:ascii="Arial" w:hAnsi="Arial" w:cs="Arial"/>
                <w:b/>
                <w:bCs/>
                <w:sz w:val="20"/>
                <w:szCs w:val="20"/>
                <w:lang w:val="mn-MN"/>
              </w:rPr>
              <w:t>2013 он</w:t>
            </w:r>
          </w:p>
        </w:tc>
        <w:tc>
          <w:tcPr>
            <w:tcW w:w="1473" w:type="dxa"/>
            <w:tcBorders>
              <w:top w:val="single" w:sz="4" w:space="0" w:color="auto"/>
              <w:left w:val="single" w:sz="4" w:space="0" w:color="auto"/>
              <w:bottom w:val="nil"/>
              <w:right w:val="nil"/>
            </w:tcBorders>
            <w:shd w:val="clear" w:color="auto" w:fill="FFFFFF"/>
            <w:vAlign w:val="bottom"/>
          </w:tcPr>
          <w:p w:rsidR="00AB4616" w:rsidRPr="00C64011" w:rsidRDefault="00AB4616" w:rsidP="007E5798">
            <w:pPr>
              <w:jc w:val="center"/>
              <w:rPr>
                <w:rFonts w:ascii="Arial" w:hAnsi="Arial" w:cs="Arial"/>
                <w:b/>
                <w:bCs/>
                <w:sz w:val="20"/>
                <w:szCs w:val="20"/>
                <w:lang w:val="mn-MN"/>
              </w:rPr>
            </w:pPr>
            <w:r w:rsidRPr="00C64011">
              <w:rPr>
                <w:rFonts w:ascii="Arial" w:hAnsi="Arial" w:cs="Arial"/>
                <w:b/>
                <w:bCs/>
                <w:sz w:val="20"/>
                <w:szCs w:val="20"/>
                <w:lang w:val="mn-MN"/>
              </w:rPr>
              <w:t>2014 он</w:t>
            </w:r>
          </w:p>
        </w:tc>
        <w:tc>
          <w:tcPr>
            <w:tcW w:w="1710" w:type="dxa"/>
            <w:tcBorders>
              <w:top w:val="single" w:sz="4" w:space="0" w:color="auto"/>
              <w:left w:val="single" w:sz="4" w:space="0" w:color="auto"/>
              <w:bottom w:val="nil"/>
              <w:right w:val="single" w:sz="4" w:space="0" w:color="auto"/>
            </w:tcBorders>
            <w:shd w:val="clear" w:color="auto" w:fill="FFFFFF"/>
            <w:vAlign w:val="bottom"/>
          </w:tcPr>
          <w:p w:rsidR="00AB4616" w:rsidRPr="00C64011" w:rsidRDefault="00AB4616" w:rsidP="007E5798">
            <w:pPr>
              <w:jc w:val="center"/>
              <w:rPr>
                <w:rFonts w:ascii="Arial" w:hAnsi="Arial" w:cs="Arial"/>
                <w:b/>
                <w:bCs/>
                <w:sz w:val="20"/>
                <w:szCs w:val="20"/>
                <w:lang w:val="mn-MN"/>
              </w:rPr>
            </w:pPr>
            <w:r w:rsidRPr="00C64011">
              <w:rPr>
                <w:rFonts w:ascii="Arial" w:hAnsi="Arial" w:cs="Arial"/>
                <w:b/>
                <w:bCs/>
                <w:sz w:val="20"/>
                <w:szCs w:val="20"/>
                <w:lang w:val="mn-MN"/>
              </w:rPr>
              <w:t>2015 он</w:t>
            </w:r>
          </w:p>
        </w:tc>
      </w:tr>
      <w:tr w:rsidR="0087706C" w:rsidRPr="00C64011" w:rsidTr="000B0EC3">
        <w:trPr>
          <w:trHeight w:hRule="exact" w:val="337"/>
          <w:jc w:val="center"/>
        </w:trPr>
        <w:tc>
          <w:tcPr>
            <w:tcW w:w="734" w:type="dxa"/>
            <w:vMerge w:val="restart"/>
            <w:tcBorders>
              <w:top w:val="single" w:sz="4" w:space="0" w:color="auto"/>
              <w:left w:val="single" w:sz="4" w:space="0" w:color="auto"/>
              <w:right w:val="nil"/>
            </w:tcBorders>
            <w:shd w:val="clear" w:color="auto" w:fill="FFFFFF"/>
          </w:tcPr>
          <w:p w:rsidR="0087706C" w:rsidRPr="00C64011" w:rsidRDefault="0087706C" w:rsidP="00AB4616">
            <w:pPr>
              <w:rPr>
                <w:rFonts w:ascii="Arial" w:hAnsi="Arial" w:cs="Arial"/>
                <w:b/>
                <w:bCs/>
                <w:sz w:val="20"/>
                <w:szCs w:val="20"/>
                <w:lang w:val="mn-MN"/>
              </w:rPr>
            </w:pPr>
            <w:r w:rsidRPr="00C64011">
              <w:rPr>
                <w:rFonts w:ascii="Arial" w:hAnsi="Arial" w:cs="Arial"/>
                <w:sz w:val="20"/>
                <w:szCs w:val="20"/>
                <w:lang w:val="mn-MN"/>
              </w:rPr>
              <w:t>7.4.1</w:t>
            </w:r>
          </w:p>
        </w:tc>
        <w:tc>
          <w:tcPr>
            <w:tcW w:w="3311" w:type="dxa"/>
            <w:tcBorders>
              <w:top w:val="single" w:sz="4" w:space="0" w:color="auto"/>
              <w:left w:val="single" w:sz="4" w:space="0" w:color="auto"/>
              <w:bottom w:val="nil"/>
              <w:right w:val="nil"/>
            </w:tcBorders>
            <w:shd w:val="clear" w:color="auto" w:fill="FFFFFF"/>
            <w:vAlign w:val="bottom"/>
          </w:tcPr>
          <w:p w:rsidR="0087706C" w:rsidRPr="00C64011" w:rsidRDefault="0087706C" w:rsidP="007E5798">
            <w:pPr>
              <w:rPr>
                <w:rFonts w:ascii="Arial" w:hAnsi="Arial" w:cs="Arial"/>
                <w:b/>
                <w:bCs/>
                <w:sz w:val="20"/>
                <w:szCs w:val="20"/>
                <w:lang w:val="mn-MN"/>
              </w:rPr>
            </w:pPr>
            <w:r w:rsidRPr="00C64011">
              <w:rPr>
                <w:rFonts w:ascii="Arial" w:hAnsi="Arial" w:cs="Arial"/>
                <w:sz w:val="20"/>
                <w:szCs w:val="20"/>
                <w:lang w:val="mn-MN"/>
              </w:rPr>
              <w:t>Гол, мөрний нэр</w:t>
            </w:r>
          </w:p>
        </w:tc>
        <w:tc>
          <w:tcPr>
            <w:tcW w:w="1350" w:type="dxa"/>
            <w:tcBorders>
              <w:top w:val="single" w:sz="4" w:space="0" w:color="auto"/>
              <w:left w:val="single" w:sz="4" w:space="0" w:color="auto"/>
              <w:bottom w:val="nil"/>
              <w:right w:val="nil"/>
            </w:tcBorders>
            <w:shd w:val="clear" w:color="auto" w:fill="FFFFFF"/>
            <w:vAlign w:val="bottom"/>
          </w:tcPr>
          <w:p w:rsidR="0087706C" w:rsidRPr="00C64011" w:rsidRDefault="0087706C" w:rsidP="0059205A">
            <w:pPr>
              <w:jc w:val="center"/>
              <w:rPr>
                <w:rFonts w:ascii="Arial" w:hAnsi="Arial" w:cs="Arial"/>
                <w:b/>
                <w:bCs/>
                <w:sz w:val="20"/>
                <w:szCs w:val="20"/>
                <w:lang w:val="mn-MN"/>
              </w:rPr>
            </w:pPr>
            <w:r w:rsidRPr="00C64011">
              <w:rPr>
                <w:rFonts w:ascii="Arial" w:hAnsi="Arial" w:cs="Arial"/>
                <w:sz w:val="20"/>
                <w:szCs w:val="20"/>
                <w:lang w:val="mn-MN"/>
              </w:rPr>
              <w:t>нэр</w:t>
            </w:r>
          </w:p>
        </w:tc>
        <w:tc>
          <w:tcPr>
            <w:tcW w:w="1214" w:type="dxa"/>
            <w:tcBorders>
              <w:top w:val="single" w:sz="4" w:space="0" w:color="auto"/>
              <w:left w:val="single" w:sz="4" w:space="0" w:color="auto"/>
              <w:bottom w:val="nil"/>
              <w:right w:val="nil"/>
            </w:tcBorders>
            <w:shd w:val="clear" w:color="auto" w:fill="FFFFFF"/>
          </w:tcPr>
          <w:p w:rsidR="0087706C" w:rsidRPr="00C64011" w:rsidRDefault="0087706C" w:rsidP="00AB4616">
            <w:pPr>
              <w:rPr>
                <w:rFonts w:ascii="Arial" w:hAnsi="Arial" w:cs="Arial"/>
                <w:sz w:val="20"/>
                <w:szCs w:val="20"/>
                <w:lang w:val="mn-MN"/>
              </w:rPr>
            </w:pPr>
          </w:p>
        </w:tc>
        <w:tc>
          <w:tcPr>
            <w:tcW w:w="1493" w:type="dxa"/>
            <w:tcBorders>
              <w:top w:val="single" w:sz="4" w:space="0" w:color="auto"/>
              <w:left w:val="single" w:sz="4" w:space="0" w:color="auto"/>
              <w:bottom w:val="nil"/>
              <w:right w:val="nil"/>
            </w:tcBorders>
            <w:shd w:val="clear" w:color="auto" w:fill="FFFFFF"/>
          </w:tcPr>
          <w:p w:rsidR="0087706C" w:rsidRPr="00C64011" w:rsidRDefault="0087706C" w:rsidP="00AB4616">
            <w:pPr>
              <w:rPr>
                <w:rFonts w:ascii="Arial" w:hAnsi="Arial" w:cs="Arial"/>
                <w:sz w:val="20"/>
                <w:szCs w:val="20"/>
                <w:lang w:val="mn-MN"/>
              </w:rPr>
            </w:pPr>
          </w:p>
        </w:tc>
        <w:tc>
          <w:tcPr>
            <w:tcW w:w="1493" w:type="dxa"/>
            <w:tcBorders>
              <w:top w:val="single" w:sz="4" w:space="0" w:color="auto"/>
              <w:left w:val="single" w:sz="4" w:space="0" w:color="auto"/>
              <w:bottom w:val="nil"/>
              <w:right w:val="nil"/>
            </w:tcBorders>
            <w:shd w:val="clear" w:color="auto" w:fill="FFFFFF"/>
          </w:tcPr>
          <w:p w:rsidR="0087706C" w:rsidRPr="00C64011" w:rsidRDefault="0087706C" w:rsidP="00AB4616">
            <w:pPr>
              <w:rPr>
                <w:rFonts w:ascii="Arial" w:hAnsi="Arial" w:cs="Arial"/>
                <w:sz w:val="20"/>
                <w:szCs w:val="20"/>
                <w:lang w:val="mn-MN"/>
              </w:rPr>
            </w:pPr>
          </w:p>
        </w:tc>
        <w:tc>
          <w:tcPr>
            <w:tcW w:w="1527" w:type="dxa"/>
            <w:tcBorders>
              <w:top w:val="single" w:sz="4" w:space="0" w:color="auto"/>
              <w:left w:val="single" w:sz="4" w:space="0" w:color="auto"/>
              <w:bottom w:val="nil"/>
              <w:right w:val="nil"/>
            </w:tcBorders>
            <w:shd w:val="clear" w:color="auto" w:fill="FFFFFF"/>
          </w:tcPr>
          <w:p w:rsidR="0087706C" w:rsidRPr="00C64011" w:rsidRDefault="0087706C" w:rsidP="00AB4616">
            <w:pPr>
              <w:rPr>
                <w:rFonts w:ascii="Arial" w:hAnsi="Arial" w:cs="Arial"/>
                <w:sz w:val="20"/>
                <w:szCs w:val="20"/>
                <w:lang w:val="mn-MN"/>
              </w:rPr>
            </w:pPr>
          </w:p>
        </w:tc>
        <w:tc>
          <w:tcPr>
            <w:tcW w:w="1473" w:type="dxa"/>
            <w:tcBorders>
              <w:top w:val="single" w:sz="4" w:space="0" w:color="auto"/>
              <w:left w:val="single" w:sz="4" w:space="0" w:color="auto"/>
              <w:bottom w:val="nil"/>
              <w:right w:val="nil"/>
            </w:tcBorders>
            <w:shd w:val="clear" w:color="auto" w:fill="FFFFFF"/>
          </w:tcPr>
          <w:p w:rsidR="0087706C" w:rsidRPr="00C64011" w:rsidRDefault="0087706C" w:rsidP="00AB4616">
            <w:pPr>
              <w:rPr>
                <w:rFonts w:ascii="Arial" w:hAnsi="Arial" w:cs="Arial"/>
                <w:sz w:val="20"/>
                <w:szCs w:val="20"/>
                <w:lang w:val="mn-MN"/>
              </w:rPr>
            </w:pPr>
          </w:p>
        </w:tc>
        <w:tc>
          <w:tcPr>
            <w:tcW w:w="1710" w:type="dxa"/>
            <w:tcBorders>
              <w:top w:val="single" w:sz="4" w:space="0" w:color="auto"/>
              <w:left w:val="single" w:sz="4" w:space="0" w:color="auto"/>
              <w:bottom w:val="nil"/>
              <w:right w:val="single" w:sz="4" w:space="0" w:color="auto"/>
            </w:tcBorders>
            <w:shd w:val="clear" w:color="auto" w:fill="FFFFFF"/>
          </w:tcPr>
          <w:p w:rsidR="0087706C" w:rsidRPr="00C64011" w:rsidRDefault="0087706C" w:rsidP="00AB4616">
            <w:pPr>
              <w:rPr>
                <w:rFonts w:ascii="Arial" w:hAnsi="Arial" w:cs="Arial"/>
                <w:sz w:val="20"/>
                <w:szCs w:val="20"/>
                <w:lang w:val="mn-MN"/>
              </w:rPr>
            </w:pPr>
          </w:p>
        </w:tc>
      </w:tr>
      <w:tr w:rsidR="0087706C" w:rsidRPr="00C64011" w:rsidTr="000B0EC3">
        <w:trPr>
          <w:trHeight w:hRule="exact" w:val="523"/>
          <w:jc w:val="center"/>
        </w:trPr>
        <w:tc>
          <w:tcPr>
            <w:tcW w:w="734" w:type="dxa"/>
            <w:vMerge/>
            <w:tcBorders>
              <w:left w:val="single" w:sz="4" w:space="0" w:color="auto"/>
              <w:right w:val="nil"/>
            </w:tcBorders>
            <w:shd w:val="clear" w:color="auto" w:fill="FFFFFF"/>
          </w:tcPr>
          <w:p w:rsidR="0087706C" w:rsidRPr="00C64011" w:rsidRDefault="0087706C" w:rsidP="00AB4616">
            <w:pPr>
              <w:rPr>
                <w:rFonts w:ascii="Arial" w:hAnsi="Arial" w:cs="Arial"/>
                <w:sz w:val="20"/>
                <w:szCs w:val="20"/>
                <w:lang w:val="mn-MN"/>
              </w:rPr>
            </w:pPr>
          </w:p>
        </w:tc>
        <w:tc>
          <w:tcPr>
            <w:tcW w:w="3311" w:type="dxa"/>
            <w:tcBorders>
              <w:top w:val="single" w:sz="4" w:space="0" w:color="auto"/>
              <w:left w:val="single" w:sz="4" w:space="0" w:color="auto"/>
              <w:bottom w:val="nil"/>
              <w:right w:val="nil"/>
            </w:tcBorders>
            <w:shd w:val="clear" w:color="auto" w:fill="FFFFFF"/>
            <w:vAlign w:val="bottom"/>
          </w:tcPr>
          <w:p w:rsidR="0087706C" w:rsidRPr="00C64011" w:rsidRDefault="0087706C" w:rsidP="007E5798">
            <w:pPr>
              <w:rPr>
                <w:rFonts w:ascii="Arial" w:hAnsi="Arial" w:cs="Arial"/>
                <w:b/>
                <w:bCs/>
                <w:sz w:val="20"/>
                <w:szCs w:val="20"/>
                <w:lang w:val="mn-MN"/>
              </w:rPr>
            </w:pPr>
            <w:r w:rsidRPr="00C64011">
              <w:rPr>
                <w:rFonts w:ascii="Arial" w:hAnsi="Arial" w:cs="Arial"/>
                <w:sz w:val="20"/>
                <w:szCs w:val="20"/>
                <w:lang w:val="mn-MN"/>
              </w:rPr>
              <w:t>Гол, мөрний урсац бүрэлдэх эхийн талбай</w:t>
            </w:r>
          </w:p>
        </w:tc>
        <w:tc>
          <w:tcPr>
            <w:tcW w:w="1350" w:type="dxa"/>
            <w:tcBorders>
              <w:top w:val="single" w:sz="4" w:space="0" w:color="auto"/>
              <w:left w:val="single" w:sz="4" w:space="0" w:color="auto"/>
              <w:bottom w:val="nil"/>
              <w:right w:val="nil"/>
            </w:tcBorders>
            <w:shd w:val="clear" w:color="auto" w:fill="FFFFFF"/>
            <w:vAlign w:val="center"/>
          </w:tcPr>
          <w:p w:rsidR="0087706C" w:rsidRPr="00C64011" w:rsidRDefault="0087706C" w:rsidP="000A6EE1">
            <w:pPr>
              <w:jc w:val="center"/>
              <w:rPr>
                <w:rFonts w:ascii="Arial" w:hAnsi="Arial" w:cs="Arial"/>
                <w:b/>
                <w:bCs/>
                <w:sz w:val="20"/>
                <w:szCs w:val="20"/>
                <w:lang w:val="mn-MN"/>
              </w:rPr>
            </w:pPr>
            <w:r w:rsidRPr="00C64011">
              <w:rPr>
                <w:rFonts w:ascii="Arial" w:hAnsi="Arial" w:cs="Arial"/>
                <w:sz w:val="20"/>
                <w:szCs w:val="20"/>
                <w:lang w:val="mn-MN"/>
              </w:rPr>
              <w:t>га</w:t>
            </w:r>
          </w:p>
        </w:tc>
        <w:tc>
          <w:tcPr>
            <w:tcW w:w="1214" w:type="dxa"/>
            <w:tcBorders>
              <w:top w:val="single" w:sz="4" w:space="0" w:color="auto"/>
              <w:left w:val="single" w:sz="4" w:space="0" w:color="auto"/>
              <w:bottom w:val="nil"/>
              <w:right w:val="nil"/>
            </w:tcBorders>
            <w:shd w:val="clear" w:color="auto" w:fill="FFFFFF"/>
            <w:vAlign w:val="center"/>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w:t>
            </w:r>
          </w:p>
        </w:tc>
        <w:tc>
          <w:tcPr>
            <w:tcW w:w="1493" w:type="dxa"/>
            <w:tcBorders>
              <w:top w:val="single" w:sz="4" w:space="0" w:color="auto"/>
              <w:left w:val="single" w:sz="4" w:space="0" w:color="auto"/>
              <w:bottom w:val="nil"/>
              <w:right w:val="nil"/>
            </w:tcBorders>
            <w:shd w:val="clear" w:color="auto" w:fill="FFFFFF"/>
            <w:vAlign w:val="center"/>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w:t>
            </w:r>
          </w:p>
        </w:tc>
        <w:tc>
          <w:tcPr>
            <w:tcW w:w="1493" w:type="dxa"/>
            <w:tcBorders>
              <w:top w:val="single" w:sz="4" w:space="0" w:color="auto"/>
              <w:left w:val="single" w:sz="4" w:space="0" w:color="auto"/>
              <w:bottom w:val="nil"/>
              <w:right w:val="nil"/>
            </w:tcBorders>
            <w:shd w:val="clear" w:color="auto" w:fill="FFFFFF"/>
            <w:vAlign w:val="center"/>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w:t>
            </w:r>
          </w:p>
        </w:tc>
        <w:tc>
          <w:tcPr>
            <w:tcW w:w="1527" w:type="dxa"/>
            <w:tcBorders>
              <w:top w:val="single" w:sz="4" w:space="0" w:color="auto"/>
              <w:left w:val="single" w:sz="4" w:space="0" w:color="auto"/>
              <w:bottom w:val="nil"/>
              <w:right w:val="nil"/>
            </w:tcBorders>
            <w:shd w:val="clear" w:color="auto" w:fill="FFFFFF"/>
            <w:vAlign w:val="center"/>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w:t>
            </w:r>
          </w:p>
        </w:tc>
        <w:tc>
          <w:tcPr>
            <w:tcW w:w="1473" w:type="dxa"/>
            <w:tcBorders>
              <w:top w:val="single" w:sz="4" w:space="0" w:color="auto"/>
              <w:left w:val="single" w:sz="4" w:space="0" w:color="auto"/>
              <w:bottom w:val="nil"/>
              <w:right w:val="nil"/>
            </w:tcBorders>
            <w:shd w:val="clear" w:color="auto" w:fill="FFFFFF"/>
            <w:vAlign w:val="center"/>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358,787,24</w:t>
            </w:r>
          </w:p>
        </w:tc>
        <w:tc>
          <w:tcPr>
            <w:tcW w:w="1710" w:type="dxa"/>
            <w:tcBorders>
              <w:top w:val="single" w:sz="4" w:space="0" w:color="auto"/>
              <w:left w:val="single" w:sz="4" w:space="0" w:color="auto"/>
              <w:bottom w:val="nil"/>
              <w:right w:val="single" w:sz="4" w:space="0" w:color="auto"/>
            </w:tcBorders>
            <w:shd w:val="clear" w:color="auto" w:fill="FFFFFF"/>
            <w:vAlign w:val="center"/>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368,787,24</w:t>
            </w:r>
          </w:p>
        </w:tc>
      </w:tr>
      <w:tr w:rsidR="0087706C" w:rsidRPr="00C64011" w:rsidTr="006F3DC4">
        <w:trPr>
          <w:trHeight w:hRule="exact" w:val="540"/>
          <w:jc w:val="center"/>
        </w:trPr>
        <w:tc>
          <w:tcPr>
            <w:tcW w:w="734" w:type="dxa"/>
            <w:vMerge/>
            <w:tcBorders>
              <w:left w:val="single" w:sz="4" w:space="0" w:color="auto"/>
              <w:right w:val="nil"/>
            </w:tcBorders>
            <w:shd w:val="clear" w:color="auto" w:fill="FFFFFF"/>
          </w:tcPr>
          <w:p w:rsidR="0087706C" w:rsidRPr="00C64011" w:rsidRDefault="0087706C" w:rsidP="00AB4616">
            <w:pPr>
              <w:rPr>
                <w:rFonts w:ascii="Arial" w:hAnsi="Arial" w:cs="Arial"/>
                <w:sz w:val="20"/>
                <w:szCs w:val="20"/>
                <w:lang w:val="mn-MN"/>
              </w:rPr>
            </w:pPr>
          </w:p>
        </w:tc>
        <w:tc>
          <w:tcPr>
            <w:tcW w:w="3311" w:type="dxa"/>
            <w:tcBorders>
              <w:top w:val="single" w:sz="4" w:space="0" w:color="auto"/>
              <w:left w:val="single" w:sz="4" w:space="0" w:color="auto"/>
              <w:bottom w:val="nil"/>
              <w:right w:val="nil"/>
            </w:tcBorders>
            <w:shd w:val="clear" w:color="auto" w:fill="FFFFFF"/>
            <w:vAlign w:val="bottom"/>
          </w:tcPr>
          <w:p w:rsidR="0087706C" w:rsidRPr="00C64011" w:rsidRDefault="0087706C" w:rsidP="007E5798">
            <w:pPr>
              <w:rPr>
                <w:rFonts w:ascii="Arial" w:hAnsi="Arial" w:cs="Arial"/>
                <w:b/>
                <w:bCs/>
                <w:sz w:val="20"/>
                <w:szCs w:val="20"/>
                <w:lang w:val="mn-MN"/>
              </w:rPr>
            </w:pPr>
            <w:r w:rsidRPr="00C64011">
              <w:rPr>
                <w:rFonts w:ascii="Arial" w:hAnsi="Arial" w:cs="Arial"/>
                <w:sz w:val="20"/>
                <w:szCs w:val="20"/>
                <w:lang w:val="mn-MN"/>
              </w:rPr>
              <w:t>Гол, мөрний урсац бүрэлдэх эхийг хамгаалалтад авсан талбай</w:t>
            </w:r>
          </w:p>
        </w:tc>
        <w:tc>
          <w:tcPr>
            <w:tcW w:w="1350" w:type="dxa"/>
            <w:tcBorders>
              <w:top w:val="single" w:sz="4" w:space="0" w:color="auto"/>
              <w:left w:val="single" w:sz="4" w:space="0" w:color="auto"/>
              <w:bottom w:val="nil"/>
              <w:right w:val="nil"/>
            </w:tcBorders>
            <w:shd w:val="clear" w:color="auto" w:fill="FFFFFF"/>
            <w:vAlign w:val="center"/>
          </w:tcPr>
          <w:p w:rsidR="0087706C" w:rsidRPr="00C64011" w:rsidRDefault="0087706C" w:rsidP="000A6EE1">
            <w:pPr>
              <w:jc w:val="center"/>
              <w:rPr>
                <w:rFonts w:ascii="Arial" w:hAnsi="Arial" w:cs="Arial"/>
                <w:b/>
                <w:bCs/>
                <w:sz w:val="20"/>
                <w:szCs w:val="20"/>
                <w:lang w:val="mn-MN"/>
              </w:rPr>
            </w:pPr>
            <w:r w:rsidRPr="00C64011">
              <w:rPr>
                <w:rFonts w:ascii="Arial" w:hAnsi="Arial" w:cs="Arial"/>
                <w:sz w:val="20"/>
                <w:szCs w:val="20"/>
                <w:lang w:val="mn-MN"/>
              </w:rPr>
              <w:t>га</w:t>
            </w:r>
          </w:p>
        </w:tc>
        <w:tc>
          <w:tcPr>
            <w:tcW w:w="1214" w:type="dxa"/>
            <w:tcBorders>
              <w:top w:val="single" w:sz="4" w:space="0" w:color="auto"/>
              <w:left w:val="single" w:sz="4" w:space="0" w:color="auto"/>
              <w:bottom w:val="nil"/>
              <w:right w:val="nil"/>
            </w:tcBorders>
            <w:shd w:val="clear" w:color="auto" w:fill="FFFFFF"/>
            <w:vAlign w:val="center"/>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w:t>
            </w:r>
          </w:p>
        </w:tc>
        <w:tc>
          <w:tcPr>
            <w:tcW w:w="1493" w:type="dxa"/>
            <w:tcBorders>
              <w:top w:val="single" w:sz="4" w:space="0" w:color="auto"/>
              <w:left w:val="single" w:sz="4" w:space="0" w:color="auto"/>
              <w:bottom w:val="nil"/>
              <w:right w:val="nil"/>
            </w:tcBorders>
            <w:shd w:val="clear" w:color="auto" w:fill="FFFFFF"/>
            <w:vAlign w:val="center"/>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w:t>
            </w:r>
          </w:p>
        </w:tc>
        <w:tc>
          <w:tcPr>
            <w:tcW w:w="1493" w:type="dxa"/>
            <w:tcBorders>
              <w:top w:val="single" w:sz="4" w:space="0" w:color="auto"/>
              <w:left w:val="single" w:sz="4" w:space="0" w:color="auto"/>
              <w:bottom w:val="nil"/>
              <w:right w:val="nil"/>
            </w:tcBorders>
            <w:shd w:val="clear" w:color="auto" w:fill="FFFFFF"/>
            <w:vAlign w:val="center"/>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w:t>
            </w:r>
          </w:p>
        </w:tc>
        <w:tc>
          <w:tcPr>
            <w:tcW w:w="1527" w:type="dxa"/>
            <w:tcBorders>
              <w:top w:val="single" w:sz="4" w:space="0" w:color="auto"/>
              <w:left w:val="single" w:sz="4" w:space="0" w:color="auto"/>
              <w:bottom w:val="nil"/>
              <w:right w:val="nil"/>
            </w:tcBorders>
            <w:shd w:val="clear" w:color="auto" w:fill="FFFFFF"/>
            <w:vAlign w:val="center"/>
          </w:tcPr>
          <w:p w:rsidR="0087706C" w:rsidRPr="00C64011" w:rsidRDefault="0087706C" w:rsidP="00AB4616">
            <w:pPr>
              <w:jc w:val="center"/>
              <w:rPr>
                <w:rFonts w:ascii="Arial" w:hAnsi="Arial" w:cs="Arial"/>
                <w:sz w:val="20"/>
                <w:szCs w:val="20"/>
                <w:lang w:val="mn-MN"/>
              </w:rPr>
            </w:pPr>
          </w:p>
        </w:tc>
        <w:tc>
          <w:tcPr>
            <w:tcW w:w="1473" w:type="dxa"/>
            <w:tcBorders>
              <w:top w:val="single" w:sz="4" w:space="0" w:color="auto"/>
              <w:left w:val="single" w:sz="4" w:space="0" w:color="auto"/>
              <w:bottom w:val="nil"/>
              <w:right w:val="nil"/>
            </w:tcBorders>
            <w:shd w:val="clear" w:color="auto" w:fill="FFFFFF"/>
            <w:vAlign w:val="center"/>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 xml:space="preserve">10 га </w:t>
            </w:r>
          </w:p>
        </w:tc>
        <w:tc>
          <w:tcPr>
            <w:tcW w:w="1710" w:type="dxa"/>
            <w:tcBorders>
              <w:top w:val="single" w:sz="4" w:space="0" w:color="auto"/>
              <w:left w:val="single" w:sz="4" w:space="0" w:color="auto"/>
              <w:bottom w:val="nil"/>
              <w:right w:val="single" w:sz="4" w:space="0" w:color="auto"/>
            </w:tcBorders>
            <w:shd w:val="clear" w:color="auto" w:fill="FFFFFF"/>
            <w:vAlign w:val="center"/>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15 га</w:t>
            </w:r>
          </w:p>
        </w:tc>
      </w:tr>
      <w:tr w:rsidR="0087706C" w:rsidRPr="00C64011" w:rsidTr="00C64011">
        <w:trPr>
          <w:trHeight w:hRule="exact" w:val="1595"/>
          <w:jc w:val="center"/>
        </w:trPr>
        <w:tc>
          <w:tcPr>
            <w:tcW w:w="734" w:type="dxa"/>
            <w:vMerge/>
            <w:tcBorders>
              <w:left w:val="single" w:sz="4" w:space="0" w:color="auto"/>
              <w:right w:val="nil"/>
            </w:tcBorders>
            <w:shd w:val="clear" w:color="auto" w:fill="FFFFFF"/>
          </w:tcPr>
          <w:p w:rsidR="0087706C" w:rsidRPr="00C64011" w:rsidRDefault="0087706C" w:rsidP="00AB4616">
            <w:pPr>
              <w:rPr>
                <w:rFonts w:ascii="Arial" w:hAnsi="Arial" w:cs="Arial"/>
                <w:sz w:val="20"/>
                <w:szCs w:val="20"/>
                <w:lang w:val="mn-MN"/>
              </w:rPr>
            </w:pPr>
          </w:p>
        </w:tc>
        <w:tc>
          <w:tcPr>
            <w:tcW w:w="3311" w:type="dxa"/>
            <w:tcBorders>
              <w:top w:val="single" w:sz="4" w:space="0" w:color="auto"/>
              <w:left w:val="single" w:sz="4" w:space="0" w:color="auto"/>
              <w:bottom w:val="nil"/>
              <w:right w:val="nil"/>
            </w:tcBorders>
            <w:shd w:val="clear" w:color="auto" w:fill="FFFFFF"/>
          </w:tcPr>
          <w:p w:rsidR="0087706C" w:rsidRPr="00C64011" w:rsidRDefault="0087706C" w:rsidP="00AB4616">
            <w:pPr>
              <w:rPr>
                <w:rFonts w:ascii="Arial" w:hAnsi="Arial" w:cs="Arial"/>
                <w:b/>
                <w:bCs/>
                <w:sz w:val="20"/>
                <w:szCs w:val="20"/>
                <w:lang w:val="mn-MN"/>
              </w:rPr>
            </w:pPr>
            <w:r w:rsidRPr="00C64011">
              <w:rPr>
                <w:rFonts w:ascii="Arial" w:hAnsi="Arial" w:cs="Arial"/>
                <w:sz w:val="20"/>
                <w:szCs w:val="20"/>
                <w:lang w:val="mn-MN"/>
              </w:rPr>
              <w:t>Гол, мөрний урсац бүрэлдэх эхийг хамгаалалтад (улсын болон орон нутгийн) авсан эрх бүхий байгууллагын шийдвэр, огноо.</w:t>
            </w:r>
          </w:p>
        </w:tc>
        <w:tc>
          <w:tcPr>
            <w:tcW w:w="1350" w:type="dxa"/>
            <w:tcBorders>
              <w:top w:val="single" w:sz="4" w:space="0" w:color="auto"/>
              <w:left w:val="single" w:sz="4" w:space="0" w:color="auto"/>
              <w:bottom w:val="nil"/>
              <w:right w:val="nil"/>
            </w:tcBorders>
            <w:shd w:val="clear" w:color="auto" w:fill="FFFFFF"/>
            <w:vAlign w:val="center"/>
          </w:tcPr>
          <w:p w:rsidR="0087706C" w:rsidRPr="00C64011" w:rsidRDefault="0087706C" w:rsidP="000A6EE1">
            <w:pPr>
              <w:jc w:val="center"/>
              <w:rPr>
                <w:rFonts w:ascii="Arial" w:hAnsi="Arial" w:cs="Arial"/>
                <w:b/>
                <w:bCs/>
                <w:sz w:val="20"/>
                <w:szCs w:val="20"/>
                <w:lang w:val="mn-MN"/>
              </w:rPr>
            </w:pPr>
            <w:r w:rsidRPr="00C64011">
              <w:rPr>
                <w:rFonts w:ascii="Arial" w:hAnsi="Arial" w:cs="Arial"/>
                <w:sz w:val="20"/>
                <w:szCs w:val="20"/>
                <w:lang w:val="mn-MN"/>
              </w:rPr>
              <w:t>УИХ болон аймаг, нийслэлийн ИТХ-ын шийдвэрийн огноо</w:t>
            </w:r>
          </w:p>
        </w:tc>
        <w:tc>
          <w:tcPr>
            <w:tcW w:w="1214" w:type="dxa"/>
            <w:tcBorders>
              <w:top w:val="single" w:sz="4" w:space="0" w:color="auto"/>
              <w:left w:val="single" w:sz="4" w:space="0" w:color="auto"/>
              <w:bottom w:val="nil"/>
              <w:right w:val="nil"/>
            </w:tcBorders>
            <w:shd w:val="clear" w:color="auto" w:fill="FFFFFF"/>
            <w:vAlign w:val="center"/>
          </w:tcPr>
          <w:p w:rsidR="0087706C" w:rsidRPr="00C64011" w:rsidRDefault="0087706C" w:rsidP="00C64011">
            <w:pPr>
              <w:jc w:val="center"/>
              <w:rPr>
                <w:rFonts w:ascii="Arial" w:hAnsi="Arial" w:cs="Arial"/>
                <w:sz w:val="20"/>
                <w:szCs w:val="20"/>
                <w:lang w:val="mn-MN"/>
              </w:rPr>
            </w:pPr>
            <w:r w:rsidRPr="00C64011">
              <w:rPr>
                <w:rFonts w:ascii="Arial" w:hAnsi="Arial" w:cs="Arial"/>
                <w:sz w:val="20"/>
                <w:szCs w:val="20"/>
                <w:lang w:val="mn-MN"/>
              </w:rPr>
              <w:t>Шийдвэр гараагүй байна</w:t>
            </w:r>
          </w:p>
        </w:tc>
        <w:tc>
          <w:tcPr>
            <w:tcW w:w="1493" w:type="dxa"/>
            <w:tcBorders>
              <w:top w:val="single" w:sz="4" w:space="0" w:color="auto"/>
              <w:left w:val="single" w:sz="4" w:space="0" w:color="auto"/>
              <w:bottom w:val="nil"/>
              <w:right w:val="nil"/>
            </w:tcBorders>
            <w:shd w:val="clear" w:color="auto" w:fill="FFFFFF"/>
            <w:vAlign w:val="center"/>
          </w:tcPr>
          <w:p w:rsidR="0087706C" w:rsidRPr="00C64011" w:rsidRDefault="0087706C" w:rsidP="00C64011">
            <w:pPr>
              <w:jc w:val="center"/>
              <w:rPr>
                <w:rFonts w:ascii="Arial" w:hAnsi="Arial" w:cs="Arial"/>
                <w:sz w:val="20"/>
                <w:szCs w:val="20"/>
                <w:lang w:val="mn-MN"/>
              </w:rPr>
            </w:pPr>
            <w:r w:rsidRPr="00C64011">
              <w:rPr>
                <w:rFonts w:ascii="Arial" w:hAnsi="Arial" w:cs="Arial"/>
                <w:sz w:val="20"/>
                <w:szCs w:val="20"/>
                <w:lang w:val="mn-MN"/>
              </w:rPr>
              <w:t>Шийдвэр гараагүй байна</w:t>
            </w:r>
          </w:p>
        </w:tc>
        <w:tc>
          <w:tcPr>
            <w:tcW w:w="1493" w:type="dxa"/>
            <w:tcBorders>
              <w:top w:val="single" w:sz="4" w:space="0" w:color="auto"/>
              <w:left w:val="single" w:sz="4" w:space="0" w:color="auto"/>
              <w:bottom w:val="nil"/>
              <w:right w:val="nil"/>
            </w:tcBorders>
            <w:shd w:val="clear" w:color="auto" w:fill="FFFFFF"/>
            <w:vAlign w:val="center"/>
          </w:tcPr>
          <w:p w:rsidR="0087706C" w:rsidRPr="00C64011" w:rsidRDefault="0087706C" w:rsidP="00C64011">
            <w:pPr>
              <w:jc w:val="center"/>
              <w:rPr>
                <w:rFonts w:ascii="Arial" w:hAnsi="Arial" w:cs="Arial"/>
                <w:sz w:val="20"/>
                <w:szCs w:val="20"/>
                <w:lang w:val="mn-MN"/>
              </w:rPr>
            </w:pPr>
            <w:r w:rsidRPr="00C64011">
              <w:rPr>
                <w:rFonts w:ascii="Arial" w:hAnsi="Arial" w:cs="Arial"/>
                <w:sz w:val="20"/>
                <w:szCs w:val="20"/>
                <w:lang w:val="mn-MN"/>
              </w:rPr>
              <w:t>Шийдвэр гараагүй байна</w:t>
            </w:r>
          </w:p>
        </w:tc>
        <w:tc>
          <w:tcPr>
            <w:tcW w:w="1527" w:type="dxa"/>
            <w:tcBorders>
              <w:top w:val="single" w:sz="4" w:space="0" w:color="auto"/>
              <w:left w:val="single" w:sz="4" w:space="0" w:color="auto"/>
              <w:bottom w:val="nil"/>
              <w:right w:val="nil"/>
            </w:tcBorders>
            <w:shd w:val="clear" w:color="auto" w:fill="FFFFFF"/>
            <w:vAlign w:val="center"/>
          </w:tcPr>
          <w:p w:rsidR="0087706C" w:rsidRPr="00C64011" w:rsidRDefault="0087706C" w:rsidP="00C64011">
            <w:pPr>
              <w:jc w:val="center"/>
              <w:rPr>
                <w:rFonts w:ascii="Arial" w:hAnsi="Arial" w:cs="Arial"/>
                <w:sz w:val="20"/>
                <w:szCs w:val="20"/>
                <w:lang w:val="mn-MN"/>
              </w:rPr>
            </w:pPr>
            <w:r w:rsidRPr="00C64011">
              <w:rPr>
                <w:rFonts w:ascii="Arial" w:hAnsi="Arial" w:cs="Arial"/>
                <w:sz w:val="20"/>
                <w:szCs w:val="20"/>
                <w:lang w:val="mn-MN"/>
              </w:rPr>
              <w:t>Шийдвэр гараагүй байна</w:t>
            </w:r>
          </w:p>
        </w:tc>
        <w:tc>
          <w:tcPr>
            <w:tcW w:w="1473" w:type="dxa"/>
            <w:tcBorders>
              <w:top w:val="single" w:sz="4" w:space="0" w:color="auto"/>
              <w:left w:val="single" w:sz="4" w:space="0" w:color="auto"/>
              <w:bottom w:val="nil"/>
              <w:right w:val="nil"/>
            </w:tcBorders>
            <w:shd w:val="clear" w:color="auto" w:fill="FFFFFF"/>
            <w:vAlign w:val="center"/>
          </w:tcPr>
          <w:p w:rsidR="0087706C" w:rsidRPr="00C64011" w:rsidRDefault="0087706C" w:rsidP="00C64011">
            <w:pPr>
              <w:jc w:val="center"/>
              <w:rPr>
                <w:rFonts w:ascii="Arial" w:hAnsi="Arial" w:cs="Arial"/>
                <w:sz w:val="20"/>
                <w:szCs w:val="20"/>
                <w:lang w:val="mn-MN"/>
              </w:rPr>
            </w:pPr>
            <w:r w:rsidRPr="00C64011">
              <w:rPr>
                <w:rFonts w:ascii="Arial" w:hAnsi="Arial" w:cs="Arial"/>
                <w:sz w:val="20"/>
                <w:szCs w:val="20"/>
                <w:lang w:val="mn-MN"/>
              </w:rPr>
              <w:t>Шийдвэр гараагүй байна</w:t>
            </w:r>
          </w:p>
        </w:tc>
        <w:tc>
          <w:tcPr>
            <w:tcW w:w="1710" w:type="dxa"/>
            <w:tcBorders>
              <w:top w:val="single" w:sz="4" w:space="0" w:color="auto"/>
              <w:left w:val="single" w:sz="4" w:space="0" w:color="auto"/>
              <w:bottom w:val="nil"/>
              <w:right w:val="single" w:sz="4" w:space="0" w:color="auto"/>
            </w:tcBorders>
            <w:shd w:val="clear" w:color="auto" w:fill="FFFFFF"/>
            <w:vAlign w:val="center"/>
          </w:tcPr>
          <w:p w:rsidR="0087706C" w:rsidRPr="00C64011" w:rsidRDefault="0087706C" w:rsidP="00C64011">
            <w:pPr>
              <w:jc w:val="center"/>
              <w:rPr>
                <w:rFonts w:ascii="Arial" w:hAnsi="Arial" w:cs="Arial"/>
                <w:sz w:val="20"/>
                <w:szCs w:val="20"/>
                <w:lang w:val="mn-MN"/>
              </w:rPr>
            </w:pPr>
            <w:r w:rsidRPr="00C64011">
              <w:rPr>
                <w:rFonts w:ascii="Arial" w:hAnsi="Arial" w:cs="Arial"/>
                <w:sz w:val="20"/>
                <w:szCs w:val="20"/>
                <w:lang w:val="mn-MN"/>
              </w:rPr>
              <w:t>Шийдвэр гараагүй байна</w:t>
            </w:r>
          </w:p>
        </w:tc>
      </w:tr>
      <w:tr w:rsidR="0087706C" w:rsidRPr="00C64011" w:rsidTr="006F3DC4">
        <w:trPr>
          <w:trHeight w:hRule="exact" w:val="294"/>
          <w:jc w:val="center"/>
        </w:trPr>
        <w:tc>
          <w:tcPr>
            <w:tcW w:w="734" w:type="dxa"/>
            <w:vMerge/>
            <w:tcBorders>
              <w:left w:val="single" w:sz="4" w:space="0" w:color="auto"/>
              <w:right w:val="nil"/>
            </w:tcBorders>
            <w:shd w:val="clear" w:color="auto" w:fill="FFFFFF"/>
          </w:tcPr>
          <w:p w:rsidR="0087706C" w:rsidRPr="00C64011" w:rsidRDefault="0087706C" w:rsidP="00AB4616">
            <w:pPr>
              <w:rPr>
                <w:rFonts w:ascii="Arial" w:hAnsi="Arial" w:cs="Arial"/>
                <w:sz w:val="20"/>
                <w:szCs w:val="20"/>
                <w:lang w:val="mn-MN"/>
              </w:rPr>
            </w:pPr>
          </w:p>
        </w:tc>
        <w:tc>
          <w:tcPr>
            <w:tcW w:w="3311" w:type="dxa"/>
            <w:vMerge w:val="restart"/>
            <w:tcBorders>
              <w:top w:val="single" w:sz="4" w:space="0" w:color="auto"/>
              <w:left w:val="single" w:sz="4" w:space="0" w:color="auto"/>
              <w:bottom w:val="nil"/>
              <w:right w:val="nil"/>
            </w:tcBorders>
            <w:shd w:val="clear" w:color="auto" w:fill="FFFFFF"/>
            <w:vAlign w:val="bottom"/>
          </w:tcPr>
          <w:p w:rsidR="0087706C" w:rsidRPr="00C64011" w:rsidRDefault="0087706C" w:rsidP="00AB4616">
            <w:pPr>
              <w:rPr>
                <w:rFonts w:ascii="Arial" w:hAnsi="Arial" w:cs="Arial"/>
                <w:b/>
                <w:bCs/>
                <w:sz w:val="20"/>
                <w:szCs w:val="20"/>
                <w:lang w:val="mn-MN"/>
              </w:rPr>
            </w:pPr>
            <w:r w:rsidRPr="00C64011">
              <w:rPr>
                <w:rFonts w:ascii="Arial" w:hAnsi="Arial" w:cs="Arial"/>
                <w:sz w:val="20"/>
                <w:szCs w:val="20"/>
                <w:lang w:val="mn-MN"/>
              </w:rPr>
              <w:t xml:space="preserve">Усны эх үүсвэрүүдийн тоо </w:t>
            </w:r>
            <w:r w:rsidRPr="00C64011">
              <w:rPr>
                <w:rFonts w:ascii="Arial" w:hAnsi="Arial" w:cs="Arial"/>
                <w:sz w:val="20"/>
                <w:szCs w:val="20"/>
                <w:lang w:val="mn-MN"/>
              </w:rPr>
              <w:lastRenderedPageBreak/>
              <w:t>(Гадаргын болон газрын доорх)</w:t>
            </w:r>
          </w:p>
        </w:tc>
        <w:tc>
          <w:tcPr>
            <w:tcW w:w="1350" w:type="dxa"/>
            <w:tcBorders>
              <w:top w:val="single" w:sz="4" w:space="0" w:color="auto"/>
              <w:left w:val="single" w:sz="4" w:space="0" w:color="auto"/>
              <w:bottom w:val="nil"/>
              <w:right w:val="nil"/>
            </w:tcBorders>
            <w:shd w:val="clear" w:color="auto" w:fill="FFFFFF"/>
            <w:vAlign w:val="center"/>
          </w:tcPr>
          <w:p w:rsidR="0087706C" w:rsidRPr="00C64011" w:rsidRDefault="0087706C" w:rsidP="000A6EE1">
            <w:pPr>
              <w:jc w:val="center"/>
              <w:rPr>
                <w:rFonts w:ascii="Arial" w:hAnsi="Arial" w:cs="Arial"/>
                <w:b/>
                <w:bCs/>
                <w:sz w:val="20"/>
                <w:szCs w:val="20"/>
                <w:lang w:val="mn-MN"/>
              </w:rPr>
            </w:pPr>
            <w:r w:rsidRPr="00C64011">
              <w:rPr>
                <w:rFonts w:ascii="Arial" w:hAnsi="Arial" w:cs="Arial"/>
                <w:sz w:val="20"/>
                <w:szCs w:val="20"/>
                <w:lang w:val="mn-MN"/>
              </w:rPr>
              <w:lastRenderedPageBreak/>
              <w:t>Гадаргын</w:t>
            </w:r>
          </w:p>
        </w:tc>
        <w:tc>
          <w:tcPr>
            <w:tcW w:w="1214" w:type="dxa"/>
            <w:tcBorders>
              <w:top w:val="single" w:sz="4" w:space="0" w:color="auto"/>
              <w:left w:val="single" w:sz="4" w:space="0" w:color="auto"/>
              <w:bottom w:val="nil"/>
              <w:right w:val="nil"/>
            </w:tcBorders>
            <w:shd w:val="clear" w:color="auto" w:fill="FFFFFF"/>
            <w:vAlign w:val="center"/>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w:t>
            </w:r>
          </w:p>
        </w:tc>
        <w:tc>
          <w:tcPr>
            <w:tcW w:w="1493" w:type="dxa"/>
            <w:tcBorders>
              <w:top w:val="single" w:sz="4" w:space="0" w:color="auto"/>
              <w:left w:val="single" w:sz="4" w:space="0" w:color="auto"/>
              <w:bottom w:val="nil"/>
              <w:right w:val="nil"/>
            </w:tcBorders>
            <w:shd w:val="clear" w:color="auto" w:fill="FFFFFF"/>
            <w:vAlign w:val="center"/>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685</w:t>
            </w:r>
          </w:p>
        </w:tc>
        <w:tc>
          <w:tcPr>
            <w:tcW w:w="1493" w:type="dxa"/>
            <w:tcBorders>
              <w:top w:val="single" w:sz="4" w:space="0" w:color="auto"/>
              <w:left w:val="single" w:sz="4" w:space="0" w:color="auto"/>
              <w:bottom w:val="nil"/>
              <w:right w:val="nil"/>
            </w:tcBorders>
            <w:shd w:val="clear" w:color="auto" w:fill="FFFFFF"/>
            <w:vAlign w:val="center"/>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w:t>
            </w:r>
          </w:p>
        </w:tc>
        <w:tc>
          <w:tcPr>
            <w:tcW w:w="1527" w:type="dxa"/>
            <w:tcBorders>
              <w:top w:val="single" w:sz="4" w:space="0" w:color="auto"/>
              <w:left w:val="single" w:sz="4" w:space="0" w:color="auto"/>
              <w:bottom w:val="nil"/>
              <w:right w:val="nil"/>
            </w:tcBorders>
            <w:shd w:val="clear" w:color="auto" w:fill="FFFFFF"/>
            <w:vAlign w:val="center"/>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w:t>
            </w:r>
          </w:p>
        </w:tc>
        <w:tc>
          <w:tcPr>
            <w:tcW w:w="1473" w:type="dxa"/>
            <w:tcBorders>
              <w:top w:val="single" w:sz="4" w:space="0" w:color="auto"/>
              <w:left w:val="single" w:sz="4" w:space="0" w:color="auto"/>
              <w:bottom w:val="nil"/>
              <w:right w:val="nil"/>
            </w:tcBorders>
            <w:shd w:val="clear" w:color="auto" w:fill="FFFFFF"/>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w:t>
            </w:r>
          </w:p>
        </w:tc>
        <w:tc>
          <w:tcPr>
            <w:tcW w:w="1710" w:type="dxa"/>
            <w:tcBorders>
              <w:top w:val="single" w:sz="4" w:space="0" w:color="auto"/>
              <w:left w:val="single" w:sz="4" w:space="0" w:color="auto"/>
              <w:bottom w:val="nil"/>
              <w:right w:val="single" w:sz="4" w:space="0" w:color="auto"/>
            </w:tcBorders>
            <w:shd w:val="clear" w:color="auto" w:fill="FFFFFF"/>
            <w:vAlign w:val="center"/>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 xml:space="preserve">632 </w:t>
            </w:r>
          </w:p>
        </w:tc>
      </w:tr>
      <w:tr w:rsidR="0087706C" w:rsidRPr="00C64011" w:rsidTr="000B0EC3">
        <w:trPr>
          <w:trHeight w:hRule="exact" w:val="478"/>
          <w:jc w:val="center"/>
        </w:trPr>
        <w:tc>
          <w:tcPr>
            <w:tcW w:w="734" w:type="dxa"/>
            <w:vMerge/>
            <w:tcBorders>
              <w:left w:val="single" w:sz="4" w:space="0" w:color="auto"/>
              <w:right w:val="nil"/>
            </w:tcBorders>
            <w:shd w:val="clear" w:color="auto" w:fill="FFFFFF"/>
          </w:tcPr>
          <w:p w:rsidR="0087706C" w:rsidRPr="00C64011" w:rsidRDefault="0087706C" w:rsidP="00AB4616">
            <w:pPr>
              <w:rPr>
                <w:rFonts w:ascii="Arial" w:hAnsi="Arial" w:cs="Arial"/>
                <w:sz w:val="20"/>
                <w:szCs w:val="20"/>
                <w:lang w:val="mn-MN"/>
              </w:rPr>
            </w:pPr>
          </w:p>
        </w:tc>
        <w:tc>
          <w:tcPr>
            <w:tcW w:w="3311" w:type="dxa"/>
            <w:vMerge/>
            <w:tcBorders>
              <w:top w:val="nil"/>
              <w:left w:val="single" w:sz="4" w:space="0" w:color="auto"/>
              <w:bottom w:val="nil"/>
              <w:right w:val="nil"/>
            </w:tcBorders>
            <w:shd w:val="clear" w:color="auto" w:fill="FFFFFF"/>
            <w:vAlign w:val="bottom"/>
          </w:tcPr>
          <w:p w:rsidR="0087706C" w:rsidRPr="00C64011" w:rsidRDefault="0087706C" w:rsidP="00AB4616">
            <w:pPr>
              <w:rPr>
                <w:rFonts w:ascii="Arial" w:hAnsi="Arial" w:cs="Arial"/>
                <w:sz w:val="20"/>
                <w:szCs w:val="20"/>
                <w:lang w:val="mn-MN"/>
              </w:rPr>
            </w:pPr>
          </w:p>
        </w:tc>
        <w:tc>
          <w:tcPr>
            <w:tcW w:w="1350" w:type="dxa"/>
            <w:tcBorders>
              <w:top w:val="single" w:sz="4" w:space="0" w:color="auto"/>
              <w:left w:val="single" w:sz="4" w:space="0" w:color="auto"/>
              <w:bottom w:val="nil"/>
              <w:right w:val="nil"/>
            </w:tcBorders>
            <w:shd w:val="clear" w:color="auto" w:fill="FFFFFF"/>
            <w:vAlign w:val="center"/>
          </w:tcPr>
          <w:p w:rsidR="0087706C" w:rsidRPr="00C64011" w:rsidRDefault="0087706C" w:rsidP="000A6EE1">
            <w:pPr>
              <w:jc w:val="center"/>
              <w:rPr>
                <w:rFonts w:ascii="Arial" w:hAnsi="Arial" w:cs="Arial"/>
                <w:b/>
                <w:bCs/>
                <w:sz w:val="20"/>
                <w:szCs w:val="20"/>
                <w:lang w:val="mn-MN"/>
              </w:rPr>
            </w:pPr>
            <w:r w:rsidRPr="00C64011">
              <w:rPr>
                <w:rFonts w:ascii="Arial" w:hAnsi="Arial" w:cs="Arial"/>
                <w:sz w:val="20"/>
                <w:szCs w:val="20"/>
                <w:lang w:val="mn-MN"/>
              </w:rPr>
              <w:t>Газрын доорх</w:t>
            </w:r>
          </w:p>
        </w:tc>
        <w:tc>
          <w:tcPr>
            <w:tcW w:w="1214" w:type="dxa"/>
            <w:tcBorders>
              <w:top w:val="single" w:sz="4" w:space="0" w:color="auto"/>
              <w:left w:val="single" w:sz="4" w:space="0" w:color="auto"/>
              <w:bottom w:val="nil"/>
              <w:right w:val="nil"/>
            </w:tcBorders>
            <w:shd w:val="clear" w:color="auto" w:fill="FFFFFF"/>
            <w:vAlign w:val="center"/>
          </w:tcPr>
          <w:p w:rsidR="0087706C" w:rsidRPr="00C64011" w:rsidRDefault="0087706C" w:rsidP="00AB4616">
            <w:pPr>
              <w:jc w:val="center"/>
              <w:rPr>
                <w:rFonts w:ascii="Arial" w:hAnsi="Arial" w:cs="Arial"/>
                <w:sz w:val="20"/>
                <w:szCs w:val="20"/>
                <w:lang w:val="mn-MN"/>
              </w:rPr>
            </w:pPr>
          </w:p>
        </w:tc>
        <w:tc>
          <w:tcPr>
            <w:tcW w:w="1493" w:type="dxa"/>
            <w:tcBorders>
              <w:top w:val="single" w:sz="4" w:space="0" w:color="auto"/>
              <w:left w:val="single" w:sz="4" w:space="0" w:color="auto"/>
              <w:bottom w:val="nil"/>
              <w:right w:val="nil"/>
            </w:tcBorders>
            <w:shd w:val="clear" w:color="auto" w:fill="FFFFFF"/>
            <w:vAlign w:val="center"/>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498</w:t>
            </w:r>
          </w:p>
        </w:tc>
        <w:tc>
          <w:tcPr>
            <w:tcW w:w="1493" w:type="dxa"/>
            <w:tcBorders>
              <w:top w:val="single" w:sz="4" w:space="0" w:color="auto"/>
              <w:left w:val="single" w:sz="4" w:space="0" w:color="auto"/>
              <w:bottom w:val="nil"/>
              <w:right w:val="nil"/>
            </w:tcBorders>
            <w:shd w:val="clear" w:color="auto" w:fill="FFFFFF"/>
            <w:vAlign w:val="center"/>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w:t>
            </w:r>
          </w:p>
        </w:tc>
        <w:tc>
          <w:tcPr>
            <w:tcW w:w="1527" w:type="dxa"/>
            <w:tcBorders>
              <w:top w:val="single" w:sz="4" w:space="0" w:color="auto"/>
              <w:left w:val="single" w:sz="4" w:space="0" w:color="auto"/>
              <w:bottom w:val="nil"/>
              <w:right w:val="nil"/>
            </w:tcBorders>
            <w:shd w:val="clear" w:color="auto" w:fill="FFFFFF"/>
            <w:vAlign w:val="center"/>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w:t>
            </w:r>
          </w:p>
        </w:tc>
        <w:tc>
          <w:tcPr>
            <w:tcW w:w="1473" w:type="dxa"/>
            <w:tcBorders>
              <w:top w:val="single" w:sz="4" w:space="0" w:color="auto"/>
              <w:left w:val="single" w:sz="4" w:space="0" w:color="auto"/>
              <w:bottom w:val="nil"/>
              <w:right w:val="nil"/>
            </w:tcBorders>
            <w:shd w:val="clear" w:color="auto" w:fill="FFFFFF"/>
            <w:vAlign w:val="center"/>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w:t>
            </w:r>
          </w:p>
        </w:tc>
        <w:tc>
          <w:tcPr>
            <w:tcW w:w="1710" w:type="dxa"/>
            <w:tcBorders>
              <w:top w:val="single" w:sz="4" w:space="0" w:color="auto"/>
              <w:left w:val="single" w:sz="4" w:space="0" w:color="auto"/>
              <w:bottom w:val="nil"/>
              <w:right w:val="single" w:sz="4" w:space="0" w:color="auto"/>
            </w:tcBorders>
            <w:shd w:val="clear" w:color="auto" w:fill="FFFFFF"/>
            <w:vAlign w:val="center"/>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519</w:t>
            </w:r>
          </w:p>
        </w:tc>
      </w:tr>
      <w:tr w:rsidR="0087706C" w:rsidRPr="00C64011" w:rsidTr="000B0EC3">
        <w:trPr>
          <w:trHeight w:hRule="exact" w:val="523"/>
          <w:jc w:val="center"/>
        </w:trPr>
        <w:tc>
          <w:tcPr>
            <w:tcW w:w="734" w:type="dxa"/>
            <w:vMerge/>
            <w:tcBorders>
              <w:left w:val="single" w:sz="4" w:space="0" w:color="auto"/>
              <w:right w:val="nil"/>
            </w:tcBorders>
            <w:shd w:val="clear" w:color="auto" w:fill="FFFFFF"/>
          </w:tcPr>
          <w:p w:rsidR="0087706C" w:rsidRPr="00C64011" w:rsidRDefault="0087706C" w:rsidP="00AB4616">
            <w:pPr>
              <w:rPr>
                <w:rFonts w:ascii="Arial" w:hAnsi="Arial" w:cs="Arial"/>
                <w:sz w:val="20"/>
                <w:szCs w:val="20"/>
                <w:lang w:val="mn-MN"/>
              </w:rPr>
            </w:pPr>
          </w:p>
        </w:tc>
        <w:tc>
          <w:tcPr>
            <w:tcW w:w="3311" w:type="dxa"/>
            <w:tcBorders>
              <w:top w:val="single" w:sz="4" w:space="0" w:color="auto"/>
              <w:left w:val="single" w:sz="4" w:space="0" w:color="auto"/>
              <w:bottom w:val="nil"/>
              <w:right w:val="nil"/>
            </w:tcBorders>
            <w:shd w:val="clear" w:color="auto" w:fill="FFFFFF"/>
            <w:vAlign w:val="bottom"/>
          </w:tcPr>
          <w:p w:rsidR="0087706C" w:rsidRPr="00C64011" w:rsidRDefault="0087706C" w:rsidP="00AB4616">
            <w:pPr>
              <w:rPr>
                <w:rFonts w:ascii="Arial" w:hAnsi="Arial" w:cs="Arial"/>
                <w:b/>
                <w:bCs/>
                <w:sz w:val="20"/>
                <w:szCs w:val="20"/>
                <w:lang w:val="mn-MN"/>
              </w:rPr>
            </w:pPr>
            <w:r w:rsidRPr="00C64011">
              <w:rPr>
                <w:rFonts w:ascii="Arial" w:hAnsi="Arial" w:cs="Arial"/>
                <w:sz w:val="20"/>
                <w:szCs w:val="20"/>
                <w:lang w:val="mn-MN"/>
              </w:rPr>
              <w:t>Ус хангамжийн эх үүсвэрүүдийн тоо</w:t>
            </w:r>
          </w:p>
        </w:tc>
        <w:tc>
          <w:tcPr>
            <w:tcW w:w="1350" w:type="dxa"/>
            <w:tcBorders>
              <w:top w:val="single" w:sz="4" w:space="0" w:color="auto"/>
              <w:left w:val="single" w:sz="4" w:space="0" w:color="auto"/>
              <w:bottom w:val="nil"/>
              <w:right w:val="nil"/>
            </w:tcBorders>
            <w:shd w:val="clear" w:color="auto" w:fill="FFFFFF"/>
            <w:vAlign w:val="center"/>
          </w:tcPr>
          <w:p w:rsidR="0087706C" w:rsidRPr="00C64011" w:rsidRDefault="0087706C" w:rsidP="000A6EE1">
            <w:pPr>
              <w:jc w:val="center"/>
              <w:rPr>
                <w:rFonts w:ascii="Arial" w:hAnsi="Arial" w:cs="Arial"/>
                <w:b/>
                <w:bCs/>
                <w:sz w:val="20"/>
                <w:szCs w:val="20"/>
                <w:lang w:val="mn-MN"/>
              </w:rPr>
            </w:pPr>
            <w:r w:rsidRPr="00C64011">
              <w:rPr>
                <w:rFonts w:ascii="Arial" w:hAnsi="Arial" w:cs="Arial"/>
                <w:sz w:val="20"/>
                <w:szCs w:val="20"/>
                <w:lang w:val="mn-MN"/>
              </w:rPr>
              <w:t>ш</w:t>
            </w:r>
          </w:p>
        </w:tc>
        <w:tc>
          <w:tcPr>
            <w:tcW w:w="1214" w:type="dxa"/>
            <w:tcBorders>
              <w:top w:val="single" w:sz="4" w:space="0" w:color="auto"/>
              <w:left w:val="single" w:sz="4" w:space="0" w:color="auto"/>
              <w:bottom w:val="nil"/>
              <w:right w:val="nil"/>
            </w:tcBorders>
            <w:shd w:val="clear" w:color="auto" w:fill="FFFFFF"/>
            <w:vAlign w:val="center"/>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w:t>
            </w:r>
          </w:p>
        </w:tc>
        <w:tc>
          <w:tcPr>
            <w:tcW w:w="1493" w:type="dxa"/>
            <w:tcBorders>
              <w:top w:val="single" w:sz="4" w:space="0" w:color="auto"/>
              <w:left w:val="single" w:sz="4" w:space="0" w:color="auto"/>
              <w:bottom w:val="nil"/>
              <w:right w:val="nil"/>
            </w:tcBorders>
            <w:shd w:val="clear" w:color="auto" w:fill="FFFFFF"/>
            <w:vAlign w:val="center"/>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498</w:t>
            </w:r>
          </w:p>
        </w:tc>
        <w:tc>
          <w:tcPr>
            <w:tcW w:w="1493" w:type="dxa"/>
            <w:tcBorders>
              <w:top w:val="single" w:sz="4" w:space="0" w:color="auto"/>
              <w:left w:val="single" w:sz="4" w:space="0" w:color="auto"/>
              <w:bottom w:val="nil"/>
              <w:right w:val="nil"/>
            </w:tcBorders>
            <w:shd w:val="clear" w:color="auto" w:fill="FFFFFF"/>
            <w:vAlign w:val="center"/>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w:t>
            </w:r>
          </w:p>
        </w:tc>
        <w:tc>
          <w:tcPr>
            <w:tcW w:w="1527" w:type="dxa"/>
            <w:tcBorders>
              <w:top w:val="single" w:sz="4" w:space="0" w:color="auto"/>
              <w:left w:val="single" w:sz="4" w:space="0" w:color="auto"/>
              <w:bottom w:val="nil"/>
              <w:right w:val="nil"/>
            </w:tcBorders>
            <w:shd w:val="clear" w:color="auto" w:fill="FFFFFF"/>
            <w:vAlign w:val="center"/>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w:t>
            </w:r>
          </w:p>
        </w:tc>
        <w:tc>
          <w:tcPr>
            <w:tcW w:w="1473" w:type="dxa"/>
            <w:tcBorders>
              <w:top w:val="single" w:sz="4" w:space="0" w:color="auto"/>
              <w:left w:val="single" w:sz="4" w:space="0" w:color="auto"/>
              <w:bottom w:val="nil"/>
              <w:right w:val="nil"/>
            </w:tcBorders>
            <w:shd w:val="clear" w:color="auto" w:fill="FFFFFF"/>
            <w:vAlign w:val="center"/>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w:t>
            </w:r>
          </w:p>
        </w:tc>
        <w:tc>
          <w:tcPr>
            <w:tcW w:w="1710" w:type="dxa"/>
            <w:tcBorders>
              <w:top w:val="single" w:sz="4" w:space="0" w:color="auto"/>
              <w:left w:val="single" w:sz="4" w:space="0" w:color="auto"/>
              <w:bottom w:val="nil"/>
              <w:right w:val="single" w:sz="4" w:space="0" w:color="auto"/>
            </w:tcBorders>
            <w:shd w:val="clear" w:color="auto" w:fill="FFFFFF"/>
            <w:vAlign w:val="center"/>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519</w:t>
            </w:r>
          </w:p>
        </w:tc>
      </w:tr>
      <w:tr w:rsidR="0087706C" w:rsidRPr="00C64011" w:rsidTr="000B0EC3">
        <w:trPr>
          <w:trHeight w:hRule="exact" w:val="532"/>
          <w:jc w:val="center"/>
        </w:trPr>
        <w:tc>
          <w:tcPr>
            <w:tcW w:w="734" w:type="dxa"/>
            <w:vMerge/>
            <w:tcBorders>
              <w:left w:val="single" w:sz="4" w:space="0" w:color="auto"/>
              <w:right w:val="nil"/>
            </w:tcBorders>
            <w:shd w:val="clear" w:color="auto" w:fill="FFFFFF"/>
          </w:tcPr>
          <w:p w:rsidR="0087706C" w:rsidRPr="00C64011" w:rsidRDefault="0087706C" w:rsidP="00AB4616">
            <w:pPr>
              <w:rPr>
                <w:rFonts w:ascii="Arial" w:hAnsi="Arial" w:cs="Arial"/>
                <w:sz w:val="20"/>
                <w:szCs w:val="20"/>
                <w:lang w:val="mn-MN"/>
              </w:rPr>
            </w:pPr>
          </w:p>
        </w:tc>
        <w:tc>
          <w:tcPr>
            <w:tcW w:w="3311" w:type="dxa"/>
            <w:tcBorders>
              <w:top w:val="single" w:sz="4" w:space="0" w:color="auto"/>
              <w:left w:val="single" w:sz="4" w:space="0" w:color="auto"/>
              <w:bottom w:val="nil"/>
              <w:right w:val="nil"/>
            </w:tcBorders>
            <w:shd w:val="clear" w:color="auto" w:fill="FFFFFF"/>
            <w:vAlign w:val="bottom"/>
          </w:tcPr>
          <w:p w:rsidR="0087706C" w:rsidRPr="00C64011" w:rsidRDefault="0087706C" w:rsidP="00AB4616">
            <w:pPr>
              <w:rPr>
                <w:rFonts w:ascii="Arial" w:hAnsi="Arial" w:cs="Arial"/>
                <w:b/>
                <w:bCs/>
                <w:sz w:val="20"/>
                <w:szCs w:val="20"/>
                <w:lang w:val="mn-MN"/>
              </w:rPr>
            </w:pPr>
            <w:r w:rsidRPr="00C64011">
              <w:rPr>
                <w:rFonts w:ascii="Arial" w:hAnsi="Arial" w:cs="Arial"/>
                <w:sz w:val="20"/>
                <w:szCs w:val="20"/>
                <w:lang w:val="mn-MN"/>
              </w:rPr>
              <w:t>Ус хангамжийн эх үүсвэрүүдийн талбай</w:t>
            </w:r>
          </w:p>
        </w:tc>
        <w:tc>
          <w:tcPr>
            <w:tcW w:w="1350" w:type="dxa"/>
            <w:tcBorders>
              <w:top w:val="single" w:sz="4" w:space="0" w:color="auto"/>
              <w:left w:val="single" w:sz="4" w:space="0" w:color="auto"/>
              <w:bottom w:val="nil"/>
              <w:right w:val="nil"/>
            </w:tcBorders>
            <w:shd w:val="clear" w:color="auto" w:fill="FFFFFF"/>
            <w:vAlign w:val="center"/>
          </w:tcPr>
          <w:p w:rsidR="0087706C" w:rsidRPr="00C64011" w:rsidRDefault="0087706C" w:rsidP="000A6EE1">
            <w:pPr>
              <w:jc w:val="center"/>
              <w:rPr>
                <w:rFonts w:ascii="Arial" w:hAnsi="Arial" w:cs="Arial"/>
                <w:b/>
                <w:bCs/>
                <w:sz w:val="20"/>
                <w:szCs w:val="20"/>
                <w:lang w:val="mn-MN"/>
              </w:rPr>
            </w:pPr>
            <w:r w:rsidRPr="00C64011">
              <w:rPr>
                <w:rFonts w:ascii="Arial" w:hAnsi="Arial" w:cs="Arial"/>
                <w:sz w:val="20"/>
                <w:szCs w:val="20"/>
                <w:lang w:val="mn-MN"/>
              </w:rPr>
              <w:t>Га</w:t>
            </w:r>
          </w:p>
        </w:tc>
        <w:tc>
          <w:tcPr>
            <w:tcW w:w="1214" w:type="dxa"/>
            <w:tcBorders>
              <w:top w:val="single" w:sz="4" w:space="0" w:color="auto"/>
              <w:left w:val="single" w:sz="4" w:space="0" w:color="auto"/>
              <w:bottom w:val="nil"/>
              <w:right w:val="nil"/>
            </w:tcBorders>
            <w:shd w:val="clear" w:color="auto" w:fill="FFFFFF"/>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тодорхойгүй</w:t>
            </w:r>
          </w:p>
        </w:tc>
        <w:tc>
          <w:tcPr>
            <w:tcW w:w="1493" w:type="dxa"/>
            <w:tcBorders>
              <w:top w:val="single" w:sz="4" w:space="0" w:color="auto"/>
              <w:left w:val="single" w:sz="4" w:space="0" w:color="auto"/>
              <w:bottom w:val="nil"/>
              <w:right w:val="nil"/>
            </w:tcBorders>
            <w:shd w:val="clear" w:color="auto" w:fill="FFFFFF"/>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тодорхойгүй</w:t>
            </w:r>
          </w:p>
        </w:tc>
        <w:tc>
          <w:tcPr>
            <w:tcW w:w="1493" w:type="dxa"/>
            <w:tcBorders>
              <w:top w:val="single" w:sz="4" w:space="0" w:color="auto"/>
              <w:left w:val="single" w:sz="4" w:space="0" w:color="auto"/>
              <w:bottom w:val="nil"/>
              <w:right w:val="nil"/>
            </w:tcBorders>
            <w:shd w:val="clear" w:color="auto" w:fill="FFFFFF"/>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тодорхойгүй</w:t>
            </w:r>
          </w:p>
        </w:tc>
        <w:tc>
          <w:tcPr>
            <w:tcW w:w="1527" w:type="dxa"/>
            <w:tcBorders>
              <w:top w:val="single" w:sz="4" w:space="0" w:color="auto"/>
              <w:left w:val="single" w:sz="4" w:space="0" w:color="auto"/>
              <w:bottom w:val="nil"/>
              <w:right w:val="nil"/>
            </w:tcBorders>
            <w:shd w:val="clear" w:color="auto" w:fill="FFFFFF"/>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тодорхойгүй</w:t>
            </w:r>
          </w:p>
        </w:tc>
        <w:tc>
          <w:tcPr>
            <w:tcW w:w="1473" w:type="dxa"/>
            <w:tcBorders>
              <w:top w:val="single" w:sz="4" w:space="0" w:color="auto"/>
              <w:left w:val="single" w:sz="4" w:space="0" w:color="auto"/>
              <w:bottom w:val="nil"/>
              <w:right w:val="nil"/>
            </w:tcBorders>
            <w:shd w:val="clear" w:color="auto" w:fill="FFFFFF"/>
          </w:tcPr>
          <w:p w:rsidR="0087706C" w:rsidRPr="00C64011" w:rsidRDefault="0087706C" w:rsidP="00AB4616">
            <w:pPr>
              <w:rPr>
                <w:rFonts w:ascii="Arial" w:hAnsi="Arial" w:cs="Arial"/>
                <w:sz w:val="20"/>
                <w:szCs w:val="20"/>
                <w:lang w:val="mn-MN"/>
              </w:rPr>
            </w:pPr>
            <w:r w:rsidRPr="00C64011">
              <w:rPr>
                <w:rFonts w:ascii="Arial" w:hAnsi="Arial" w:cs="Arial"/>
                <w:sz w:val="20"/>
                <w:szCs w:val="20"/>
                <w:lang w:val="mn-MN"/>
              </w:rPr>
              <w:t>тодорхойгүй</w:t>
            </w:r>
          </w:p>
        </w:tc>
        <w:tc>
          <w:tcPr>
            <w:tcW w:w="1710" w:type="dxa"/>
            <w:tcBorders>
              <w:top w:val="single" w:sz="4" w:space="0" w:color="auto"/>
              <w:left w:val="single" w:sz="4" w:space="0" w:color="auto"/>
              <w:bottom w:val="nil"/>
              <w:right w:val="single" w:sz="4" w:space="0" w:color="auto"/>
            </w:tcBorders>
            <w:shd w:val="clear" w:color="auto" w:fill="FFFFFF"/>
          </w:tcPr>
          <w:p w:rsidR="0087706C" w:rsidRPr="00C64011" w:rsidRDefault="0087706C" w:rsidP="00AB4616">
            <w:pPr>
              <w:rPr>
                <w:rFonts w:ascii="Arial" w:hAnsi="Arial" w:cs="Arial"/>
                <w:sz w:val="20"/>
                <w:szCs w:val="20"/>
                <w:lang w:val="mn-MN"/>
              </w:rPr>
            </w:pPr>
            <w:r w:rsidRPr="00C64011">
              <w:rPr>
                <w:rFonts w:ascii="Arial" w:hAnsi="Arial" w:cs="Arial"/>
                <w:sz w:val="20"/>
                <w:szCs w:val="20"/>
                <w:lang w:val="mn-MN"/>
              </w:rPr>
              <w:t>тодорхойгүй</w:t>
            </w:r>
          </w:p>
        </w:tc>
      </w:tr>
      <w:tr w:rsidR="0087706C" w:rsidRPr="00C64011" w:rsidTr="000B0EC3">
        <w:trPr>
          <w:trHeight w:hRule="exact" w:val="712"/>
          <w:jc w:val="center"/>
        </w:trPr>
        <w:tc>
          <w:tcPr>
            <w:tcW w:w="734" w:type="dxa"/>
            <w:vMerge/>
            <w:tcBorders>
              <w:left w:val="single" w:sz="4" w:space="0" w:color="auto"/>
              <w:right w:val="nil"/>
            </w:tcBorders>
            <w:shd w:val="clear" w:color="auto" w:fill="FFFFFF"/>
          </w:tcPr>
          <w:p w:rsidR="0087706C" w:rsidRPr="00C64011" w:rsidRDefault="0087706C" w:rsidP="00AB4616">
            <w:pPr>
              <w:rPr>
                <w:rFonts w:ascii="Arial" w:hAnsi="Arial" w:cs="Arial"/>
                <w:sz w:val="20"/>
                <w:szCs w:val="20"/>
                <w:lang w:val="mn-MN"/>
              </w:rPr>
            </w:pPr>
          </w:p>
        </w:tc>
        <w:tc>
          <w:tcPr>
            <w:tcW w:w="3311" w:type="dxa"/>
            <w:tcBorders>
              <w:top w:val="single" w:sz="4" w:space="0" w:color="auto"/>
              <w:left w:val="single" w:sz="4" w:space="0" w:color="auto"/>
              <w:bottom w:val="nil"/>
              <w:right w:val="nil"/>
            </w:tcBorders>
            <w:shd w:val="clear" w:color="auto" w:fill="FFFFFF"/>
            <w:vAlign w:val="bottom"/>
          </w:tcPr>
          <w:p w:rsidR="0087706C" w:rsidRPr="00C64011" w:rsidRDefault="0087706C" w:rsidP="00AB4616">
            <w:pPr>
              <w:rPr>
                <w:rFonts w:ascii="Arial" w:hAnsi="Arial" w:cs="Arial"/>
                <w:b/>
                <w:bCs/>
                <w:sz w:val="20"/>
                <w:szCs w:val="20"/>
                <w:lang w:val="mn-MN"/>
              </w:rPr>
            </w:pPr>
            <w:r w:rsidRPr="00C64011">
              <w:rPr>
                <w:rFonts w:ascii="Arial" w:hAnsi="Arial" w:cs="Arial"/>
                <w:sz w:val="20"/>
                <w:szCs w:val="20"/>
                <w:lang w:val="mn-MN"/>
              </w:rPr>
              <w:t>Эхийг нь хашиж хамгаалсан булаг, шандын тоо</w:t>
            </w:r>
          </w:p>
        </w:tc>
        <w:tc>
          <w:tcPr>
            <w:tcW w:w="1350" w:type="dxa"/>
            <w:tcBorders>
              <w:top w:val="single" w:sz="4" w:space="0" w:color="auto"/>
              <w:left w:val="single" w:sz="4" w:space="0" w:color="auto"/>
              <w:bottom w:val="nil"/>
              <w:right w:val="nil"/>
            </w:tcBorders>
            <w:shd w:val="clear" w:color="auto" w:fill="FFFFFF"/>
            <w:vAlign w:val="center"/>
          </w:tcPr>
          <w:p w:rsidR="0087706C" w:rsidRPr="00C64011" w:rsidRDefault="0087706C" w:rsidP="000A6EE1">
            <w:pPr>
              <w:jc w:val="center"/>
              <w:rPr>
                <w:rFonts w:ascii="Arial" w:hAnsi="Arial" w:cs="Arial"/>
                <w:b/>
                <w:bCs/>
                <w:sz w:val="20"/>
                <w:szCs w:val="20"/>
                <w:lang w:val="mn-MN"/>
              </w:rPr>
            </w:pPr>
            <w:r w:rsidRPr="00C64011">
              <w:rPr>
                <w:rFonts w:ascii="Arial" w:hAnsi="Arial" w:cs="Arial"/>
                <w:sz w:val="20"/>
                <w:szCs w:val="20"/>
                <w:lang w:val="mn-MN"/>
              </w:rPr>
              <w:t>ш</w:t>
            </w:r>
          </w:p>
        </w:tc>
        <w:tc>
          <w:tcPr>
            <w:tcW w:w="1214" w:type="dxa"/>
            <w:tcBorders>
              <w:top w:val="single" w:sz="4" w:space="0" w:color="auto"/>
              <w:left w:val="single" w:sz="4" w:space="0" w:color="auto"/>
              <w:bottom w:val="nil"/>
              <w:right w:val="nil"/>
            </w:tcBorders>
            <w:shd w:val="clear" w:color="auto" w:fill="FFFFFF"/>
            <w:vAlign w:val="center"/>
          </w:tcPr>
          <w:p w:rsidR="0087706C" w:rsidRPr="00C64011" w:rsidRDefault="006A0112" w:rsidP="00AB4616">
            <w:pPr>
              <w:jc w:val="center"/>
              <w:rPr>
                <w:rFonts w:ascii="Arial" w:hAnsi="Arial" w:cs="Arial"/>
                <w:sz w:val="20"/>
                <w:szCs w:val="20"/>
                <w:lang w:val="mn-MN"/>
              </w:rPr>
            </w:pPr>
            <w:r>
              <w:rPr>
                <w:rFonts w:ascii="Arial" w:hAnsi="Arial" w:cs="Arial"/>
                <w:sz w:val="20"/>
                <w:szCs w:val="20"/>
                <w:lang w:val="mn-MN"/>
              </w:rPr>
              <w:t>14</w:t>
            </w:r>
          </w:p>
        </w:tc>
        <w:tc>
          <w:tcPr>
            <w:tcW w:w="1493" w:type="dxa"/>
            <w:tcBorders>
              <w:top w:val="single" w:sz="4" w:space="0" w:color="auto"/>
              <w:left w:val="single" w:sz="4" w:space="0" w:color="auto"/>
              <w:bottom w:val="nil"/>
              <w:right w:val="nil"/>
            </w:tcBorders>
            <w:shd w:val="clear" w:color="auto" w:fill="FFFFFF"/>
            <w:vAlign w:val="center"/>
          </w:tcPr>
          <w:p w:rsidR="0087706C" w:rsidRPr="00C64011" w:rsidRDefault="006A0112" w:rsidP="00AB4616">
            <w:pPr>
              <w:jc w:val="center"/>
              <w:rPr>
                <w:rFonts w:ascii="Arial" w:hAnsi="Arial" w:cs="Arial"/>
                <w:sz w:val="20"/>
                <w:szCs w:val="20"/>
                <w:lang w:val="mn-MN"/>
              </w:rPr>
            </w:pPr>
            <w:r>
              <w:rPr>
                <w:rFonts w:ascii="Arial" w:hAnsi="Arial" w:cs="Arial"/>
                <w:sz w:val="20"/>
                <w:szCs w:val="20"/>
                <w:lang w:val="mn-MN"/>
              </w:rPr>
              <w:t>20</w:t>
            </w:r>
          </w:p>
        </w:tc>
        <w:tc>
          <w:tcPr>
            <w:tcW w:w="1493" w:type="dxa"/>
            <w:tcBorders>
              <w:top w:val="single" w:sz="4" w:space="0" w:color="auto"/>
              <w:left w:val="single" w:sz="4" w:space="0" w:color="auto"/>
              <w:bottom w:val="nil"/>
              <w:right w:val="nil"/>
            </w:tcBorders>
            <w:shd w:val="clear" w:color="auto" w:fill="FFFFFF"/>
            <w:vAlign w:val="center"/>
          </w:tcPr>
          <w:p w:rsidR="0087706C" w:rsidRPr="00C64011" w:rsidRDefault="006A0112" w:rsidP="00AB4616">
            <w:pPr>
              <w:jc w:val="center"/>
              <w:rPr>
                <w:rFonts w:ascii="Arial" w:hAnsi="Arial" w:cs="Arial"/>
                <w:sz w:val="20"/>
                <w:szCs w:val="20"/>
                <w:lang w:val="mn-MN"/>
              </w:rPr>
            </w:pPr>
            <w:r>
              <w:rPr>
                <w:rFonts w:ascii="Arial" w:hAnsi="Arial" w:cs="Arial"/>
                <w:sz w:val="20"/>
                <w:szCs w:val="20"/>
                <w:lang w:val="mn-MN"/>
              </w:rPr>
              <w:t>13</w:t>
            </w:r>
          </w:p>
        </w:tc>
        <w:tc>
          <w:tcPr>
            <w:tcW w:w="1527" w:type="dxa"/>
            <w:tcBorders>
              <w:top w:val="single" w:sz="4" w:space="0" w:color="auto"/>
              <w:left w:val="single" w:sz="4" w:space="0" w:color="auto"/>
              <w:bottom w:val="nil"/>
              <w:right w:val="nil"/>
            </w:tcBorders>
            <w:shd w:val="clear" w:color="auto" w:fill="FFFFFF"/>
            <w:vAlign w:val="center"/>
          </w:tcPr>
          <w:p w:rsidR="0087706C" w:rsidRPr="00C64011" w:rsidRDefault="006A0112" w:rsidP="00AB4616">
            <w:pPr>
              <w:jc w:val="center"/>
              <w:rPr>
                <w:rFonts w:ascii="Arial" w:hAnsi="Arial" w:cs="Arial"/>
                <w:sz w:val="20"/>
                <w:szCs w:val="20"/>
                <w:lang w:val="mn-MN"/>
              </w:rPr>
            </w:pPr>
            <w:r>
              <w:rPr>
                <w:rFonts w:ascii="Arial" w:hAnsi="Arial" w:cs="Arial"/>
                <w:sz w:val="20"/>
                <w:szCs w:val="20"/>
                <w:lang w:val="mn-MN"/>
              </w:rPr>
              <w:t>23</w:t>
            </w:r>
          </w:p>
        </w:tc>
        <w:tc>
          <w:tcPr>
            <w:tcW w:w="1473" w:type="dxa"/>
            <w:tcBorders>
              <w:top w:val="single" w:sz="4" w:space="0" w:color="auto"/>
              <w:left w:val="single" w:sz="4" w:space="0" w:color="auto"/>
              <w:bottom w:val="nil"/>
              <w:right w:val="nil"/>
            </w:tcBorders>
            <w:shd w:val="clear" w:color="auto" w:fill="FFFFFF"/>
            <w:vAlign w:val="center"/>
          </w:tcPr>
          <w:p w:rsidR="0087706C" w:rsidRPr="00C64011" w:rsidRDefault="006A0112" w:rsidP="00AB4616">
            <w:pPr>
              <w:jc w:val="center"/>
              <w:rPr>
                <w:rFonts w:ascii="Arial" w:hAnsi="Arial" w:cs="Arial"/>
                <w:sz w:val="20"/>
                <w:szCs w:val="20"/>
                <w:lang w:val="mn-MN"/>
              </w:rPr>
            </w:pPr>
            <w:r>
              <w:rPr>
                <w:rFonts w:ascii="Arial" w:hAnsi="Arial" w:cs="Arial"/>
                <w:sz w:val="20"/>
                <w:szCs w:val="20"/>
                <w:lang w:val="mn-MN"/>
              </w:rPr>
              <w:t>15</w:t>
            </w:r>
          </w:p>
        </w:tc>
        <w:tc>
          <w:tcPr>
            <w:tcW w:w="1710" w:type="dxa"/>
            <w:tcBorders>
              <w:top w:val="single" w:sz="4" w:space="0" w:color="auto"/>
              <w:left w:val="single" w:sz="4" w:space="0" w:color="auto"/>
              <w:bottom w:val="nil"/>
              <w:right w:val="single" w:sz="4" w:space="0" w:color="auto"/>
            </w:tcBorders>
            <w:shd w:val="clear" w:color="auto" w:fill="FFFFFF"/>
            <w:vAlign w:val="center"/>
          </w:tcPr>
          <w:p w:rsidR="0087706C" w:rsidRPr="00C64011" w:rsidRDefault="006A0112" w:rsidP="00AB4616">
            <w:pPr>
              <w:jc w:val="center"/>
              <w:rPr>
                <w:rFonts w:ascii="Arial" w:hAnsi="Arial" w:cs="Arial"/>
                <w:sz w:val="20"/>
                <w:szCs w:val="20"/>
                <w:lang w:val="mn-MN"/>
              </w:rPr>
            </w:pPr>
            <w:r>
              <w:rPr>
                <w:rFonts w:ascii="Arial" w:hAnsi="Arial" w:cs="Arial"/>
                <w:sz w:val="20"/>
                <w:szCs w:val="20"/>
                <w:lang w:val="mn-MN"/>
              </w:rPr>
              <w:t>4</w:t>
            </w:r>
          </w:p>
        </w:tc>
      </w:tr>
      <w:tr w:rsidR="0087706C" w:rsidRPr="00C64011" w:rsidTr="006A0112">
        <w:trPr>
          <w:trHeight w:hRule="exact" w:val="640"/>
          <w:jc w:val="center"/>
        </w:trPr>
        <w:tc>
          <w:tcPr>
            <w:tcW w:w="734" w:type="dxa"/>
            <w:vMerge/>
            <w:tcBorders>
              <w:left w:val="single" w:sz="4" w:space="0" w:color="auto"/>
              <w:bottom w:val="single" w:sz="4" w:space="0" w:color="auto"/>
              <w:right w:val="nil"/>
            </w:tcBorders>
            <w:shd w:val="clear" w:color="auto" w:fill="FFFFFF"/>
          </w:tcPr>
          <w:p w:rsidR="0087706C" w:rsidRPr="00C64011" w:rsidRDefault="0087706C" w:rsidP="00AB4616">
            <w:pPr>
              <w:rPr>
                <w:rFonts w:ascii="Arial" w:hAnsi="Arial" w:cs="Arial"/>
                <w:sz w:val="20"/>
                <w:szCs w:val="20"/>
                <w:lang w:val="mn-MN"/>
              </w:rPr>
            </w:pPr>
          </w:p>
        </w:tc>
        <w:tc>
          <w:tcPr>
            <w:tcW w:w="3311" w:type="dxa"/>
            <w:tcBorders>
              <w:top w:val="single" w:sz="4" w:space="0" w:color="auto"/>
              <w:left w:val="single" w:sz="4" w:space="0" w:color="auto"/>
              <w:bottom w:val="single" w:sz="4" w:space="0" w:color="auto"/>
              <w:right w:val="nil"/>
            </w:tcBorders>
            <w:shd w:val="clear" w:color="auto" w:fill="FFFFFF"/>
            <w:vAlign w:val="bottom"/>
          </w:tcPr>
          <w:p w:rsidR="0087706C" w:rsidRPr="00C64011" w:rsidRDefault="0087706C" w:rsidP="00AB4616">
            <w:pPr>
              <w:rPr>
                <w:rFonts w:ascii="Arial" w:hAnsi="Arial" w:cs="Arial"/>
                <w:b/>
                <w:bCs/>
                <w:sz w:val="20"/>
                <w:szCs w:val="20"/>
                <w:lang w:val="mn-MN"/>
              </w:rPr>
            </w:pPr>
            <w:r w:rsidRPr="00C64011">
              <w:rPr>
                <w:rFonts w:ascii="Arial" w:hAnsi="Arial" w:cs="Arial"/>
                <w:sz w:val="20"/>
                <w:szCs w:val="20"/>
                <w:lang w:val="mn-MN"/>
              </w:rPr>
              <w:t>Эхийг нь тохижуулсан булаг, шандын тоо</w:t>
            </w:r>
          </w:p>
        </w:tc>
        <w:tc>
          <w:tcPr>
            <w:tcW w:w="1350" w:type="dxa"/>
            <w:tcBorders>
              <w:top w:val="single" w:sz="4" w:space="0" w:color="auto"/>
              <w:left w:val="single" w:sz="4" w:space="0" w:color="auto"/>
              <w:bottom w:val="single" w:sz="4" w:space="0" w:color="auto"/>
              <w:right w:val="nil"/>
            </w:tcBorders>
            <w:shd w:val="clear" w:color="auto" w:fill="FFFFFF"/>
            <w:vAlign w:val="center"/>
          </w:tcPr>
          <w:p w:rsidR="0087706C" w:rsidRPr="00C64011" w:rsidRDefault="0087706C" w:rsidP="000A6EE1">
            <w:pPr>
              <w:jc w:val="center"/>
              <w:rPr>
                <w:rFonts w:ascii="Arial" w:hAnsi="Arial" w:cs="Arial"/>
                <w:b/>
                <w:bCs/>
                <w:sz w:val="20"/>
                <w:szCs w:val="20"/>
                <w:lang w:val="mn-MN"/>
              </w:rPr>
            </w:pPr>
            <w:r w:rsidRPr="00C64011">
              <w:rPr>
                <w:rFonts w:ascii="Arial" w:hAnsi="Arial" w:cs="Arial"/>
                <w:sz w:val="20"/>
                <w:szCs w:val="20"/>
                <w:lang w:val="mn-MN"/>
              </w:rPr>
              <w:t>ш</w:t>
            </w:r>
          </w:p>
        </w:tc>
        <w:tc>
          <w:tcPr>
            <w:tcW w:w="1214" w:type="dxa"/>
            <w:tcBorders>
              <w:top w:val="single" w:sz="4" w:space="0" w:color="auto"/>
              <w:left w:val="single" w:sz="4" w:space="0" w:color="auto"/>
              <w:bottom w:val="single" w:sz="4" w:space="0" w:color="auto"/>
              <w:right w:val="nil"/>
            </w:tcBorders>
            <w:shd w:val="clear" w:color="auto" w:fill="FFFFFF"/>
          </w:tcPr>
          <w:p w:rsidR="0087706C" w:rsidRPr="00C64011" w:rsidRDefault="006A0112" w:rsidP="00AB4616">
            <w:pPr>
              <w:jc w:val="center"/>
              <w:rPr>
                <w:rFonts w:ascii="Arial" w:hAnsi="Arial" w:cs="Arial"/>
                <w:sz w:val="20"/>
                <w:szCs w:val="20"/>
                <w:lang w:val="mn-MN"/>
              </w:rPr>
            </w:pPr>
            <w:r>
              <w:rPr>
                <w:rFonts w:ascii="Arial" w:hAnsi="Arial" w:cs="Arial"/>
                <w:sz w:val="20"/>
                <w:szCs w:val="20"/>
                <w:lang w:val="mn-MN"/>
              </w:rPr>
              <w:t>-</w:t>
            </w:r>
          </w:p>
        </w:tc>
        <w:tc>
          <w:tcPr>
            <w:tcW w:w="1493" w:type="dxa"/>
            <w:tcBorders>
              <w:top w:val="single" w:sz="4" w:space="0" w:color="auto"/>
              <w:left w:val="single" w:sz="4" w:space="0" w:color="auto"/>
              <w:bottom w:val="single" w:sz="4" w:space="0" w:color="auto"/>
              <w:right w:val="nil"/>
            </w:tcBorders>
            <w:shd w:val="clear" w:color="auto" w:fill="FFFFFF"/>
          </w:tcPr>
          <w:p w:rsidR="0087706C" w:rsidRPr="00C64011" w:rsidRDefault="006A0112" w:rsidP="00AB4616">
            <w:pPr>
              <w:jc w:val="center"/>
              <w:rPr>
                <w:rFonts w:ascii="Arial" w:hAnsi="Arial" w:cs="Arial"/>
                <w:sz w:val="20"/>
                <w:szCs w:val="20"/>
                <w:lang w:val="mn-MN"/>
              </w:rPr>
            </w:pPr>
            <w:r>
              <w:rPr>
                <w:rFonts w:ascii="Arial" w:hAnsi="Arial" w:cs="Arial"/>
                <w:sz w:val="20"/>
                <w:szCs w:val="20"/>
                <w:lang w:val="mn-MN"/>
              </w:rPr>
              <w:t>-</w:t>
            </w:r>
          </w:p>
        </w:tc>
        <w:tc>
          <w:tcPr>
            <w:tcW w:w="1493" w:type="dxa"/>
            <w:tcBorders>
              <w:top w:val="single" w:sz="4" w:space="0" w:color="auto"/>
              <w:left w:val="single" w:sz="4" w:space="0" w:color="auto"/>
              <w:bottom w:val="single" w:sz="4" w:space="0" w:color="auto"/>
              <w:right w:val="nil"/>
            </w:tcBorders>
            <w:shd w:val="clear" w:color="auto" w:fill="FFFFFF"/>
          </w:tcPr>
          <w:p w:rsidR="0087706C" w:rsidRPr="00C64011" w:rsidRDefault="006A0112" w:rsidP="00AB4616">
            <w:pPr>
              <w:jc w:val="center"/>
              <w:rPr>
                <w:rFonts w:ascii="Arial" w:hAnsi="Arial" w:cs="Arial"/>
                <w:sz w:val="20"/>
                <w:szCs w:val="20"/>
                <w:lang w:val="mn-MN"/>
              </w:rPr>
            </w:pPr>
            <w:r>
              <w:rPr>
                <w:rFonts w:ascii="Arial" w:hAnsi="Arial" w:cs="Arial"/>
                <w:sz w:val="20"/>
                <w:szCs w:val="20"/>
                <w:lang w:val="mn-MN"/>
              </w:rPr>
              <w:t>-</w:t>
            </w:r>
          </w:p>
        </w:tc>
        <w:tc>
          <w:tcPr>
            <w:tcW w:w="1527" w:type="dxa"/>
            <w:tcBorders>
              <w:top w:val="single" w:sz="4" w:space="0" w:color="auto"/>
              <w:left w:val="single" w:sz="4" w:space="0" w:color="auto"/>
              <w:bottom w:val="single" w:sz="4" w:space="0" w:color="auto"/>
              <w:right w:val="nil"/>
            </w:tcBorders>
            <w:shd w:val="clear" w:color="auto" w:fill="FFFFFF"/>
          </w:tcPr>
          <w:p w:rsidR="0087706C" w:rsidRPr="00C64011" w:rsidRDefault="006A0112" w:rsidP="00AB4616">
            <w:pPr>
              <w:jc w:val="center"/>
              <w:rPr>
                <w:rFonts w:ascii="Arial" w:hAnsi="Arial" w:cs="Arial"/>
                <w:sz w:val="20"/>
                <w:szCs w:val="20"/>
                <w:lang w:val="mn-MN"/>
              </w:rPr>
            </w:pPr>
            <w:r>
              <w:rPr>
                <w:rFonts w:ascii="Arial" w:hAnsi="Arial" w:cs="Arial"/>
                <w:sz w:val="20"/>
                <w:szCs w:val="20"/>
                <w:lang w:val="mn-MN"/>
              </w:rPr>
              <w:t>-</w:t>
            </w:r>
          </w:p>
        </w:tc>
        <w:tc>
          <w:tcPr>
            <w:tcW w:w="1473" w:type="dxa"/>
            <w:tcBorders>
              <w:top w:val="single" w:sz="4" w:space="0" w:color="auto"/>
              <w:left w:val="single" w:sz="4" w:space="0" w:color="auto"/>
              <w:bottom w:val="single" w:sz="4" w:space="0" w:color="auto"/>
              <w:right w:val="nil"/>
            </w:tcBorders>
            <w:shd w:val="clear" w:color="auto" w:fill="FFFFFF"/>
          </w:tcPr>
          <w:p w:rsidR="0087706C" w:rsidRPr="00C64011" w:rsidRDefault="006A0112" w:rsidP="00AB4616">
            <w:pPr>
              <w:jc w:val="center"/>
              <w:rPr>
                <w:rFonts w:ascii="Arial" w:hAnsi="Arial" w:cs="Arial"/>
                <w:sz w:val="20"/>
                <w:szCs w:val="20"/>
                <w:lang w:val="mn-MN"/>
              </w:rPr>
            </w:pPr>
            <w:r>
              <w:rPr>
                <w:rFonts w:ascii="Arial" w:hAnsi="Arial" w:cs="Arial"/>
                <w:sz w:val="20"/>
                <w:szCs w:val="20"/>
                <w:lang w:val="mn-MN"/>
              </w:rPr>
              <w:t>-</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87706C" w:rsidRPr="00C64011" w:rsidRDefault="006A0112" w:rsidP="006A0112">
            <w:pPr>
              <w:jc w:val="center"/>
              <w:rPr>
                <w:rFonts w:ascii="Arial" w:hAnsi="Arial" w:cs="Arial"/>
                <w:sz w:val="20"/>
                <w:szCs w:val="20"/>
                <w:lang w:val="mn-MN"/>
              </w:rPr>
            </w:pPr>
            <w:r>
              <w:rPr>
                <w:rFonts w:ascii="Arial" w:hAnsi="Arial" w:cs="Arial"/>
                <w:sz w:val="20"/>
                <w:szCs w:val="20"/>
                <w:lang w:val="mn-MN"/>
              </w:rPr>
              <w:t>3</w:t>
            </w:r>
          </w:p>
        </w:tc>
      </w:tr>
      <w:tr w:rsidR="0087706C" w:rsidRPr="00C64011" w:rsidTr="000B0EC3">
        <w:trPr>
          <w:trHeight w:hRule="exact" w:val="660"/>
          <w:jc w:val="center"/>
        </w:trPr>
        <w:tc>
          <w:tcPr>
            <w:tcW w:w="734" w:type="dxa"/>
            <w:vMerge/>
            <w:tcBorders>
              <w:top w:val="single" w:sz="4" w:space="0" w:color="auto"/>
              <w:left w:val="single" w:sz="4" w:space="0" w:color="auto"/>
              <w:bottom w:val="single" w:sz="4" w:space="0" w:color="auto"/>
              <w:right w:val="nil"/>
            </w:tcBorders>
            <w:shd w:val="clear" w:color="auto" w:fill="FFFFFF"/>
          </w:tcPr>
          <w:p w:rsidR="0087706C" w:rsidRPr="00C64011" w:rsidRDefault="0087706C" w:rsidP="00AB4616">
            <w:pPr>
              <w:rPr>
                <w:rFonts w:ascii="Arial" w:hAnsi="Arial" w:cs="Arial"/>
                <w:sz w:val="20"/>
                <w:szCs w:val="20"/>
                <w:lang w:val="mn-MN"/>
              </w:rPr>
            </w:pPr>
          </w:p>
        </w:tc>
        <w:tc>
          <w:tcPr>
            <w:tcW w:w="3311" w:type="dxa"/>
            <w:tcBorders>
              <w:top w:val="single" w:sz="4" w:space="0" w:color="auto"/>
              <w:left w:val="single" w:sz="4" w:space="0" w:color="auto"/>
              <w:bottom w:val="single" w:sz="4" w:space="0" w:color="auto"/>
              <w:right w:val="nil"/>
            </w:tcBorders>
            <w:shd w:val="clear" w:color="auto" w:fill="FFFFFF"/>
            <w:vAlign w:val="bottom"/>
          </w:tcPr>
          <w:p w:rsidR="0087706C" w:rsidRPr="00C64011" w:rsidRDefault="0087706C" w:rsidP="00AB4616">
            <w:pPr>
              <w:rPr>
                <w:rFonts w:ascii="Arial" w:hAnsi="Arial" w:cs="Arial"/>
                <w:b/>
                <w:bCs/>
                <w:sz w:val="20"/>
                <w:szCs w:val="20"/>
                <w:lang w:val="mn-MN"/>
              </w:rPr>
            </w:pPr>
            <w:r w:rsidRPr="00C64011">
              <w:rPr>
                <w:rFonts w:ascii="Arial" w:hAnsi="Arial" w:cs="Arial"/>
                <w:sz w:val="20"/>
                <w:szCs w:val="20"/>
                <w:lang w:val="mn-MN"/>
              </w:rPr>
              <w:t>Эхийг нь хашиж хамгаалсан рашааны тоо</w:t>
            </w:r>
          </w:p>
        </w:tc>
        <w:tc>
          <w:tcPr>
            <w:tcW w:w="1350" w:type="dxa"/>
            <w:tcBorders>
              <w:top w:val="single" w:sz="4" w:space="0" w:color="auto"/>
              <w:left w:val="single" w:sz="4" w:space="0" w:color="auto"/>
              <w:bottom w:val="single" w:sz="4" w:space="0" w:color="auto"/>
              <w:right w:val="nil"/>
            </w:tcBorders>
            <w:shd w:val="clear" w:color="auto" w:fill="FFFFFF"/>
            <w:vAlign w:val="center"/>
          </w:tcPr>
          <w:p w:rsidR="0087706C" w:rsidRPr="00C64011" w:rsidRDefault="0087706C" w:rsidP="000A6EE1">
            <w:pPr>
              <w:jc w:val="center"/>
              <w:rPr>
                <w:rFonts w:ascii="Arial" w:hAnsi="Arial" w:cs="Arial"/>
                <w:b/>
                <w:bCs/>
                <w:sz w:val="20"/>
                <w:szCs w:val="20"/>
                <w:lang w:val="mn-MN"/>
              </w:rPr>
            </w:pPr>
            <w:r w:rsidRPr="00C64011">
              <w:rPr>
                <w:rFonts w:ascii="Arial" w:hAnsi="Arial" w:cs="Arial"/>
                <w:sz w:val="20"/>
                <w:szCs w:val="20"/>
                <w:lang w:val="mn-MN"/>
              </w:rPr>
              <w:t>ш</w:t>
            </w:r>
          </w:p>
        </w:tc>
        <w:tc>
          <w:tcPr>
            <w:tcW w:w="1214" w:type="dxa"/>
            <w:tcBorders>
              <w:top w:val="single" w:sz="4" w:space="0" w:color="auto"/>
              <w:left w:val="single" w:sz="4" w:space="0" w:color="auto"/>
              <w:bottom w:val="single" w:sz="4" w:space="0" w:color="auto"/>
              <w:right w:val="nil"/>
            </w:tcBorders>
            <w:shd w:val="clear" w:color="auto" w:fill="FFFFFF"/>
            <w:vAlign w:val="center"/>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w:t>
            </w:r>
          </w:p>
        </w:tc>
        <w:tc>
          <w:tcPr>
            <w:tcW w:w="1493" w:type="dxa"/>
            <w:tcBorders>
              <w:top w:val="single" w:sz="4" w:space="0" w:color="auto"/>
              <w:left w:val="single" w:sz="4" w:space="0" w:color="auto"/>
              <w:bottom w:val="single" w:sz="4" w:space="0" w:color="auto"/>
              <w:right w:val="nil"/>
            </w:tcBorders>
            <w:shd w:val="clear" w:color="auto" w:fill="FFFFFF"/>
            <w:vAlign w:val="center"/>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w:t>
            </w:r>
          </w:p>
        </w:tc>
        <w:tc>
          <w:tcPr>
            <w:tcW w:w="1493" w:type="dxa"/>
            <w:tcBorders>
              <w:top w:val="single" w:sz="4" w:space="0" w:color="auto"/>
              <w:left w:val="single" w:sz="4" w:space="0" w:color="auto"/>
              <w:bottom w:val="single" w:sz="4" w:space="0" w:color="auto"/>
              <w:right w:val="nil"/>
            </w:tcBorders>
            <w:shd w:val="clear" w:color="auto" w:fill="FFFFFF"/>
            <w:vAlign w:val="center"/>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w:t>
            </w:r>
          </w:p>
        </w:tc>
        <w:tc>
          <w:tcPr>
            <w:tcW w:w="1527" w:type="dxa"/>
            <w:tcBorders>
              <w:top w:val="single" w:sz="4" w:space="0" w:color="auto"/>
              <w:left w:val="single" w:sz="4" w:space="0" w:color="auto"/>
              <w:bottom w:val="single" w:sz="4" w:space="0" w:color="auto"/>
              <w:right w:val="nil"/>
            </w:tcBorders>
            <w:shd w:val="clear" w:color="auto" w:fill="FFFFFF"/>
            <w:vAlign w:val="center"/>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w:t>
            </w:r>
          </w:p>
        </w:tc>
        <w:tc>
          <w:tcPr>
            <w:tcW w:w="1473" w:type="dxa"/>
            <w:tcBorders>
              <w:top w:val="single" w:sz="4" w:space="0" w:color="auto"/>
              <w:left w:val="single" w:sz="4" w:space="0" w:color="auto"/>
              <w:bottom w:val="single" w:sz="4" w:space="0" w:color="auto"/>
              <w:right w:val="nil"/>
            </w:tcBorders>
            <w:shd w:val="clear" w:color="auto" w:fill="FFFFFF"/>
            <w:vAlign w:val="center"/>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87706C" w:rsidRPr="00C64011" w:rsidRDefault="0087706C" w:rsidP="00AB4616">
            <w:pPr>
              <w:jc w:val="center"/>
              <w:rPr>
                <w:rFonts w:ascii="Arial" w:hAnsi="Arial" w:cs="Arial"/>
                <w:sz w:val="20"/>
                <w:szCs w:val="20"/>
                <w:lang w:val="mn-MN"/>
              </w:rPr>
            </w:pPr>
            <w:r w:rsidRPr="00C64011">
              <w:rPr>
                <w:rFonts w:ascii="Arial" w:hAnsi="Arial" w:cs="Arial"/>
                <w:sz w:val="20"/>
                <w:szCs w:val="20"/>
                <w:lang w:val="mn-MN"/>
              </w:rPr>
              <w:t>-</w:t>
            </w:r>
          </w:p>
        </w:tc>
      </w:tr>
      <w:tr w:rsidR="00AB4616" w:rsidRPr="00C64011" w:rsidTr="004C1725">
        <w:trPr>
          <w:trHeight w:hRule="exact" w:val="613"/>
          <w:jc w:val="center"/>
        </w:trPr>
        <w:tc>
          <w:tcPr>
            <w:tcW w:w="734" w:type="dxa"/>
            <w:tcBorders>
              <w:top w:val="single" w:sz="4" w:space="0" w:color="auto"/>
              <w:left w:val="single" w:sz="4" w:space="0" w:color="auto"/>
              <w:bottom w:val="single" w:sz="4" w:space="0" w:color="auto"/>
              <w:right w:val="nil"/>
            </w:tcBorders>
            <w:shd w:val="clear" w:color="auto" w:fill="FFFFFF"/>
          </w:tcPr>
          <w:p w:rsidR="00AB4616" w:rsidRPr="00C64011" w:rsidRDefault="00A82386" w:rsidP="00AB4616">
            <w:pPr>
              <w:rPr>
                <w:rFonts w:ascii="Arial" w:hAnsi="Arial" w:cs="Arial"/>
                <w:sz w:val="20"/>
                <w:szCs w:val="20"/>
              </w:rPr>
            </w:pPr>
            <w:r w:rsidRPr="00C64011">
              <w:rPr>
                <w:rFonts w:ascii="Arial" w:hAnsi="Arial" w:cs="Arial"/>
                <w:sz w:val="20"/>
                <w:szCs w:val="20"/>
              </w:rPr>
              <w:t xml:space="preserve">           </w:t>
            </w:r>
          </w:p>
        </w:tc>
        <w:tc>
          <w:tcPr>
            <w:tcW w:w="3311" w:type="dxa"/>
            <w:tcBorders>
              <w:top w:val="single" w:sz="4" w:space="0" w:color="auto"/>
              <w:left w:val="single" w:sz="4" w:space="0" w:color="auto"/>
              <w:bottom w:val="single" w:sz="4" w:space="0" w:color="auto"/>
              <w:right w:val="nil"/>
            </w:tcBorders>
            <w:shd w:val="clear" w:color="auto" w:fill="FFFFFF"/>
            <w:vAlign w:val="bottom"/>
          </w:tcPr>
          <w:p w:rsidR="00AB4616" w:rsidRPr="00C64011" w:rsidRDefault="00AB4616" w:rsidP="00AB4616">
            <w:pPr>
              <w:rPr>
                <w:rFonts w:ascii="Arial" w:hAnsi="Arial" w:cs="Arial"/>
                <w:b/>
                <w:bCs/>
                <w:sz w:val="20"/>
                <w:szCs w:val="20"/>
                <w:lang w:val="mn-MN"/>
              </w:rPr>
            </w:pPr>
            <w:r w:rsidRPr="00C64011">
              <w:rPr>
                <w:rFonts w:ascii="Arial" w:hAnsi="Arial" w:cs="Arial"/>
                <w:sz w:val="20"/>
                <w:szCs w:val="20"/>
                <w:lang w:val="mn-MN"/>
              </w:rPr>
              <w:t>Эхийг нь тохижуулсан рашааны тоо</w:t>
            </w:r>
          </w:p>
        </w:tc>
        <w:tc>
          <w:tcPr>
            <w:tcW w:w="1350" w:type="dxa"/>
            <w:tcBorders>
              <w:top w:val="single" w:sz="4" w:space="0" w:color="auto"/>
              <w:left w:val="single" w:sz="4" w:space="0" w:color="auto"/>
              <w:bottom w:val="single" w:sz="4" w:space="0" w:color="auto"/>
              <w:right w:val="nil"/>
            </w:tcBorders>
            <w:shd w:val="clear" w:color="auto" w:fill="FFFFFF"/>
            <w:vAlign w:val="center"/>
          </w:tcPr>
          <w:p w:rsidR="00AB4616" w:rsidRPr="00C64011" w:rsidRDefault="00AB4616" w:rsidP="000A6EE1">
            <w:pPr>
              <w:jc w:val="center"/>
              <w:rPr>
                <w:rFonts w:ascii="Arial" w:hAnsi="Arial" w:cs="Arial"/>
                <w:b/>
                <w:bCs/>
                <w:sz w:val="20"/>
                <w:szCs w:val="20"/>
                <w:lang w:val="mn-MN"/>
              </w:rPr>
            </w:pPr>
            <w:r w:rsidRPr="00C64011">
              <w:rPr>
                <w:rFonts w:ascii="Arial" w:hAnsi="Arial" w:cs="Arial"/>
                <w:sz w:val="20"/>
                <w:szCs w:val="20"/>
                <w:lang w:val="mn-MN"/>
              </w:rPr>
              <w:t>ш</w:t>
            </w:r>
          </w:p>
        </w:tc>
        <w:tc>
          <w:tcPr>
            <w:tcW w:w="1214" w:type="dxa"/>
            <w:tcBorders>
              <w:top w:val="single" w:sz="4" w:space="0" w:color="auto"/>
              <w:left w:val="single" w:sz="4" w:space="0" w:color="auto"/>
              <w:bottom w:val="single" w:sz="4" w:space="0" w:color="auto"/>
              <w:right w:val="nil"/>
            </w:tcBorders>
            <w:shd w:val="clear" w:color="auto" w:fill="FFFFFF"/>
            <w:vAlign w:val="center"/>
          </w:tcPr>
          <w:p w:rsidR="00AB4616" w:rsidRPr="00C64011" w:rsidRDefault="00AB4616" w:rsidP="00AB4616">
            <w:pPr>
              <w:jc w:val="center"/>
              <w:rPr>
                <w:rFonts w:ascii="Arial" w:hAnsi="Arial" w:cs="Arial"/>
                <w:sz w:val="20"/>
                <w:szCs w:val="20"/>
                <w:lang w:val="mn-MN"/>
              </w:rPr>
            </w:pPr>
            <w:r w:rsidRPr="00C64011">
              <w:rPr>
                <w:rFonts w:ascii="Arial" w:hAnsi="Arial" w:cs="Arial"/>
                <w:sz w:val="20"/>
                <w:szCs w:val="20"/>
                <w:lang w:val="mn-MN"/>
              </w:rPr>
              <w:t>-</w:t>
            </w:r>
          </w:p>
        </w:tc>
        <w:tc>
          <w:tcPr>
            <w:tcW w:w="1493" w:type="dxa"/>
            <w:tcBorders>
              <w:top w:val="single" w:sz="4" w:space="0" w:color="auto"/>
              <w:left w:val="single" w:sz="4" w:space="0" w:color="auto"/>
              <w:bottom w:val="single" w:sz="4" w:space="0" w:color="auto"/>
              <w:right w:val="nil"/>
            </w:tcBorders>
            <w:shd w:val="clear" w:color="auto" w:fill="FFFFFF"/>
            <w:vAlign w:val="center"/>
          </w:tcPr>
          <w:p w:rsidR="00AB4616" w:rsidRPr="00C64011" w:rsidRDefault="00AB4616" w:rsidP="00AB4616">
            <w:pPr>
              <w:jc w:val="center"/>
              <w:rPr>
                <w:rFonts w:ascii="Arial" w:hAnsi="Arial" w:cs="Arial"/>
                <w:sz w:val="20"/>
                <w:szCs w:val="20"/>
                <w:lang w:val="mn-MN"/>
              </w:rPr>
            </w:pPr>
            <w:r w:rsidRPr="00C64011">
              <w:rPr>
                <w:rFonts w:ascii="Arial" w:hAnsi="Arial" w:cs="Arial"/>
                <w:sz w:val="20"/>
                <w:szCs w:val="20"/>
                <w:lang w:val="mn-MN"/>
              </w:rPr>
              <w:t>-</w:t>
            </w:r>
          </w:p>
        </w:tc>
        <w:tc>
          <w:tcPr>
            <w:tcW w:w="1493" w:type="dxa"/>
            <w:tcBorders>
              <w:top w:val="single" w:sz="4" w:space="0" w:color="auto"/>
              <w:left w:val="single" w:sz="4" w:space="0" w:color="auto"/>
              <w:bottom w:val="single" w:sz="4" w:space="0" w:color="auto"/>
              <w:right w:val="nil"/>
            </w:tcBorders>
            <w:shd w:val="clear" w:color="auto" w:fill="FFFFFF"/>
            <w:vAlign w:val="center"/>
          </w:tcPr>
          <w:p w:rsidR="00AB4616" w:rsidRPr="00C64011" w:rsidRDefault="00AB4616" w:rsidP="00AB4616">
            <w:pPr>
              <w:jc w:val="center"/>
              <w:rPr>
                <w:rFonts w:ascii="Arial" w:hAnsi="Arial" w:cs="Arial"/>
                <w:sz w:val="20"/>
                <w:szCs w:val="20"/>
                <w:lang w:val="mn-MN"/>
              </w:rPr>
            </w:pPr>
            <w:r w:rsidRPr="00C64011">
              <w:rPr>
                <w:rFonts w:ascii="Arial" w:hAnsi="Arial" w:cs="Arial"/>
                <w:sz w:val="20"/>
                <w:szCs w:val="20"/>
                <w:lang w:val="mn-MN"/>
              </w:rPr>
              <w:t>-</w:t>
            </w:r>
          </w:p>
        </w:tc>
        <w:tc>
          <w:tcPr>
            <w:tcW w:w="1527" w:type="dxa"/>
            <w:tcBorders>
              <w:top w:val="single" w:sz="4" w:space="0" w:color="auto"/>
              <w:left w:val="single" w:sz="4" w:space="0" w:color="auto"/>
              <w:bottom w:val="single" w:sz="4" w:space="0" w:color="auto"/>
              <w:right w:val="nil"/>
            </w:tcBorders>
            <w:shd w:val="clear" w:color="auto" w:fill="FFFFFF"/>
            <w:vAlign w:val="center"/>
          </w:tcPr>
          <w:p w:rsidR="00AB4616" w:rsidRPr="00C64011" w:rsidRDefault="00AB4616" w:rsidP="00AB4616">
            <w:pPr>
              <w:jc w:val="center"/>
              <w:rPr>
                <w:rFonts w:ascii="Arial" w:hAnsi="Arial" w:cs="Arial"/>
                <w:sz w:val="20"/>
                <w:szCs w:val="20"/>
                <w:lang w:val="mn-MN"/>
              </w:rPr>
            </w:pPr>
            <w:r w:rsidRPr="00C64011">
              <w:rPr>
                <w:rFonts w:ascii="Arial" w:hAnsi="Arial" w:cs="Arial"/>
                <w:sz w:val="20"/>
                <w:szCs w:val="20"/>
                <w:lang w:val="mn-MN"/>
              </w:rPr>
              <w:t>-</w:t>
            </w:r>
          </w:p>
        </w:tc>
        <w:tc>
          <w:tcPr>
            <w:tcW w:w="1473" w:type="dxa"/>
            <w:tcBorders>
              <w:top w:val="single" w:sz="4" w:space="0" w:color="auto"/>
              <w:left w:val="single" w:sz="4" w:space="0" w:color="auto"/>
              <w:bottom w:val="single" w:sz="4" w:space="0" w:color="auto"/>
              <w:right w:val="nil"/>
            </w:tcBorders>
            <w:shd w:val="clear" w:color="auto" w:fill="FFFFFF"/>
            <w:vAlign w:val="center"/>
          </w:tcPr>
          <w:p w:rsidR="00AB4616" w:rsidRPr="00C64011" w:rsidRDefault="00AB4616" w:rsidP="00AB4616">
            <w:pPr>
              <w:jc w:val="center"/>
              <w:rPr>
                <w:rFonts w:ascii="Arial" w:hAnsi="Arial" w:cs="Arial"/>
                <w:sz w:val="20"/>
                <w:szCs w:val="20"/>
                <w:lang w:val="mn-MN"/>
              </w:rPr>
            </w:pPr>
            <w:r w:rsidRPr="00C64011">
              <w:rPr>
                <w:rFonts w:ascii="Arial" w:hAnsi="Arial" w:cs="Arial"/>
                <w:sz w:val="20"/>
                <w:szCs w:val="20"/>
                <w:lang w:val="mn-MN"/>
              </w:rPr>
              <w:t>-</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AB4616" w:rsidRPr="00C64011" w:rsidRDefault="00AB4616" w:rsidP="00AB4616">
            <w:pPr>
              <w:jc w:val="center"/>
              <w:rPr>
                <w:rFonts w:ascii="Arial" w:hAnsi="Arial" w:cs="Arial"/>
                <w:sz w:val="20"/>
                <w:szCs w:val="20"/>
                <w:lang w:val="mn-MN"/>
              </w:rPr>
            </w:pPr>
            <w:r w:rsidRPr="00C64011">
              <w:rPr>
                <w:rFonts w:ascii="Arial" w:hAnsi="Arial" w:cs="Arial"/>
                <w:sz w:val="20"/>
                <w:szCs w:val="20"/>
                <w:lang w:val="mn-MN"/>
              </w:rPr>
              <w:t>-</w:t>
            </w:r>
          </w:p>
        </w:tc>
      </w:tr>
      <w:tr w:rsidR="00AB4616" w:rsidRPr="00C64011" w:rsidTr="000B0EC3">
        <w:trPr>
          <w:trHeight w:hRule="exact" w:val="802"/>
          <w:jc w:val="center"/>
        </w:trPr>
        <w:tc>
          <w:tcPr>
            <w:tcW w:w="734" w:type="dxa"/>
            <w:tcBorders>
              <w:top w:val="single" w:sz="4" w:space="0" w:color="auto"/>
              <w:left w:val="single" w:sz="4" w:space="0" w:color="auto"/>
              <w:bottom w:val="single" w:sz="4" w:space="0" w:color="auto"/>
              <w:right w:val="nil"/>
            </w:tcBorders>
            <w:shd w:val="clear" w:color="auto" w:fill="FFFFFF"/>
          </w:tcPr>
          <w:p w:rsidR="00AB4616" w:rsidRPr="00C64011" w:rsidRDefault="00AB4616" w:rsidP="004C1725">
            <w:pPr>
              <w:spacing w:after="0"/>
              <w:rPr>
                <w:rFonts w:ascii="Arial" w:hAnsi="Arial" w:cs="Arial"/>
                <w:sz w:val="20"/>
                <w:szCs w:val="20"/>
                <w:lang w:val="mn-MN"/>
              </w:rPr>
            </w:pPr>
          </w:p>
        </w:tc>
        <w:tc>
          <w:tcPr>
            <w:tcW w:w="3311" w:type="dxa"/>
            <w:tcBorders>
              <w:top w:val="single" w:sz="4" w:space="0" w:color="auto"/>
              <w:left w:val="single" w:sz="4" w:space="0" w:color="auto"/>
              <w:bottom w:val="single" w:sz="4" w:space="0" w:color="auto"/>
              <w:right w:val="nil"/>
            </w:tcBorders>
            <w:shd w:val="clear" w:color="auto" w:fill="FFFFFF"/>
            <w:vAlign w:val="bottom"/>
          </w:tcPr>
          <w:p w:rsidR="00AB4616" w:rsidRPr="00C64011" w:rsidRDefault="00AB4616" w:rsidP="004C1725">
            <w:pPr>
              <w:spacing w:after="0"/>
              <w:rPr>
                <w:rFonts w:ascii="Arial" w:hAnsi="Arial" w:cs="Arial"/>
                <w:sz w:val="20"/>
                <w:szCs w:val="20"/>
                <w:lang w:val="mn-MN"/>
              </w:rPr>
            </w:pPr>
            <w:r w:rsidRPr="00C64011">
              <w:rPr>
                <w:rFonts w:ascii="Arial" w:hAnsi="Arial" w:cs="Arial"/>
                <w:sz w:val="20"/>
                <w:szCs w:val="20"/>
                <w:lang w:val="mn-MN"/>
              </w:rPr>
              <w:t>Ашиглаж буй рашааны нэр,</w:t>
            </w:r>
          </w:p>
          <w:p w:rsidR="00AB4616" w:rsidRPr="00C64011" w:rsidRDefault="00AB4616" w:rsidP="004C1725">
            <w:pPr>
              <w:spacing w:after="0"/>
              <w:rPr>
                <w:rFonts w:ascii="Arial" w:hAnsi="Arial" w:cs="Arial"/>
                <w:sz w:val="20"/>
                <w:szCs w:val="20"/>
                <w:lang w:val="mn-MN"/>
              </w:rPr>
            </w:pPr>
            <w:r w:rsidRPr="00C64011">
              <w:rPr>
                <w:rFonts w:ascii="Arial" w:hAnsi="Arial" w:cs="Arial"/>
                <w:sz w:val="20"/>
                <w:szCs w:val="20"/>
                <w:lang w:val="mn-MN"/>
              </w:rPr>
              <w:t>Зориулалт халуун хүйтэн эсэх</w:t>
            </w:r>
          </w:p>
          <w:p w:rsidR="00AB4616" w:rsidRPr="00C64011" w:rsidRDefault="00AB4616" w:rsidP="004C1725">
            <w:pPr>
              <w:spacing w:after="0"/>
              <w:rPr>
                <w:rFonts w:ascii="Arial" w:hAnsi="Arial" w:cs="Arial"/>
                <w:sz w:val="20"/>
                <w:szCs w:val="20"/>
                <w:lang w:val="mn-MN"/>
              </w:rPr>
            </w:pPr>
          </w:p>
          <w:p w:rsidR="00AB4616" w:rsidRPr="00C64011" w:rsidRDefault="00AB4616" w:rsidP="004C1725">
            <w:pPr>
              <w:spacing w:after="0"/>
              <w:rPr>
                <w:rFonts w:ascii="Arial" w:hAnsi="Arial" w:cs="Arial"/>
                <w:b/>
                <w:bCs/>
                <w:sz w:val="20"/>
                <w:szCs w:val="20"/>
                <w:lang w:val="mn-MN"/>
              </w:rPr>
            </w:pPr>
          </w:p>
          <w:p w:rsidR="00AB4616" w:rsidRPr="00C64011" w:rsidRDefault="00AB4616" w:rsidP="004C1725">
            <w:pPr>
              <w:spacing w:after="0"/>
              <w:rPr>
                <w:rFonts w:ascii="Arial" w:hAnsi="Arial" w:cs="Arial"/>
                <w:b/>
                <w:bCs/>
                <w:sz w:val="20"/>
                <w:szCs w:val="20"/>
                <w:lang w:val="mn-MN"/>
              </w:rPr>
            </w:pPr>
          </w:p>
        </w:tc>
        <w:tc>
          <w:tcPr>
            <w:tcW w:w="1350" w:type="dxa"/>
            <w:tcBorders>
              <w:top w:val="single" w:sz="4" w:space="0" w:color="auto"/>
              <w:left w:val="single" w:sz="4" w:space="0" w:color="auto"/>
              <w:bottom w:val="single" w:sz="4" w:space="0" w:color="auto"/>
              <w:right w:val="nil"/>
            </w:tcBorders>
            <w:shd w:val="clear" w:color="auto" w:fill="FFFFFF"/>
            <w:vAlign w:val="center"/>
          </w:tcPr>
          <w:p w:rsidR="00AB4616" w:rsidRPr="00C64011" w:rsidRDefault="00AB4616" w:rsidP="004C1725">
            <w:pPr>
              <w:spacing w:after="0"/>
              <w:jc w:val="center"/>
              <w:rPr>
                <w:rFonts w:ascii="Arial" w:hAnsi="Arial" w:cs="Arial"/>
                <w:b/>
                <w:bCs/>
                <w:sz w:val="20"/>
                <w:szCs w:val="20"/>
                <w:lang w:val="mn-MN"/>
              </w:rPr>
            </w:pPr>
            <w:r w:rsidRPr="00C64011">
              <w:rPr>
                <w:rFonts w:ascii="Arial" w:hAnsi="Arial" w:cs="Arial"/>
                <w:sz w:val="20"/>
                <w:szCs w:val="20"/>
                <w:lang w:val="mn-MN"/>
              </w:rPr>
              <w:t>нэр ,</w:t>
            </w:r>
          </w:p>
        </w:tc>
        <w:tc>
          <w:tcPr>
            <w:tcW w:w="1214" w:type="dxa"/>
            <w:tcBorders>
              <w:top w:val="single" w:sz="4" w:space="0" w:color="auto"/>
              <w:left w:val="single" w:sz="4" w:space="0" w:color="auto"/>
              <w:bottom w:val="single" w:sz="4" w:space="0" w:color="auto"/>
              <w:right w:val="nil"/>
            </w:tcBorders>
            <w:shd w:val="clear" w:color="auto" w:fill="FFFFFF"/>
            <w:vAlign w:val="center"/>
          </w:tcPr>
          <w:p w:rsidR="00AB4616" w:rsidRPr="00C64011" w:rsidRDefault="00AB4616" w:rsidP="004C1725">
            <w:pPr>
              <w:spacing w:after="0"/>
              <w:jc w:val="center"/>
              <w:rPr>
                <w:rFonts w:ascii="Arial" w:hAnsi="Arial" w:cs="Arial"/>
                <w:sz w:val="20"/>
                <w:szCs w:val="20"/>
                <w:lang w:val="mn-MN"/>
              </w:rPr>
            </w:pPr>
            <w:r w:rsidRPr="00C64011">
              <w:rPr>
                <w:rFonts w:ascii="Arial" w:hAnsi="Arial" w:cs="Arial"/>
                <w:sz w:val="20"/>
                <w:szCs w:val="20"/>
                <w:lang w:val="mn-MN"/>
              </w:rPr>
              <w:t>-</w:t>
            </w:r>
          </w:p>
        </w:tc>
        <w:tc>
          <w:tcPr>
            <w:tcW w:w="1493" w:type="dxa"/>
            <w:tcBorders>
              <w:top w:val="single" w:sz="4" w:space="0" w:color="auto"/>
              <w:left w:val="single" w:sz="4" w:space="0" w:color="auto"/>
              <w:bottom w:val="single" w:sz="4" w:space="0" w:color="auto"/>
              <w:right w:val="nil"/>
            </w:tcBorders>
            <w:shd w:val="clear" w:color="auto" w:fill="FFFFFF"/>
            <w:vAlign w:val="center"/>
          </w:tcPr>
          <w:p w:rsidR="00AB4616" w:rsidRPr="00C64011" w:rsidRDefault="00AB4616" w:rsidP="004C1725">
            <w:pPr>
              <w:spacing w:after="0"/>
              <w:jc w:val="center"/>
              <w:rPr>
                <w:rFonts w:ascii="Arial" w:hAnsi="Arial" w:cs="Arial"/>
                <w:sz w:val="20"/>
                <w:szCs w:val="20"/>
                <w:lang w:val="mn-MN"/>
              </w:rPr>
            </w:pPr>
            <w:r w:rsidRPr="00C64011">
              <w:rPr>
                <w:rFonts w:ascii="Arial" w:hAnsi="Arial" w:cs="Arial"/>
                <w:sz w:val="20"/>
                <w:szCs w:val="20"/>
                <w:lang w:val="mn-MN"/>
              </w:rPr>
              <w:t>-</w:t>
            </w:r>
          </w:p>
        </w:tc>
        <w:tc>
          <w:tcPr>
            <w:tcW w:w="1493" w:type="dxa"/>
            <w:tcBorders>
              <w:top w:val="single" w:sz="4" w:space="0" w:color="auto"/>
              <w:left w:val="single" w:sz="4" w:space="0" w:color="auto"/>
              <w:bottom w:val="single" w:sz="4" w:space="0" w:color="auto"/>
              <w:right w:val="nil"/>
            </w:tcBorders>
            <w:shd w:val="clear" w:color="auto" w:fill="FFFFFF"/>
            <w:vAlign w:val="center"/>
          </w:tcPr>
          <w:p w:rsidR="00AB4616" w:rsidRPr="00C64011" w:rsidRDefault="00AB4616" w:rsidP="004C1725">
            <w:pPr>
              <w:spacing w:after="0"/>
              <w:jc w:val="center"/>
              <w:rPr>
                <w:rFonts w:ascii="Arial" w:hAnsi="Arial" w:cs="Arial"/>
                <w:sz w:val="20"/>
                <w:szCs w:val="20"/>
                <w:lang w:val="mn-MN"/>
              </w:rPr>
            </w:pPr>
            <w:r w:rsidRPr="00C64011">
              <w:rPr>
                <w:rFonts w:ascii="Arial" w:hAnsi="Arial" w:cs="Arial"/>
                <w:sz w:val="20"/>
                <w:szCs w:val="20"/>
                <w:lang w:val="mn-MN"/>
              </w:rPr>
              <w:t>-</w:t>
            </w:r>
          </w:p>
        </w:tc>
        <w:tc>
          <w:tcPr>
            <w:tcW w:w="1527" w:type="dxa"/>
            <w:tcBorders>
              <w:top w:val="single" w:sz="4" w:space="0" w:color="auto"/>
              <w:left w:val="single" w:sz="4" w:space="0" w:color="auto"/>
              <w:bottom w:val="single" w:sz="4" w:space="0" w:color="auto"/>
              <w:right w:val="nil"/>
            </w:tcBorders>
            <w:shd w:val="clear" w:color="auto" w:fill="FFFFFF"/>
            <w:vAlign w:val="center"/>
          </w:tcPr>
          <w:p w:rsidR="00AB4616" w:rsidRPr="00C64011" w:rsidRDefault="00AB4616" w:rsidP="004C1725">
            <w:pPr>
              <w:spacing w:after="0"/>
              <w:jc w:val="center"/>
              <w:rPr>
                <w:rFonts w:ascii="Arial" w:hAnsi="Arial" w:cs="Arial"/>
                <w:sz w:val="20"/>
                <w:szCs w:val="20"/>
                <w:lang w:val="mn-MN"/>
              </w:rPr>
            </w:pPr>
            <w:r w:rsidRPr="00C64011">
              <w:rPr>
                <w:rFonts w:ascii="Arial" w:hAnsi="Arial" w:cs="Arial"/>
                <w:sz w:val="20"/>
                <w:szCs w:val="20"/>
                <w:lang w:val="mn-MN"/>
              </w:rPr>
              <w:t>-</w:t>
            </w:r>
          </w:p>
        </w:tc>
        <w:tc>
          <w:tcPr>
            <w:tcW w:w="1473" w:type="dxa"/>
            <w:tcBorders>
              <w:top w:val="single" w:sz="4" w:space="0" w:color="auto"/>
              <w:left w:val="single" w:sz="4" w:space="0" w:color="auto"/>
              <w:bottom w:val="single" w:sz="4" w:space="0" w:color="auto"/>
              <w:right w:val="nil"/>
            </w:tcBorders>
            <w:shd w:val="clear" w:color="auto" w:fill="FFFFFF"/>
            <w:vAlign w:val="center"/>
          </w:tcPr>
          <w:p w:rsidR="00AB4616" w:rsidRPr="00C64011" w:rsidRDefault="00AB4616" w:rsidP="004C1725">
            <w:pPr>
              <w:spacing w:after="0"/>
              <w:jc w:val="center"/>
              <w:rPr>
                <w:rFonts w:ascii="Arial" w:hAnsi="Arial" w:cs="Arial"/>
                <w:sz w:val="20"/>
                <w:szCs w:val="20"/>
                <w:lang w:val="mn-MN"/>
              </w:rPr>
            </w:pPr>
            <w:r w:rsidRPr="00C64011">
              <w:rPr>
                <w:rFonts w:ascii="Arial" w:hAnsi="Arial" w:cs="Arial"/>
                <w:sz w:val="20"/>
                <w:szCs w:val="20"/>
                <w:lang w:val="mn-MN"/>
              </w:rPr>
              <w:t>-</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AB4616" w:rsidRPr="00C64011" w:rsidRDefault="00AB4616" w:rsidP="004C1725">
            <w:pPr>
              <w:spacing w:after="0"/>
              <w:jc w:val="center"/>
              <w:rPr>
                <w:rFonts w:ascii="Arial" w:hAnsi="Arial" w:cs="Arial"/>
                <w:sz w:val="20"/>
                <w:szCs w:val="20"/>
                <w:lang w:val="mn-MN"/>
              </w:rPr>
            </w:pPr>
            <w:r w:rsidRPr="00C64011">
              <w:rPr>
                <w:rFonts w:ascii="Arial" w:hAnsi="Arial" w:cs="Arial"/>
                <w:sz w:val="20"/>
                <w:szCs w:val="20"/>
                <w:lang w:val="mn-MN"/>
              </w:rPr>
              <w:t>-</w:t>
            </w:r>
          </w:p>
        </w:tc>
      </w:tr>
      <w:tr w:rsidR="00AB4616" w:rsidRPr="00C64011" w:rsidTr="004C1725">
        <w:trPr>
          <w:trHeight w:hRule="exact" w:val="910"/>
          <w:jc w:val="center"/>
        </w:trPr>
        <w:tc>
          <w:tcPr>
            <w:tcW w:w="734" w:type="dxa"/>
            <w:tcBorders>
              <w:top w:val="nil"/>
              <w:left w:val="single" w:sz="4" w:space="0" w:color="auto"/>
              <w:bottom w:val="single" w:sz="4" w:space="0" w:color="auto"/>
              <w:right w:val="nil"/>
            </w:tcBorders>
            <w:shd w:val="clear" w:color="auto" w:fill="FFFFFF"/>
          </w:tcPr>
          <w:p w:rsidR="00AB4616" w:rsidRPr="00C64011" w:rsidRDefault="00AB4616" w:rsidP="004C1725">
            <w:pPr>
              <w:spacing w:after="0"/>
              <w:rPr>
                <w:rFonts w:ascii="Arial" w:hAnsi="Arial" w:cs="Arial"/>
                <w:sz w:val="20"/>
                <w:szCs w:val="20"/>
                <w:lang w:val="mn-MN"/>
              </w:rPr>
            </w:pPr>
            <w:r w:rsidRPr="00C64011">
              <w:rPr>
                <w:rFonts w:ascii="Arial" w:hAnsi="Arial" w:cs="Arial"/>
                <w:sz w:val="20"/>
                <w:szCs w:val="20"/>
                <w:lang w:val="mn-MN"/>
              </w:rPr>
              <w:t>7.4.2</w:t>
            </w:r>
          </w:p>
        </w:tc>
        <w:tc>
          <w:tcPr>
            <w:tcW w:w="3311" w:type="dxa"/>
            <w:tcBorders>
              <w:top w:val="single" w:sz="4" w:space="0" w:color="auto"/>
              <w:left w:val="single" w:sz="4" w:space="0" w:color="auto"/>
              <w:bottom w:val="single" w:sz="4" w:space="0" w:color="auto"/>
              <w:right w:val="nil"/>
            </w:tcBorders>
            <w:shd w:val="clear" w:color="auto" w:fill="FFFFFF"/>
          </w:tcPr>
          <w:p w:rsidR="00AB4616" w:rsidRPr="00C64011" w:rsidRDefault="00AB4616" w:rsidP="004C1725">
            <w:pPr>
              <w:spacing w:after="0" w:line="230" w:lineRule="exact"/>
              <w:rPr>
                <w:rFonts w:ascii="Arial" w:hAnsi="Arial" w:cs="Arial"/>
                <w:sz w:val="20"/>
                <w:szCs w:val="20"/>
              </w:rPr>
            </w:pPr>
            <w:r w:rsidRPr="00C64011">
              <w:rPr>
                <w:rStyle w:val="Bodytext2Arial"/>
                <w:color w:val="000000"/>
                <w:sz w:val="20"/>
                <w:szCs w:val="20"/>
                <w:lang w:eastAsia="mn-MN"/>
              </w:rPr>
              <w:t>Олон жилийн дунджаас нэмэгдсэн хур тунадасны хэмжээ</w:t>
            </w:r>
          </w:p>
        </w:tc>
        <w:tc>
          <w:tcPr>
            <w:tcW w:w="1350" w:type="dxa"/>
            <w:tcBorders>
              <w:top w:val="single" w:sz="4" w:space="0" w:color="auto"/>
              <w:left w:val="single" w:sz="4" w:space="0" w:color="auto"/>
              <w:bottom w:val="single" w:sz="4" w:space="0" w:color="auto"/>
              <w:right w:val="nil"/>
            </w:tcBorders>
            <w:shd w:val="clear" w:color="auto" w:fill="FFFFFF"/>
            <w:vAlign w:val="center"/>
          </w:tcPr>
          <w:p w:rsidR="00AB4616" w:rsidRPr="00C64011" w:rsidRDefault="00AB4616" w:rsidP="004C1725">
            <w:pPr>
              <w:spacing w:after="0" w:line="226" w:lineRule="exact"/>
              <w:jc w:val="center"/>
              <w:rPr>
                <w:rFonts w:ascii="Arial" w:hAnsi="Arial" w:cs="Arial"/>
                <w:sz w:val="20"/>
                <w:szCs w:val="20"/>
              </w:rPr>
            </w:pPr>
            <w:r w:rsidRPr="00C64011">
              <w:rPr>
                <w:rStyle w:val="Bodytext2Arial"/>
                <w:color w:val="000000"/>
                <w:sz w:val="20"/>
                <w:szCs w:val="20"/>
                <w:lang w:eastAsia="mn-MN"/>
              </w:rPr>
              <w:t>мм</w:t>
            </w:r>
          </w:p>
          <w:p w:rsidR="00AB4616" w:rsidRPr="00C64011" w:rsidRDefault="00AB4616" w:rsidP="004C1725">
            <w:pPr>
              <w:spacing w:after="0" w:line="226" w:lineRule="exact"/>
              <w:jc w:val="center"/>
              <w:rPr>
                <w:rFonts w:ascii="Arial" w:hAnsi="Arial" w:cs="Arial"/>
                <w:sz w:val="20"/>
                <w:szCs w:val="20"/>
              </w:rPr>
            </w:pPr>
            <w:r w:rsidRPr="00C64011">
              <w:rPr>
                <w:rStyle w:val="Bodytext2Arial"/>
                <w:color w:val="000000"/>
                <w:sz w:val="20"/>
                <w:szCs w:val="20"/>
                <w:lang w:eastAsia="mn-MN"/>
              </w:rPr>
              <w:t>(</w:t>
            </w:r>
            <w:proofErr w:type="gramStart"/>
            <w:r w:rsidRPr="00C64011">
              <w:rPr>
                <w:rStyle w:val="Bodytext2Arial"/>
                <w:color w:val="000000"/>
                <w:sz w:val="20"/>
                <w:szCs w:val="20"/>
                <w:lang w:eastAsia="mn-MN"/>
              </w:rPr>
              <w:t>олон</w:t>
            </w:r>
            <w:proofErr w:type="gramEnd"/>
            <w:r w:rsidRPr="00C64011">
              <w:rPr>
                <w:rStyle w:val="Bodytext2Arial"/>
                <w:color w:val="000000"/>
                <w:sz w:val="20"/>
                <w:szCs w:val="20"/>
                <w:lang w:eastAsia="mn-MN"/>
              </w:rPr>
              <w:t xml:space="preserve"> жилийн дундаж ....)</w:t>
            </w:r>
          </w:p>
        </w:tc>
        <w:tc>
          <w:tcPr>
            <w:tcW w:w="1214" w:type="dxa"/>
            <w:tcBorders>
              <w:top w:val="single" w:sz="4" w:space="0" w:color="auto"/>
              <w:left w:val="single" w:sz="4" w:space="0" w:color="auto"/>
              <w:bottom w:val="single" w:sz="4" w:space="0" w:color="auto"/>
              <w:right w:val="nil"/>
            </w:tcBorders>
            <w:shd w:val="clear" w:color="auto" w:fill="FFFFFF"/>
            <w:vAlign w:val="center"/>
          </w:tcPr>
          <w:p w:rsidR="00AB4616" w:rsidRPr="00C64011" w:rsidRDefault="00AB4616" w:rsidP="004C1725">
            <w:pPr>
              <w:spacing w:after="0"/>
              <w:jc w:val="center"/>
              <w:rPr>
                <w:rFonts w:ascii="Arial" w:hAnsi="Arial" w:cs="Arial"/>
                <w:sz w:val="20"/>
                <w:szCs w:val="20"/>
                <w:lang w:val="mn-MN"/>
              </w:rPr>
            </w:pPr>
            <w:r w:rsidRPr="00C64011">
              <w:rPr>
                <w:rFonts w:ascii="Arial" w:hAnsi="Arial" w:cs="Arial"/>
                <w:sz w:val="20"/>
                <w:szCs w:val="20"/>
                <w:lang w:val="mn-MN"/>
              </w:rPr>
              <w:t>-</w:t>
            </w:r>
          </w:p>
        </w:tc>
        <w:tc>
          <w:tcPr>
            <w:tcW w:w="1493" w:type="dxa"/>
            <w:tcBorders>
              <w:top w:val="single" w:sz="4" w:space="0" w:color="auto"/>
              <w:left w:val="single" w:sz="4" w:space="0" w:color="auto"/>
              <w:bottom w:val="single" w:sz="4" w:space="0" w:color="auto"/>
              <w:right w:val="nil"/>
            </w:tcBorders>
            <w:shd w:val="clear" w:color="auto" w:fill="FFFFFF"/>
            <w:vAlign w:val="center"/>
          </w:tcPr>
          <w:p w:rsidR="00AB4616" w:rsidRPr="00C64011" w:rsidRDefault="00AB4616" w:rsidP="004C1725">
            <w:pPr>
              <w:spacing w:after="0"/>
              <w:jc w:val="center"/>
              <w:rPr>
                <w:rFonts w:ascii="Arial" w:hAnsi="Arial" w:cs="Arial"/>
                <w:sz w:val="20"/>
                <w:szCs w:val="20"/>
                <w:lang w:val="mn-MN"/>
              </w:rPr>
            </w:pPr>
            <w:r w:rsidRPr="00C64011">
              <w:rPr>
                <w:rFonts w:ascii="Arial" w:hAnsi="Arial" w:cs="Arial"/>
                <w:sz w:val="20"/>
                <w:szCs w:val="20"/>
                <w:lang w:val="mn-MN"/>
              </w:rPr>
              <w:t>-</w:t>
            </w:r>
          </w:p>
        </w:tc>
        <w:tc>
          <w:tcPr>
            <w:tcW w:w="1493" w:type="dxa"/>
            <w:tcBorders>
              <w:top w:val="single" w:sz="4" w:space="0" w:color="auto"/>
              <w:left w:val="single" w:sz="4" w:space="0" w:color="auto"/>
              <w:bottom w:val="single" w:sz="4" w:space="0" w:color="auto"/>
              <w:right w:val="nil"/>
            </w:tcBorders>
            <w:shd w:val="clear" w:color="auto" w:fill="FFFFFF"/>
            <w:vAlign w:val="center"/>
          </w:tcPr>
          <w:p w:rsidR="00AB4616" w:rsidRPr="00C64011" w:rsidRDefault="00AB4616" w:rsidP="004C1725">
            <w:pPr>
              <w:spacing w:after="0"/>
              <w:jc w:val="center"/>
              <w:rPr>
                <w:rFonts w:ascii="Arial" w:hAnsi="Arial" w:cs="Arial"/>
                <w:sz w:val="20"/>
                <w:szCs w:val="20"/>
                <w:lang w:val="mn-MN"/>
              </w:rPr>
            </w:pPr>
            <w:r w:rsidRPr="00C64011">
              <w:rPr>
                <w:rFonts w:ascii="Arial" w:hAnsi="Arial" w:cs="Arial"/>
                <w:sz w:val="20"/>
                <w:szCs w:val="20"/>
                <w:lang w:val="mn-MN"/>
              </w:rPr>
              <w:t>-</w:t>
            </w:r>
          </w:p>
        </w:tc>
        <w:tc>
          <w:tcPr>
            <w:tcW w:w="1527" w:type="dxa"/>
            <w:tcBorders>
              <w:top w:val="single" w:sz="4" w:space="0" w:color="auto"/>
              <w:left w:val="single" w:sz="4" w:space="0" w:color="auto"/>
              <w:bottom w:val="single" w:sz="4" w:space="0" w:color="auto"/>
              <w:right w:val="nil"/>
            </w:tcBorders>
            <w:shd w:val="clear" w:color="auto" w:fill="FFFFFF"/>
            <w:vAlign w:val="center"/>
          </w:tcPr>
          <w:p w:rsidR="00AB4616" w:rsidRPr="00C64011" w:rsidRDefault="00AB4616" w:rsidP="004C1725">
            <w:pPr>
              <w:spacing w:after="0"/>
              <w:jc w:val="center"/>
              <w:rPr>
                <w:rFonts w:ascii="Arial" w:hAnsi="Arial" w:cs="Arial"/>
                <w:sz w:val="20"/>
                <w:szCs w:val="20"/>
                <w:lang w:val="mn-MN"/>
              </w:rPr>
            </w:pPr>
            <w:r w:rsidRPr="00C64011">
              <w:rPr>
                <w:rFonts w:ascii="Arial" w:hAnsi="Arial" w:cs="Arial"/>
                <w:sz w:val="20"/>
                <w:szCs w:val="20"/>
                <w:lang w:val="mn-MN"/>
              </w:rPr>
              <w:t>-</w:t>
            </w:r>
          </w:p>
        </w:tc>
        <w:tc>
          <w:tcPr>
            <w:tcW w:w="1473" w:type="dxa"/>
            <w:tcBorders>
              <w:top w:val="single" w:sz="4" w:space="0" w:color="auto"/>
              <w:left w:val="single" w:sz="4" w:space="0" w:color="auto"/>
              <w:bottom w:val="single" w:sz="4" w:space="0" w:color="auto"/>
              <w:right w:val="nil"/>
            </w:tcBorders>
            <w:shd w:val="clear" w:color="auto" w:fill="FFFFFF"/>
            <w:vAlign w:val="center"/>
          </w:tcPr>
          <w:p w:rsidR="00AB4616" w:rsidRPr="00C64011" w:rsidRDefault="00AB4616" w:rsidP="004C1725">
            <w:pPr>
              <w:spacing w:after="0"/>
              <w:jc w:val="center"/>
              <w:rPr>
                <w:rFonts w:ascii="Arial" w:hAnsi="Arial" w:cs="Arial"/>
                <w:sz w:val="20"/>
                <w:szCs w:val="20"/>
                <w:lang w:val="mn-MN"/>
              </w:rPr>
            </w:pPr>
            <w:r w:rsidRPr="00C64011">
              <w:rPr>
                <w:rFonts w:ascii="Arial" w:hAnsi="Arial" w:cs="Arial"/>
                <w:sz w:val="20"/>
                <w:szCs w:val="20"/>
                <w:lang w:val="mn-MN"/>
              </w:rPr>
              <w:t>-</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AB4616" w:rsidRPr="00C64011" w:rsidRDefault="00AB4616" w:rsidP="004C1725">
            <w:pPr>
              <w:spacing w:after="0"/>
              <w:jc w:val="center"/>
              <w:rPr>
                <w:rFonts w:ascii="Arial" w:hAnsi="Arial" w:cs="Arial"/>
                <w:sz w:val="20"/>
                <w:szCs w:val="20"/>
                <w:lang w:val="mn-MN"/>
              </w:rPr>
            </w:pPr>
            <w:r w:rsidRPr="00C64011">
              <w:rPr>
                <w:rFonts w:ascii="Arial" w:hAnsi="Arial" w:cs="Arial"/>
                <w:sz w:val="20"/>
                <w:szCs w:val="20"/>
                <w:lang w:val="mn-MN"/>
              </w:rPr>
              <w:t>-</w:t>
            </w:r>
          </w:p>
        </w:tc>
      </w:tr>
      <w:tr w:rsidR="00B21C41" w:rsidRPr="00C64011" w:rsidTr="004C1725">
        <w:trPr>
          <w:trHeight w:hRule="exact" w:val="532"/>
          <w:jc w:val="center"/>
        </w:trPr>
        <w:tc>
          <w:tcPr>
            <w:tcW w:w="734" w:type="dxa"/>
            <w:tcBorders>
              <w:top w:val="nil"/>
              <w:left w:val="single" w:sz="4" w:space="0" w:color="auto"/>
              <w:bottom w:val="single" w:sz="4" w:space="0" w:color="auto"/>
              <w:right w:val="nil"/>
            </w:tcBorders>
            <w:shd w:val="clear" w:color="auto" w:fill="FFFFFF"/>
          </w:tcPr>
          <w:p w:rsidR="00B21C41" w:rsidRPr="00C64011" w:rsidRDefault="00B21C41" w:rsidP="00AB4616">
            <w:pPr>
              <w:rPr>
                <w:rFonts w:ascii="Arial" w:hAnsi="Arial" w:cs="Arial"/>
                <w:sz w:val="20"/>
                <w:szCs w:val="20"/>
                <w:lang w:val="mn-MN"/>
              </w:rPr>
            </w:pPr>
          </w:p>
        </w:tc>
        <w:tc>
          <w:tcPr>
            <w:tcW w:w="3311" w:type="dxa"/>
            <w:tcBorders>
              <w:top w:val="single" w:sz="4" w:space="0" w:color="auto"/>
              <w:left w:val="single" w:sz="4" w:space="0" w:color="auto"/>
              <w:bottom w:val="single" w:sz="4" w:space="0" w:color="auto"/>
              <w:right w:val="nil"/>
            </w:tcBorders>
            <w:shd w:val="clear" w:color="auto" w:fill="FFFFFF"/>
            <w:vAlign w:val="bottom"/>
          </w:tcPr>
          <w:p w:rsidR="00B21C41" w:rsidRPr="00C64011" w:rsidRDefault="00B21C41" w:rsidP="00AB4616">
            <w:pPr>
              <w:spacing w:line="180" w:lineRule="exact"/>
              <w:jc w:val="both"/>
              <w:rPr>
                <w:rFonts w:ascii="Arial" w:hAnsi="Arial" w:cs="Arial"/>
                <w:sz w:val="20"/>
                <w:szCs w:val="20"/>
              </w:rPr>
            </w:pPr>
            <w:r w:rsidRPr="00C64011">
              <w:rPr>
                <w:rStyle w:val="Bodytext2Arial"/>
                <w:color w:val="000000"/>
                <w:sz w:val="20"/>
                <w:szCs w:val="20"/>
                <w:lang w:eastAsia="mn-MN"/>
              </w:rPr>
              <w:t>Гадаргын усны харуулын тоо</w:t>
            </w:r>
          </w:p>
        </w:tc>
        <w:tc>
          <w:tcPr>
            <w:tcW w:w="1350"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0A6EE1">
            <w:pPr>
              <w:spacing w:line="180" w:lineRule="exact"/>
              <w:jc w:val="center"/>
              <w:rPr>
                <w:rFonts w:ascii="Arial" w:hAnsi="Arial" w:cs="Arial"/>
                <w:sz w:val="20"/>
                <w:szCs w:val="20"/>
              </w:rPr>
            </w:pPr>
            <w:r w:rsidRPr="00C64011">
              <w:rPr>
                <w:rStyle w:val="Bodytext2Arial"/>
                <w:color w:val="000000"/>
                <w:sz w:val="20"/>
                <w:szCs w:val="20"/>
                <w:lang w:eastAsia="mn-MN"/>
              </w:rPr>
              <w:t>ш</w:t>
            </w:r>
          </w:p>
        </w:tc>
        <w:tc>
          <w:tcPr>
            <w:tcW w:w="1214"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jc w:val="center"/>
              <w:rPr>
                <w:rFonts w:ascii="Arial" w:hAnsi="Arial" w:cs="Arial"/>
                <w:sz w:val="20"/>
                <w:szCs w:val="20"/>
                <w:lang w:val="mn-MN"/>
              </w:rPr>
            </w:pPr>
            <w:r w:rsidRPr="00C64011">
              <w:rPr>
                <w:rFonts w:ascii="Arial" w:hAnsi="Arial" w:cs="Arial"/>
                <w:sz w:val="20"/>
                <w:szCs w:val="20"/>
                <w:lang w:val="mn-MN"/>
              </w:rPr>
              <w:t>2</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jc w:val="center"/>
              <w:rPr>
                <w:rFonts w:ascii="Arial" w:hAnsi="Arial" w:cs="Arial"/>
                <w:sz w:val="20"/>
                <w:szCs w:val="20"/>
                <w:lang w:val="mn-MN"/>
              </w:rPr>
            </w:pPr>
            <w:r w:rsidRPr="00C64011">
              <w:rPr>
                <w:rFonts w:ascii="Arial" w:hAnsi="Arial" w:cs="Arial"/>
                <w:sz w:val="20"/>
                <w:szCs w:val="20"/>
                <w:lang w:val="mn-MN"/>
              </w:rPr>
              <w:t>2</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jc w:val="center"/>
              <w:rPr>
                <w:rFonts w:ascii="Arial" w:hAnsi="Arial" w:cs="Arial"/>
                <w:sz w:val="20"/>
                <w:szCs w:val="20"/>
                <w:lang w:val="mn-MN"/>
              </w:rPr>
            </w:pPr>
            <w:r w:rsidRPr="00C64011">
              <w:rPr>
                <w:rFonts w:ascii="Arial" w:hAnsi="Arial" w:cs="Arial"/>
                <w:sz w:val="20"/>
                <w:szCs w:val="20"/>
                <w:lang w:val="mn-MN"/>
              </w:rPr>
              <w:t>2</w:t>
            </w:r>
          </w:p>
        </w:tc>
        <w:tc>
          <w:tcPr>
            <w:tcW w:w="1527"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jc w:val="center"/>
              <w:rPr>
                <w:rFonts w:ascii="Arial" w:hAnsi="Arial" w:cs="Arial"/>
                <w:sz w:val="20"/>
                <w:szCs w:val="20"/>
                <w:lang w:val="mn-MN"/>
              </w:rPr>
            </w:pPr>
            <w:r w:rsidRPr="00C64011">
              <w:rPr>
                <w:rFonts w:ascii="Arial" w:hAnsi="Arial" w:cs="Arial"/>
                <w:sz w:val="20"/>
                <w:szCs w:val="20"/>
                <w:lang w:val="mn-MN"/>
              </w:rPr>
              <w:t>3</w:t>
            </w:r>
          </w:p>
        </w:tc>
        <w:tc>
          <w:tcPr>
            <w:tcW w:w="147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jc w:val="center"/>
              <w:rPr>
                <w:rFonts w:ascii="Arial" w:hAnsi="Arial" w:cs="Arial"/>
                <w:sz w:val="20"/>
                <w:szCs w:val="20"/>
                <w:lang w:val="mn-MN"/>
              </w:rPr>
            </w:pPr>
            <w:r w:rsidRPr="00C64011">
              <w:rPr>
                <w:rFonts w:ascii="Arial" w:hAnsi="Arial" w:cs="Arial"/>
                <w:sz w:val="20"/>
                <w:szCs w:val="20"/>
                <w:lang w:val="mn-MN"/>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B21C41" w:rsidRPr="00C64011" w:rsidRDefault="00B21C41" w:rsidP="00B21C41">
            <w:pPr>
              <w:jc w:val="center"/>
              <w:rPr>
                <w:rFonts w:ascii="Arial" w:hAnsi="Arial" w:cs="Arial"/>
                <w:sz w:val="20"/>
                <w:szCs w:val="20"/>
                <w:lang w:val="mn-MN"/>
              </w:rPr>
            </w:pPr>
            <w:r w:rsidRPr="00C64011">
              <w:rPr>
                <w:rFonts w:ascii="Arial" w:hAnsi="Arial" w:cs="Arial"/>
                <w:sz w:val="20"/>
                <w:szCs w:val="20"/>
                <w:lang w:val="mn-MN"/>
              </w:rPr>
              <w:t>2</w:t>
            </w:r>
          </w:p>
        </w:tc>
      </w:tr>
      <w:tr w:rsidR="00B21C41" w:rsidRPr="00C64011" w:rsidTr="004C1725">
        <w:trPr>
          <w:trHeight w:hRule="exact" w:val="640"/>
          <w:jc w:val="center"/>
        </w:trPr>
        <w:tc>
          <w:tcPr>
            <w:tcW w:w="734" w:type="dxa"/>
            <w:tcBorders>
              <w:top w:val="nil"/>
              <w:left w:val="single" w:sz="4" w:space="0" w:color="auto"/>
              <w:bottom w:val="single" w:sz="4" w:space="0" w:color="auto"/>
              <w:right w:val="nil"/>
            </w:tcBorders>
            <w:shd w:val="clear" w:color="auto" w:fill="FFFFFF"/>
          </w:tcPr>
          <w:p w:rsidR="00B21C41" w:rsidRPr="00C64011" w:rsidRDefault="00B21C41" w:rsidP="00AB4616">
            <w:pPr>
              <w:rPr>
                <w:rFonts w:ascii="Arial" w:hAnsi="Arial" w:cs="Arial"/>
                <w:sz w:val="20"/>
                <w:szCs w:val="20"/>
                <w:lang w:val="mn-MN"/>
              </w:rPr>
            </w:pPr>
          </w:p>
        </w:tc>
        <w:tc>
          <w:tcPr>
            <w:tcW w:w="3311" w:type="dxa"/>
            <w:tcBorders>
              <w:top w:val="single" w:sz="4" w:space="0" w:color="auto"/>
              <w:left w:val="single" w:sz="4" w:space="0" w:color="auto"/>
              <w:bottom w:val="single" w:sz="4" w:space="0" w:color="auto"/>
              <w:right w:val="nil"/>
            </w:tcBorders>
            <w:shd w:val="clear" w:color="auto" w:fill="FFFFFF"/>
            <w:vAlign w:val="bottom"/>
          </w:tcPr>
          <w:p w:rsidR="00B21C41" w:rsidRPr="00C64011" w:rsidRDefault="00B21C41" w:rsidP="00AB4616">
            <w:pPr>
              <w:spacing w:line="230" w:lineRule="exact"/>
              <w:jc w:val="both"/>
              <w:rPr>
                <w:rFonts w:ascii="Arial" w:hAnsi="Arial" w:cs="Arial"/>
                <w:sz w:val="20"/>
                <w:szCs w:val="20"/>
              </w:rPr>
            </w:pPr>
            <w:r w:rsidRPr="00C64011">
              <w:rPr>
                <w:rStyle w:val="Bodytext2Arial"/>
                <w:color w:val="000000"/>
                <w:sz w:val="20"/>
                <w:szCs w:val="20"/>
                <w:lang w:eastAsia="mn-MN"/>
              </w:rPr>
              <w:t>Газрын доорх усны хяналт- шинжилгээний цэгийн тоо</w:t>
            </w:r>
          </w:p>
        </w:tc>
        <w:tc>
          <w:tcPr>
            <w:tcW w:w="1350"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0A6EE1">
            <w:pPr>
              <w:spacing w:line="180" w:lineRule="exact"/>
              <w:jc w:val="center"/>
              <w:rPr>
                <w:rFonts w:ascii="Arial" w:hAnsi="Arial" w:cs="Arial"/>
                <w:sz w:val="20"/>
                <w:szCs w:val="20"/>
              </w:rPr>
            </w:pPr>
            <w:r w:rsidRPr="00C64011">
              <w:rPr>
                <w:rStyle w:val="Bodytext2Arial"/>
                <w:color w:val="000000"/>
                <w:sz w:val="20"/>
                <w:szCs w:val="20"/>
                <w:lang w:eastAsia="mn-MN"/>
              </w:rPr>
              <w:t>ш</w:t>
            </w:r>
          </w:p>
        </w:tc>
        <w:tc>
          <w:tcPr>
            <w:tcW w:w="1214"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jc w:val="center"/>
              <w:rPr>
                <w:rFonts w:ascii="Arial" w:hAnsi="Arial" w:cs="Arial"/>
                <w:sz w:val="20"/>
                <w:szCs w:val="20"/>
                <w:lang w:val="mn-MN"/>
              </w:rPr>
            </w:pPr>
            <w:r w:rsidRPr="00C64011">
              <w:rPr>
                <w:rFonts w:ascii="Arial" w:hAnsi="Arial" w:cs="Arial"/>
                <w:sz w:val="20"/>
                <w:szCs w:val="20"/>
                <w:lang w:val="mn-MN"/>
              </w:rPr>
              <w:t>-</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jc w:val="center"/>
              <w:rPr>
                <w:rFonts w:ascii="Arial" w:hAnsi="Arial" w:cs="Arial"/>
                <w:sz w:val="20"/>
                <w:szCs w:val="20"/>
                <w:lang w:val="mn-MN"/>
              </w:rPr>
            </w:pPr>
            <w:r w:rsidRPr="00C64011">
              <w:rPr>
                <w:rFonts w:ascii="Arial" w:hAnsi="Arial" w:cs="Arial"/>
                <w:sz w:val="20"/>
                <w:szCs w:val="20"/>
                <w:lang w:val="mn-MN"/>
              </w:rPr>
              <w:t>3</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jc w:val="center"/>
              <w:rPr>
                <w:rFonts w:ascii="Arial" w:hAnsi="Arial" w:cs="Arial"/>
                <w:sz w:val="20"/>
                <w:szCs w:val="20"/>
                <w:lang w:val="mn-MN"/>
              </w:rPr>
            </w:pPr>
            <w:r w:rsidRPr="00C64011">
              <w:rPr>
                <w:rFonts w:ascii="Arial" w:hAnsi="Arial" w:cs="Arial"/>
                <w:sz w:val="20"/>
                <w:szCs w:val="20"/>
                <w:lang w:val="mn-MN"/>
              </w:rPr>
              <w:t>4</w:t>
            </w:r>
          </w:p>
        </w:tc>
        <w:tc>
          <w:tcPr>
            <w:tcW w:w="1527"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jc w:val="center"/>
              <w:rPr>
                <w:rFonts w:ascii="Arial" w:hAnsi="Arial" w:cs="Arial"/>
                <w:sz w:val="20"/>
                <w:szCs w:val="20"/>
                <w:lang w:val="mn-MN"/>
              </w:rPr>
            </w:pPr>
            <w:r w:rsidRPr="00C64011">
              <w:rPr>
                <w:rFonts w:ascii="Arial" w:hAnsi="Arial" w:cs="Arial"/>
                <w:sz w:val="20"/>
                <w:szCs w:val="20"/>
                <w:lang w:val="mn-MN"/>
              </w:rPr>
              <w:t xml:space="preserve">4 </w:t>
            </w:r>
          </w:p>
        </w:tc>
        <w:tc>
          <w:tcPr>
            <w:tcW w:w="147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jc w:val="center"/>
              <w:rPr>
                <w:rFonts w:ascii="Arial" w:hAnsi="Arial" w:cs="Arial"/>
                <w:sz w:val="20"/>
                <w:szCs w:val="20"/>
                <w:lang w:val="mn-MN"/>
              </w:rPr>
            </w:pPr>
            <w:r w:rsidRPr="00C64011">
              <w:rPr>
                <w:rFonts w:ascii="Arial" w:hAnsi="Arial" w:cs="Arial"/>
                <w:sz w:val="20"/>
                <w:szCs w:val="20"/>
                <w:lang w:val="mn-MN"/>
              </w:rPr>
              <w:t>4</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B21C41" w:rsidRPr="00C64011" w:rsidRDefault="00B21C41" w:rsidP="00B21C41">
            <w:pPr>
              <w:jc w:val="center"/>
              <w:rPr>
                <w:rFonts w:ascii="Arial" w:hAnsi="Arial" w:cs="Arial"/>
                <w:sz w:val="20"/>
                <w:szCs w:val="20"/>
                <w:lang w:val="mn-MN"/>
              </w:rPr>
            </w:pPr>
            <w:r w:rsidRPr="00C64011">
              <w:rPr>
                <w:rFonts w:ascii="Arial" w:hAnsi="Arial" w:cs="Arial"/>
                <w:sz w:val="20"/>
                <w:szCs w:val="20"/>
                <w:lang w:val="mn-MN"/>
              </w:rPr>
              <w:t>4</w:t>
            </w:r>
          </w:p>
        </w:tc>
      </w:tr>
      <w:tr w:rsidR="00AB4616" w:rsidRPr="00C64011" w:rsidTr="006F3DC4">
        <w:trPr>
          <w:trHeight w:hRule="exact" w:val="720"/>
          <w:jc w:val="center"/>
        </w:trPr>
        <w:tc>
          <w:tcPr>
            <w:tcW w:w="734" w:type="dxa"/>
            <w:tcBorders>
              <w:top w:val="nil"/>
              <w:left w:val="single" w:sz="4" w:space="0" w:color="auto"/>
              <w:bottom w:val="single" w:sz="4" w:space="0" w:color="auto"/>
              <w:right w:val="nil"/>
            </w:tcBorders>
            <w:shd w:val="clear" w:color="auto" w:fill="FFFFFF"/>
          </w:tcPr>
          <w:p w:rsidR="00AB4616" w:rsidRPr="00C64011" w:rsidRDefault="00AB4616" w:rsidP="00AB4616">
            <w:pPr>
              <w:rPr>
                <w:rFonts w:ascii="Arial" w:hAnsi="Arial" w:cs="Arial"/>
                <w:sz w:val="20"/>
                <w:szCs w:val="20"/>
                <w:lang w:val="mn-MN"/>
              </w:rPr>
            </w:pPr>
          </w:p>
        </w:tc>
        <w:tc>
          <w:tcPr>
            <w:tcW w:w="3311" w:type="dxa"/>
            <w:tcBorders>
              <w:top w:val="single" w:sz="4" w:space="0" w:color="auto"/>
              <w:left w:val="single" w:sz="4" w:space="0" w:color="auto"/>
              <w:bottom w:val="single" w:sz="4" w:space="0" w:color="auto"/>
              <w:right w:val="nil"/>
            </w:tcBorders>
            <w:shd w:val="clear" w:color="auto" w:fill="FFFFFF"/>
            <w:vAlign w:val="bottom"/>
          </w:tcPr>
          <w:p w:rsidR="00AB4616" w:rsidRPr="00C64011" w:rsidRDefault="00AB4616" w:rsidP="00AB4616">
            <w:pPr>
              <w:spacing w:line="230" w:lineRule="exact"/>
              <w:jc w:val="both"/>
              <w:rPr>
                <w:rFonts w:ascii="Arial" w:hAnsi="Arial" w:cs="Arial"/>
                <w:sz w:val="20"/>
                <w:szCs w:val="20"/>
              </w:rPr>
            </w:pPr>
            <w:r w:rsidRPr="00C64011">
              <w:rPr>
                <w:rStyle w:val="Bodytext2Arial"/>
                <w:color w:val="000000"/>
                <w:sz w:val="20"/>
                <w:szCs w:val="20"/>
                <w:lang w:eastAsia="mn-MN"/>
              </w:rPr>
              <w:t>Гадаргын ба газар доорх усны хяналт-шинжилгээний цэгүүдийн нягтрал</w:t>
            </w:r>
          </w:p>
        </w:tc>
        <w:tc>
          <w:tcPr>
            <w:tcW w:w="1350" w:type="dxa"/>
            <w:tcBorders>
              <w:top w:val="single" w:sz="4" w:space="0" w:color="auto"/>
              <w:left w:val="single" w:sz="4" w:space="0" w:color="auto"/>
              <w:bottom w:val="single" w:sz="4" w:space="0" w:color="auto"/>
              <w:right w:val="nil"/>
            </w:tcBorders>
            <w:shd w:val="clear" w:color="auto" w:fill="FFFFFF"/>
            <w:vAlign w:val="center"/>
          </w:tcPr>
          <w:p w:rsidR="00AB4616" w:rsidRPr="00C64011" w:rsidRDefault="00AB4616" w:rsidP="000A6EE1">
            <w:pPr>
              <w:spacing w:line="180" w:lineRule="exact"/>
              <w:jc w:val="center"/>
              <w:rPr>
                <w:rFonts w:ascii="Arial" w:hAnsi="Arial" w:cs="Arial"/>
                <w:sz w:val="20"/>
                <w:szCs w:val="20"/>
              </w:rPr>
            </w:pPr>
            <w:r w:rsidRPr="00C64011">
              <w:rPr>
                <w:rStyle w:val="Bodytext2Arial"/>
                <w:color w:val="000000"/>
                <w:sz w:val="20"/>
                <w:szCs w:val="20"/>
                <w:lang w:eastAsia="mn-MN"/>
              </w:rPr>
              <w:t>тоо/км</w:t>
            </w:r>
            <w:r w:rsidRPr="00C64011">
              <w:rPr>
                <w:rStyle w:val="Bodytext2Arial"/>
                <w:color w:val="000000"/>
                <w:sz w:val="20"/>
                <w:szCs w:val="20"/>
                <w:vertAlign w:val="superscript"/>
                <w:lang w:eastAsia="mn-MN"/>
              </w:rPr>
              <w:t>2</w:t>
            </w:r>
          </w:p>
        </w:tc>
        <w:tc>
          <w:tcPr>
            <w:tcW w:w="1214" w:type="dxa"/>
            <w:tcBorders>
              <w:top w:val="single" w:sz="4" w:space="0" w:color="auto"/>
              <w:left w:val="single" w:sz="4" w:space="0" w:color="auto"/>
              <w:bottom w:val="single" w:sz="4" w:space="0" w:color="auto"/>
              <w:right w:val="nil"/>
            </w:tcBorders>
            <w:shd w:val="clear" w:color="auto" w:fill="FFFFFF"/>
            <w:vAlign w:val="center"/>
          </w:tcPr>
          <w:p w:rsidR="00AB4616" w:rsidRPr="00C64011" w:rsidRDefault="00AB4616" w:rsidP="00AB4616">
            <w:pPr>
              <w:jc w:val="center"/>
              <w:rPr>
                <w:rFonts w:ascii="Arial" w:hAnsi="Arial" w:cs="Arial"/>
                <w:sz w:val="20"/>
                <w:szCs w:val="20"/>
                <w:lang w:val="mn-MN"/>
              </w:rPr>
            </w:pPr>
            <w:r w:rsidRPr="00C64011">
              <w:rPr>
                <w:rFonts w:ascii="Arial" w:hAnsi="Arial" w:cs="Arial"/>
                <w:sz w:val="20"/>
                <w:szCs w:val="20"/>
                <w:lang w:val="mn-MN"/>
              </w:rPr>
              <w:t>-</w:t>
            </w:r>
          </w:p>
        </w:tc>
        <w:tc>
          <w:tcPr>
            <w:tcW w:w="1493" w:type="dxa"/>
            <w:tcBorders>
              <w:top w:val="single" w:sz="4" w:space="0" w:color="auto"/>
              <w:left w:val="single" w:sz="4" w:space="0" w:color="auto"/>
              <w:bottom w:val="single" w:sz="4" w:space="0" w:color="auto"/>
              <w:right w:val="nil"/>
            </w:tcBorders>
            <w:shd w:val="clear" w:color="auto" w:fill="FFFFFF"/>
            <w:vAlign w:val="center"/>
          </w:tcPr>
          <w:p w:rsidR="00AB4616" w:rsidRPr="00C64011" w:rsidRDefault="00AB4616" w:rsidP="00AB4616">
            <w:pPr>
              <w:jc w:val="center"/>
              <w:rPr>
                <w:rFonts w:ascii="Arial" w:hAnsi="Arial" w:cs="Arial"/>
                <w:sz w:val="20"/>
                <w:szCs w:val="20"/>
                <w:lang w:val="mn-MN"/>
              </w:rPr>
            </w:pPr>
            <w:r w:rsidRPr="00C64011">
              <w:rPr>
                <w:rFonts w:ascii="Arial" w:hAnsi="Arial" w:cs="Arial"/>
                <w:sz w:val="20"/>
                <w:szCs w:val="20"/>
                <w:lang w:val="mn-MN"/>
              </w:rPr>
              <w:t>-</w:t>
            </w:r>
          </w:p>
        </w:tc>
        <w:tc>
          <w:tcPr>
            <w:tcW w:w="1493" w:type="dxa"/>
            <w:tcBorders>
              <w:top w:val="single" w:sz="4" w:space="0" w:color="auto"/>
              <w:left w:val="single" w:sz="4" w:space="0" w:color="auto"/>
              <w:bottom w:val="single" w:sz="4" w:space="0" w:color="auto"/>
              <w:right w:val="nil"/>
            </w:tcBorders>
            <w:shd w:val="clear" w:color="auto" w:fill="FFFFFF"/>
            <w:vAlign w:val="center"/>
          </w:tcPr>
          <w:p w:rsidR="00AB4616" w:rsidRPr="00C64011" w:rsidRDefault="00AB4616" w:rsidP="00AB4616">
            <w:pPr>
              <w:jc w:val="center"/>
              <w:rPr>
                <w:rFonts w:ascii="Arial" w:hAnsi="Arial" w:cs="Arial"/>
                <w:sz w:val="20"/>
                <w:szCs w:val="20"/>
                <w:lang w:val="mn-MN"/>
              </w:rPr>
            </w:pPr>
            <w:r w:rsidRPr="00C64011">
              <w:rPr>
                <w:rFonts w:ascii="Arial" w:hAnsi="Arial" w:cs="Arial"/>
                <w:sz w:val="20"/>
                <w:szCs w:val="20"/>
                <w:lang w:val="mn-MN"/>
              </w:rPr>
              <w:t>-</w:t>
            </w:r>
          </w:p>
        </w:tc>
        <w:tc>
          <w:tcPr>
            <w:tcW w:w="1527" w:type="dxa"/>
            <w:tcBorders>
              <w:top w:val="single" w:sz="4" w:space="0" w:color="auto"/>
              <w:left w:val="single" w:sz="4" w:space="0" w:color="auto"/>
              <w:bottom w:val="single" w:sz="4" w:space="0" w:color="auto"/>
              <w:right w:val="nil"/>
            </w:tcBorders>
            <w:shd w:val="clear" w:color="auto" w:fill="FFFFFF"/>
            <w:vAlign w:val="center"/>
          </w:tcPr>
          <w:p w:rsidR="00AB4616" w:rsidRPr="00C64011" w:rsidRDefault="00AB4616" w:rsidP="00AB4616">
            <w:pPr>
              <w:jc w:val="center"/>
              <w:rPr>
                <w:rFonts w:ascii="Arial" w:hAnsi="Arial" w:cs="Arial"/>
                <w:sz w:val="20"/>
                <w:szCs w:val="20"/>
                <w:lang w:val="mn-MN"/>
              </w:rPr>
            </w:pPr>
            <w:r w:rsidRPr="00C64011">
              <w:rPr>
                <w:rFonts w:ascii="Arial" w:hAnsi="Arial" w:cs="Arial"/>
                <w:sz w:val="20"/>
                <w:szCs w:val="20"/>
                <w:lang w:val="mn-MN"/>
              </w:rPr>
              <w:t>-</w:t>
            </w:r>
          </w:p>
        </w:tc>
        <w:tc>
          <w:tcPr>
            <w:tcW w:w="1473" w:type="dxa"/>
            <w:tcBorders>
              <w:top w:val="single" w:sz="4" w:space="0" w:color="auto"/>
              <w:left w:val="single" w:sz="4" w:space="0" w:color="auto"/>
              <w:bottom w:val="single" w:sz="4" w:space="0" w:color="auto"/>
              <w:right w:val="nil"/>
            </w:tcBorders>
            <w:shd w:val="clear" w:color="auto" w:fill="FFFFFF"/>
            <w:vAlign w:val="center"/>
          </w:tcPr>
          <w:p w:rsidR="00AB4616" w:rsidRPr="00C64011" w:rsidRDefault="00AB4616" w:rsidP="00AB4616">
            <w:pPr>
              <w:jc w:val="center"/>
              <w:rPr>
                <w:rFonts w:ascii="Arial" w:hAnsi="Arial" w:cs="Arial"/>
                <w:sz w:val="20"/>
                <w:szCs w:val="20"/>
                <w:lang w:val="mn-MN"/>
              </w:rPr>
            </w:pPr>
            <w:r w:rsidRPr="00C64011">
              <w:rPr>
                <w:rFonts w:ascii="Arial" w:hAnsi="Arial" w:cs="Arial"/>
                <w:sz w:val="20"/>
                <w:szCs w:val="20"/>
                <w:lang w:val="mn-MN"/>
              </w:rPr>
              <w:t>-</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AB4616" w:rsidRPr="00C64011" w:rsidRDefault="00AB4616" w:rsidP="00AB4616">
            <w:pPr>
              <w:jc w:val="center"/>
              <w:rPr>
                <w:rFonts w:ascii="Arial" w:hAnsi="Arial" w:cs="Arial"/>
                <w:sz w:val="20"/>
                <w:szCs w:val="20"/>
                <w:lang w:val="mn-MN"/>
              </w:rPr>
            </w:pPr>
            <w:r w:rsidRPr="00C64011">
              <w:rPr>
                <w:rFonts w:ascii="Arial" w:hAnsi="Arial" w:cs="Arial"/>
                <w:sz w:val="20"/>
                <w:szCs w:val="20"/>
                <w:lang w:val="mn-MN"/>
              </w:rPr>
              <w:t>-</w:t>
            </w:r>
          </w:p>
        </w:tc>
      </w:tr>
      <w:tr w:rsidR="00B21C41" w:rsidRPr="00C64011" w:rsidTr="004C1725">
        <w:trPr>
          <w:trHeight w:hRule="exact" w:val="982"/>
          <w:jc w:val="center"/>
        </w:trPr>
        <w:tc>
          <w:tcPr>
            <w:tcW w:w="734" w:type="dxa"/>
            <w:tcBorders>
              <w:top w:val="nil"/>
              <w:left w:val="single" w:sz="4" w:space="0" w:color="auto"/>
              <w:bottom w:val="single" w:sz="4" w:space="0" w:color="auto"/>
              <w:right w:val="nil"/>
            </w:tcBorders>
            <w:shd w:val="clear" w:color="auto" w:fill="FFFFFF"/>
          </w:tcPr>
          <w:p w:rsidR="00B21C41" w:rsidRPr="00C64011" w:rsidRDefault="00B21C41" w:rsidP="00AB4616">
            <w:pPr>
              <w:rPr>
                <w:rFonts w:ascii="Arial" w:hAnsi="Arial" w:cs="Arial"/>
                <w:sz w:val="20"/>
                <w:szCs w:val="20"/>
                <w:lang w:val="mn-MN"/>
              </w:rPr>
            </w:pPr>
          </w:p>
        </w:tc>
        <w:tc>
          <w:tcPr>
            <w:tcW w:w="3311" w:type="dxa"/>
            <w:tcBorders>
              <w:top w:val="single" w:sz="4" w:space="0" w:color="auto"/>
              <w:left w:val="single" w:sz="4" w:space="0" w:color="auto"/>
              <w:bottom w:val="single" w:sz="4" w:space="0" w:color="auto"/>
              <w:right w:val="nil"/>
            </w:tcBorders>
            <w:shd w:val="clear" w:color="auto" w:fill="FFFFFF"/>
            <w:vAlign w:val="bottom"/>
          </w:tcPr>
          <w:p w:rsidR="00B21C41" w:rsidRPr="00C64011" w:rsidRDefault="00B21C41" w:rsidP="00AB4616">
            <w:pPr>
              <w:spacing w:line="230" w:lineRule="exact"/>
              <w:jc w:val="both"/>
              <w:rPr>
                <w:rFonts w:ascii="Arial" w:hAnsi="Arial" w:cs="Arial"/>
                <w:sz w:val="20"/>
                <w:szCs w:val="20"/>
              </w:rPr>
            </w:pPr>
            <w:r w:rsidRPr="00C64011">
              <w:rPr>
                <w:rStyle w:val="Bodytext2Arial"/>
                <w:color w:val="000000"/>
                <w:sz w:val="20"/>
                <w:szCs w:val="20"/>
                <w:lang w:eastAsia="mn-MN"/>
              </w:rPr>
              <w:t>Гадаргын ба газар доорх усны хяналт-шинжилгээний мэдээллийн чанар</w:t>
            </w:r>
          </w:p>
        </w:tc>
        <w:tc>
          <w:tcPr>
            <w:tcW w:w="1350"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spacing w:after="60" w:line="180" w:lineRule="exact"/>
              <w:jc w:val="center"/>
              <w:rPr>
                <w:rFonts w:ascii="Arial" w:hAnsi="Arial" w:cs="Arial"/>
                <w:sz w:val="20"/>
                <w:szCs w:val="20"/>
              </w:rPr>
            </w:pPr>
            <w:r w:rsidRPr="00C64011">
              <w:rPr>
                <w:rStyle w:val="Bodytext2Arial"/>
                <w:color w:val="000000"/>
                <w:sz w:val="20"/>
                <w:szCs w:val="20"/>
                <w:lang w:eastAsia="mn-MN"/>
              </w:rPr>
              <w:t>тайлбар</w:t>
            </w:r>
          </w:p>
          <w:p w:rsidR="00B21C41" w:rsidRPr="00C64011" w:rsidRDefault="00B21C41" w:rsidP="00B21C41">
            <w:pPr>
              <w:spacing w:before="60" w:line="180" w:lineRule="exact"/>
              <w:jc w:val="center"/>
              <w:rPr>
                <w:rFonts w:ascii="Arial" w:hAnsi="Arial" w:cs="Arial"/>
                <w:sz w:val="20"/>
                <w:szCs w:val="20"/>
              </w:rPr>
            </w:pPr>
            <w:r w:rsidRPr="00C64011">
              <w:rPr>
                <w:rStyle w:val="Bodytext2Arial"/>
                <w:color w:val="000000"/>
                <w:sz w:val="20"/>
                <w:szCs w:val="20"/>
                <w:lang w:eastAsia="mn-MN"/>
              </w:rPr>
              <w:t>бичих</w:t>
            </w:r>
          </w:p>
        </w:tc>
        <w:tc>
          <w:tcPr>
            <w:tcW w:w="1214"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jc w:val="center"/>
              <w:rPr>
                <w:rFonts w:ascii="Arial" w:hAnsi="Arial" w:cs="Arial"/>
                <w:sz w:val="20"/>
                <w:szCs w:val="20"/>
                <w:lang w:val="mn-MN"/>
              </w:rPr>
            </w:pPr>
            <w:r w:rsidRPr="00C64011">
              <w:rPr>
                <w:rFonts w:ascii="Arial" w:hAnsi="Arial" w:cs="Arial"/>
                <w:sz w:val="20"/>
                <w:szCs w:val="20"/>
                <w:lang w:val="mn-MN"/>
              </w:rPr>
              <w:t>Байхгүй</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jc w:val="center"/>
              <w:rPr>
                <w:rFonts w:ascii="Arial" w:hAnsi="Arial" w:cs="Arial"/>
                <w:sz w:val="20"/>
                <w:szCs w:val="20"/>
                <w:lang w:val="mn-MN"/>
              </w:rPr>
            </w:pPr>
            <w:r w:rsidRPr="00C64011">
              <w:rPr>
                <w:rFonts w:ascii="Arial" w:hAnsi="Arial" w:cs="Arial"/>
                <w:sz w:val="20"/>
                <w:szCs w:val="20"/>
                <w:lang w:val="mn-MN"/>
              </w:rPr>
              <w:t>Шинээр суурилуулсан</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jc w:val="center"/>
              <w:rPr>
                <w:rFonts w:ascii="Arial" w:hAnsi="Arial" w:cs="Arial"/>
                <w:sz w:val="20"/>
                <w:szCs w:val="20"/>
                <w:lang w:val="mn-MN"/>
              </w:rPr>
            </w:pPr>
            <w:r w:rsidRPr="00C64011">
              <w:rPr>
                <w:rFonts w:ascii="Arial" w:hAnsi="Arial" w:cs="Arial"/>
                <w:sz w:val="20"/>
                <w:szCs w:val="20"/>
                <w:lang w:val="mn-MN"/>
              </w:rPr>
              <w:t>Шинээр суурилуулсан</w:t>
            </w:r>
          </w:p>
        </w:tc>
        <w:tc>
          <w:tcPr>
            <w:tcW w:w="1527"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jc w:val="center"/>
              <w:rPr>
                <w:rFonts w:ascii="Arial" w:hAnsi="Arial" w:cs="Arial"/>
                <w:sz w:val="20"/>
                <w:szCs w:val="20"/>
                <w:lang w:val="mn-MN"/>
              </w:rPr>
            </w:pPr>
            <w:r w:rsidRPr="00C64011">
              <w:rPr>
                <w:rFonts w:ascii="Arial" w:hAnsi="Arial" w:cs="Arial"/>
                <w:sz w:val="20"/>
                <w:szCs w:val="20"/>
                <w:lang w:val="mn-MN"/>
              </w:rPr>
              <w:t>2 цооног  нурсан</w:t>
            </w:r>
          </w:p>
        </w:tc>
        <w:tc>
          <w:tcPr>
            <w:tcW w:w="147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jc w:val="center"/>
              <w:rPr>
                <w:rFonts w:ascii="Arial" w:hAnsi="Arial" w:cs="Arial"/>
                <w:sz w:val="20"/>
                <w:szCs w:val="20"/>
                <w:lang w:val="mn-MN"/>
              </w:rPr>
            </w:pPr>
            <w:r w:rsidRPr="00C64011">
              <w:rPr>
                <w:rFonts w:ascii="Arial" w:hAnsi="Arial" w:cs="Arial"/>
                <w:sz w:val="20"/>
                <w:szCs w:val="20"/>
                <w:lang w:val="mn-MN"/>
              </w:rPr>
              <w:t>Есөн булаг сумын 2 цооног ажилгүй болсон</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B21C41" w:rsidRPr="00C64011" w:rsidRDefault="00B21C41" w:rsidP="00B21C41">
            <w:pPr>
              <w:jc w:val="center"/>
              <w:rPr>
                <w:rFonts w:ascii="Arial" w:hAnsi="Arial" w:cs="Arial"/>
                <w:sz w:val="20"/>
                <w:szCs w:val="20"/>
                <w:lang w:val="mn-MN"/>
              </w:rPr>
            </w:pPr>
            <w:r w:rsidRPr="00C64011">
              <w:rPr>
                <w:rFonts w:ascii="Arial" w:hAnsi="Arial" w:cs="Arial"/>
                <w:sz w:val="20"/>
                <w:szCs w:val="20"/>
                <w:lang w:val="mn-MN"/>
              </w:rPr>
              <w:t>Есөн булаг сумын 2 цооног ажилгүй болсон</w:t>
            </w:r>
          </w:p>
        </w:tc>
      </w:tr>
      <w:tr w:rsidR="00B21C41" w:rsidRPr="00C64011" w:rsidTr="004C1725">
        <w:trPr>
          <w:trHeight w:hRule="exact" w:val="1270"/>
          <w:jc w:val="center"/>
        </w:trPr>
        <w:tc>
          <w:tcPr>
            <w:tcW w:w="734" w:type="dxa"/>
            <w:tcBorders>
              <w:top w:val="nil"/>
              <w:left w:val="single" w:sz="4" w:space="0" w:color="auto"/>
              <w:bottom w:val="single" w:sz="4" w:space="0" w:color="auto"/>
              <w:right w:val="nil"/>
            </w:tcBorders>
            <w:shd w:val="clear" w:color="auto" w:fill="FFFFFF"/>
          </w:tcPr>
          <w:p w:rsidR="00B21C41" w:rsidRPr="00C64011" w:rsidRDefault="00B21C41" w:rsidP="00AB4616">
            <w:pPr>
              <w:rPr>
                <w:rFonts w:ascii="Arial" w:hAnsi="Arial" w:cs="Arial"/>
                <w:sz w:val="20"/>
                <w:szCs w:val="20"/>
                <w:lang w:val="mn-MN"/>
              </w:rPr>
            </w:pPr>
          </w:p>
        </w:tc>
        <w:tc>
          <w:tcPr>
            <w:tcW w:w="3311" w:type="dxa"/>
            <w:tcBorders>
              <w:top w:val="single" w:sz="4" w:space="0" w:color="auto"/>
              <w:left w:val="single" w:sz="4" w:space="0" w:color="auto"/>
              <w:bottom w:val="single" w:sz="4" w:space="0" w:color="auto"/>
              <w:right w:val="nil"/>
            </w:tcBorders>
            <w:shd w:val="clear" w:color="auto" w:fill="FFFFFF"/>
          </w:tcPr>
          <w:p w:rsidR="00B21C41" w:rsidRPr="00C64011" w:rsidRDefault="00B21C41" w:rsidP="004C1725">
            <w:pPr>
              <w:spacing w:line="230" w:lineRule="exact"/>
              <w:rPr>
                <w:rFonts w:ascii="Arial" w:hAnsi="Arial" w:cs="Arial"/>
                <w:sz w:val="20"/>
                <w:szCs w:val="20"/>
              </w:rPr>
            </w:pPr>
            <w:r w:rsidRPr="00C64011">
              <w:rPr>
                <w:rStyle w:val="Bodytext2Arial"/>
                <w:color w:val="000000"/>
                <w:sz w:val="20"/>
                <w:szCs w:val="20"/>
                <w:lang w:eastAsia="mn-MN"/>
              </w:rPr>
              <w:t>Гадаргын ба газар доорх усны хяналт-шинжилгээний мэдээллийн тасралтгүй байдал</w:t>
            </w:r>
          </w:p>
        </w:tc>
        <w:tc>
          <w:tcPr>
            <w:tcW w:w="1350"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spacing w:after="60" w:line="180" w:lineRule="exact"/>
              <w:jc w:val="center"/>
              <w:rPr>
                <w:rFonts w:ascii="Arial" w:hAnsi="Arial" w:cs="Arial"/>
                <w:sz w:val="20"/>
                <w:szCs w:val="20"/>
              </w:rPr>
            </w:pPr>
            <w:r w:rsidRPr="00C64011">
              <w:rPr>
                <w:rStyle w:val="Bodytext2Arial"/>
                <w:color w:val="000000"/>
                <w:sz w:val="20"/>
                <w:szCs w:val="20"/>
                <w:lang w:eastAsia="mn-MN"/>
              </w:rPr>
              <w:t>тайлбар</w:t>
            </w:r>
          </w:p>
          <w:p w:rsidR="00B21C41" w:rsidRPr="00C64011" w:rsidRDefault="00B21C41" w:rsidP="00B21C41">
            <w:pPr>
              <w:spacing w:before="60" w:line="180" w:lineRule="exact"/>
              <w:jc w:val="center"/>
              <w:rPr>
                <w:rFonts w:ascii="Arial" w:hAnsi="Arial" w:cs="Arial"/>
                <w:sz w:val="20"/>
                <w:szCs w:val="20"/>
              </w:rPr>
            </w:pPr>
            <w:r w:rsidRPr="00C64011">
              <w:rPr>
                <w:rStyle w:val="Bodytext2Arial"/>
                <w:color w:val="000000"/>
                <w:sz w:val="20"/>
                <w:szCs w:val="20"/>
                <w:lang w:eastAsia="mn-MN"/>
              </w:rPr>
              <w:t>бичих</w:t>
            </w:r>
          </w:p>
        </w:tc>
        <w:tc>
          <w:tcPr>
            <w:tcW w:w="1214"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jc w:val="center"/>
              <w:rPr>
                <w:rFonts w:ascii="Arial" w:hAnsi="Arial" w:cs="Arial"/>
                <w:sz w:val="20"/>
                <w:szCs w:val="20"/>
                <w:lang w:val="mn-MN"/>
              </w:rPr>
            </w:pPr>
            <w:r w:rsidRPr="00C64011">
              <w:rPr>
                <w:rFonts w:ascii="Arial" w:hAnsi="Arial" w:cs="Arial"/>
                <w:sz w:val="20"/>
                <w:szCs w:val="20"/>
                <w:lang w:val="mn-MN"/>
              </w:rPr>
              <w:t>Тасралтгүй тоо бүртгэлийг хөтөлж байна</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jc w:val="center"/>
              <w:rPr>
                <w:rFonts w:ascii="Arial" w:hAnsi="Arial" w:cs="Arial"/>
                <w:sz w:val="20"/>
                <w:szCs w:val="20"/>
                <w:lang w:val="mn-MN"/>
              </w:rPr>
            </w:pPr>
            <w:r w:rsidRPr="00C64011">
              <w:rPr>
                <w:rFonts w:ascii="Arial" w:hAnsi="Arial" w:cs="Arial"/>
                <w:sz w:val="20"/>
                <w:szCs w:val="20"/>
                <w:lang w:val="mn-MN"/>
              </w:rPr>
              <w:t>Тасралтгүй тоо бүртгэлийг хөтөлж байна</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jc w:val="center"/>
              <w:rPr>
                <w:rFonts w:ascii="Arial" w:hAnsi="Arial" w:cs="Arial"/>
                <w:sz w:val="20"/>
                <w:szCs w:val="20"/>
                <w:lang w:val="mn-MN"/>
              </w:rPr>
            </w:pPr>
            <w:r w:rsidRPr="00C64011">
              <w:rPr>
                <w:rFonts w:ascii="Arial" w:hAnsi="Arial" w:cs="Arial"/>
                <w:sz w:val="20"/>
                <w:szCs w:val="20"/>
                <w:lang w:val="mn-MN"/>
              </w:rPr>
              <w:t>Тасралтгүй тоо бүртгэлийг хөтөлж байна</w:t>
            </w:r>
          </w:p>
        </w:tc>
        <w:tc>
          <w:tcPr>
            <w:tcW w:w="1527"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jc w:val="center"/>
              <w:rPr>
                <w:rFonts w:ascii="Arial" w:hAnsi="Arial" w:cs="Arial"/>
                <w:sz w:val="20"/>
                <w:szCs w:val="20"/>
                <w:lang w:val="mn-MN"/>
              </w:rPr>
            </w:pPr>
            <w:r w:rsidRPr="00C64011">
              <w:rPr>
                <w:rFonts w:ascii="Arial" w:hAnsi="Arial" w:cs="Arial"/>
                <w:sz w:val="20"/>
                <w:szCs w:val="20"/>
                <w:lang w:val="mn-MN"/>
              </w:rPr>
              <w:t>Тасралтгүй тоо бүртгэлийг хөтөлж байна</w:t>
            </w:r>
          </w:p>
        </w:tc>
        <w:tc>
          <w:tcPr>
            <w:tcW w:w="147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jc w:val="center"/>
              <w:rPr>
                <w:rFonts w:ascii="Arial" w:hAnsi="Arial" w:cs="Arial"/>
                <w:sz w:val="20"/>
                <w:szCs w:val="20"/>
                <w:lang w:val="mn-MN"/>
              </w:rPr>
            </w:pPr>
            <w:r w:rsidRPr="00C64011">
              <w:rPr>
                <w:rFonts w:ascii="Arial" w:hAnsi="Arial" w:cs="Arial"/>
                <w:sz w:val="20"/>
                <w:szCs w:val="20"/>
                <w:lang w:val="mn-MN"/>
              </w:rPr>
              <w:t xml:space="preserve">Хөшөөөтийн голын 2 цооног ын бүртгэл хөтөлж байна. </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B21C41" w:rsidRPr="00C64011" w:rsidRDefault="00B21C41" w:rsidP="00B21C41">
            <w:pPr>
              <w:jc w:val="center"/>
              <w:rPr>
                <w:rFonts w:ascii="Arial" w:hAnsi="Arial" w:cs="Arial"/>
                <w:sz w:val="20"/>
                <w:szCs w:val="20"/>
                <w:lang w:val="mn-MN"/>
              </w:rPr>
            </w:pPr>
            <w:r w:rsidRPr="00C64011">
              <w:rPr>
                <w:rFonts w:ascii="Arial" w:hAnsi="Arial" w:cs="Arial"/>
                <w:sz w:val="20"/>
                <w:szCs w:val="20"/>
                <w:lang w:val="mn-MN"/>
              </w:rPr>
              <w:t>Хөшөөөтийн голын 2 цооног ын бүртгэл хөтөлж байна.</w:t>
            </w:r>
          </w:p>
        </w:tc>
      </w:tr>
      <w:tr w:rsidR="00B21C41" w:rsidRPr="00C64011" w:rsidTr="00632A47">
        <w:trPr>
          <w:trHeight w:hRule="exact" w:val="968"/>
          <w:jc w:val="center"/>
        </w:trPr>
        <w:tc>
          <w:tcPr>
            <w:tcW w:w="734" w:type="dxa"/>
            <w:tcBorders>
              <w:top w:val="nil"/>
              <w:left w:val="single" w:sz="4" w:space="0" w:color="auto"/>
              <w:bottom w:val="single" w:sz="4" w:space="0" w:color="auto"/>
              <w:right w:val="nil"/>
            </w:tcBorders>
            <w:shd w:val="clear" w:color="auto" w:fill="FFFFFF"/>
          </w:tcPr>
          <w:p w:rsidR="00B21C41" w:rsidRPr="00C64011" w:rsidRDefault="00B21C41" w:rsidP="00AB4616">
            <w:pPr>
              <w:rPr>
                <w:rFonts w:ascii="Arial" w:hAnsi="Arial" w:cs="Arial"/>
                <w:sz w:val="20"/>
                <w:szCs w:val="20"/>
                <w:lang w:val="mn-MN"/>
              </w:rPr>
            </w:pPr>
          </w:p>
        </w:tc>
        <w:tc>
          <w:tcPr>
            <w:tcW w:w="3311" w:type="dxa"/>
            <w:tcBorders>
              <w:top w:val="single" w:sz="4" w:space="0" w:color="auto"/>
              <w:left w:val="single" w:sz="4" w:space="0" w:color="auto"/>
              <w:bottom w:val="single" w:sz="4" w:space="0" w:color="auto"/>
              <w:right w:val="nil"/>
            </w:tcBorders>
            <w:shd w:val="clear" w:color="auto" w:fill="FFFFFF"/>
            <w:vAlign w:val="bottom"/>
          </w:tcPr>
          <w:p w:rsidR="00B21C41" w:rsidRPr="00C64011" w:rsidRDefault="00B21C41" w:rsidP="00AB4616">
            <w:pPr>
              <w:spacing w:line="226" w:lineRule="exact"/>
              <w:jc w:val="both"/>
              <w:rPr>
                <w:rFonts w:ascii="Arial" w:hAnsi="Arial" w:cs="Arial"/>
                <w:sz w:val="20"/>
                <w:szCs w:val="20"/>
              </w:rPr>
            </w:pPr>
            <w:r w:rsidRPr="00C64011">
              <w:rPr>
                <w:rStyle w:val="Bodytext2Arial"/>
                <w:color w:val="000000"/>
                <w:sz w:val="20"/>
                <w:szCs w:val="20"/>
                <w:lang w:eastAsia="mn-MN"/>
              </w:rPr>
              <w:t>Гадаргын ба газар доорх усны хяналт-шинжилгээний мэдээллийн илтгэх чадварын өсөлт</w:t>
            </w:r>
          </w:p>
        </w:tc>
        <w:tc>
          <w:tcPr>
            <w:tcW w:w="1350"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spacing w:line="180" w:lineRule="exact"/>
              <w:jc w:val="center"/>
              <w:rPr>
                <w:rFonts w:ascii="Arial" w:hAnsi="Arial" w:cs="Arial"/>
                <w:sz w:val="20"/>
                <w:szCs w:val="20"/>
              </w:rPr>
            </w:pPr>
            <w:r w:rsidRPr="00C64011">
              <w:rPr>
                <w:rStyle w:val="Bodytext2Arial"/>
                <w:color w:val="000000"/>
                <w:sz w:val="20"/>
                <w:szCs w:val="20"/>
                <w:lang w:eastAsia="mn-MN"/>
              </w:rPr>
              <w:t>хувь</w:t>
            </w:r>
          </w:p>
        </w:tc>
        <w:tc>
          <w:tcPr>
            <w:tcW w:w="1214"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jc w:val="center"/>
              <w:rPr>
                <w:rFonts w:ascii="Arial" w:hAnsi="Arial" w:cs="Arial"/>
                <w:sz w:val="20"/>
                <w:szCs w:val="20"/>
              </w:rPr>
            </w:pPr>
            <w:r w:rsidRPr="00C64011">
              <w:rPr>
                <w:rFonts w:ascii="Arial" w:hAnsi="Arial" w:cs="Arial"/>
                <w:sz w:val="20"/>
                <w:szCs w:val="20"/>
              </w:rPr>
              <w:t>40</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jc w:val="center"/>
              <w:rPr>
                <w:rFonts w:ascii="Arial" w:hAnsi="Arial" w:cs="Arial"/>
                <w:sz w:val="20"/>
                <w:szCs w:val="20"/>
              </w:rPr>
            </w:pPr>
            <w:r w:rsidRPr="00C64011">
              <w:rPr>
                <w:rFonts w:ascii="Arial" w:hAnsi="Arial" w:cs="Arial"/>
                <w:sz w:val="20"/>
                <w:szCs w:val="20"/>
              </w:rPr>
              <w:t>40</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jc w:val="center"/>
              <w:rPr>
                <w:rFonts w:ascii="Arial" w:hAnsi="Arial" w:cs="Arial"/>
                <w:sz w:val="20"/>
                <w:szCs w:val="20"/>
              </w:rPr>
            </w:pPr>
            <w:r w:rsidRPr="00C64011">
              <w:rPr>
                <w:rFonts w:ascii="Arial" w:hAnsi="Arial" w:cs="Arial"/>
                <w:sz w:val="20"/>
                <w:szCs w:val="20"/>
              </w:rPr>
              <w:t>20</w:t>
            </w:r>
          </w:p>
        </w:tc>
        <w:tc>
          <w:tcPr>
            <w:tcW w:w="1527"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jc w:val="center"/>
              <w:rPr>
                <w:rFonts w:ascii="Arial" w:hAnsi="Arial" w:cs="Arial"/>
                <w:sz w:val="20"/>
                <w:szCs w:val="20"/>
              </w:rPr>
            </w:pPr>
            <w:r w:rsidRPr="00C64011">
              <w:rPr>
                <w:rFonts w:ascii="Arial" w:hAnsi="Arial" w:cs="Arial"/>
                <w:sz w:val="20"/>
                <w:szCs w:val="20"/>
              </w:rPr>
              <w:t>10</w:t>
            </w:r>
          </w:p>
        </w:tc>
        <w:tc>
          <w:tcPr>
            <w:tcW w:w="147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jc w:val="center"/>
              <w:rPr>
                <w:rFonts w:ascii="Arial" w:hAnsi="Arial" w:cs="Arial"/>
                <w:sz w:val="20"/>
                <w:szCs w:val="20"/>
              </w:rPr>
            </w:pPr>
            <w:r w:rsidRPr="00C64011">
              <w:rPr>
                <w:rFonts w:ascii="Arial" w:hAnsi="Arial" w:cs="Arial"/>
                <w:sz w:val="20"/>
                <w:szCs w:val="20"/>
              </w:rPr>
              <w:t>20</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B21C41" w:rsidRPr="00C64011" w:rsidRDefault="00B21C41" w:rsidP="00B21C41">
            <w:pPr>
              <w:jc w:val="center"/>
              <w:rPr>
                <w:rFonts w:ascii="Arial" w:hAnsi="Arial" w:cs="Arial"/>
                <w:sz w:val="20"/>
                <w:szCs w:val="20"/>
              </w:rPr>
            </w:pPr>
            <w:r w:rsidRPr="00C64011">
              <w:rPr>
                <w:rFonts w:ascii="Arial" w:hAnsi="Arial" w:cs="Arial"/>
                <w:sz w:val="20"/>
                <w:szCs w:val="20"/>
              </w:rPr>
              <w:t>20</w:t>
            </w:r>
          </w:p>
        </w:tc>
      </w:tr>
      <w:tr w:rsidR="00B21C41" w:rsidRPr="00C64011" w:rsidTr="004C1725">
        <w:trPr>
          <w:trHeight w:hRule="exact" w:val="640"/>
          <w:jc w:val="center"/>
        </w:trPr>
        <w:tc>
          <w:tcPr>
            <w:tcW w:w="734" w:type="dxa"/>
            <w:tcBorders>
              <w:top w:val="single" w:sz="4" w:space="0" w:color="auto"/>
              <w:left w:val="single" w:sz="4" w:space="0" w:color="auto"/>
              <w:bottom w:val="single" w:sz="4" w:space="0" w:color="auto"/>
              <w:right w:val="nil"/>
            </w:tcBorders>
            <w:shd w:val="clear" w:color="auto" w:fill="FFFFFF"/>
          </w:tcPr>
          <w:p w:rsidR="00B21C41" w:rsidRPr="00C64011" w:rsidRDefault="00B21C41" w:rsidP="00AB4616">
            <w:pPr>
              <w:rPr>
                <w:rFonts w:ascii="Arial" w:hAnsi="Arial" w:cs="Arial"/>
                <w:sz w:val="20"/>
                <w:szCs w:val="20"/>
                <w:lang w:val="mn-MN"/>
              </w:rPr>
            </w:pPr>
            <w:r w:rsidRPr="00C64011">
              <w:rPr>
                <w:rFonts w:ascii="Arial" w:hAnsi="Arial" w:cs="Arial"/>
                <w:sz w:val="20"/>
                <w:szCs w:val="20"/>
                <w:lang w:val="mn-MN"/>
              </w:rPr>
              <w:t>7.4.3</w:t>
            </w:r>
          </w:p>
        </w:tc>
        <w:tc>
          <w:tcPr>
            <w:tcW w:w="3311" w:type="dxa"/>
            <w:tcBorders>
              <w:top w:val="single" w:sz="4" w:space="0" w:color="auto"/>
              <w:left w:val="single" w:sz="4" w:space="0" w:color="auto"/>
              <w:bottom w:val="single" w:sz="4" w:space="0" w:color="auto"/>
              <w:right w:val="nil"/>
            </w:tcBorders>
            <w:shd w:val="clear" w:color="auto" w:fill="FFFFFF"/>
          </w:tcPr>
          <w:p w:rsidR="00B21C41" w:rsidRPr="00C64011" w:rsidRDefault="00B21C41" w:rsidP="00AB4616">
            <w:pPr>
              <w:spacing w:line="230" w:lineRule="exact"/>
              <w:rPr>
                <w:rFonts w:ascii="Arial" w:hAnsi="Arial" w:cs="Arial"/>
                <w:sz w:val="20"/>
                <w:szCs w:val="20"/>
              </w:rPr>
            </w:pPr>
            <w:r w:rsidRPr="00C64011">
              <w:rPr>
                <w:rStyle w:val="Bodytext2Arial"/>
                <w:color w:val="000000"/>
                <w:sz w:val="20"/>
                <w:szCs w:val="20"/>
                <w:lang w:eastAsia="mn-MN"/>
              </w:rPr>
              <w:t>Урсацын тохируулга хийгдэж бий болсон усан сангуудын тоо</w:t>
            </w:r>
          </w:p>
        </w:tc>
        <w:tc>
          <w:tcPr>
            <w:tcW w:w="1350"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0A6EE1">
            <w:pPr>
              <w:spacing w:line="180" w:lineRule="exact"/>
              <w:jc w:val="center"/>
              <w:rPr>
                <w:rFonts w:ascii="Arial" w:hAnsi="Arial" w:cs="Arial"/>
                <w:sz w:val="20"/>
                <w:szCs w:val="20"/>
              </w:rPr>
            </w:pPr>
            <w:r w:rsidRPr="00C64011">
              <w:rPr>
                <w:rStyle w:val="Bodytext2Arial"/>
                <w:color w:val="000000"/>
                <w:sz w:val="20"/>
                <w:szCs w:val="20"/>
                <w:lang w:eastAsia="mn-MN"/>
              </w:rPr>
              <w:t>ш</w:t>
            </w:r>
          </w:p>
        </w:tc>
        <w:tc>
          <w:tcPr>
            <w:tcW w:w="1214"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rPr>
            </w:pPr>
            <w:r w:rsidRPr="00C64011">
              <w:rPr>
                <w:rFonts w:ascii="Arial" w:hAnsi="Arial" w:cs="Arial"/>
                <w:sz w:val="20"/>
                <w:szCs w:val="20"/>
              </w:rPr>
              <w:t>-</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rPr>
            </w:pPr>
            <w:r w:rsidRPr="00C64011">
              <w:rPr>
                <w:rFonts w:ascii="Arial" w:hAnsi="Arial" w:cs="Arial"/>
                <w:sz w:val="20"/>
                <w:szCs w:val="20"/>
              </w:rPr>
              <w:t>-</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rPr>
            </w:pPr>
            <w:r w:rsidRPr="00C64011">
              <w:rPr>
                <w:rFonts w:ascii="Arial" w:hAnsi="Arial" w:cs="Arial"/>
                <w:sz w:val="20"/>
                <w:szCs w:val="20"/>
              </w:rPr>
              <w:t>-</w:t>
            </w:r>
          </w:p>
        </w:tc>
        <w:tc>
          <w:tcPr>
            <w:tcW w:w="1527"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rPr>
            </w:pPr>
            <w:r w:rsidRPr="00C64011">
              <w:rPr>
                <w:rFonts w:ascii="Arial" w:hAnsi="Arial" w:cs="Arial"/>
                <w:sz w:val="20"/>
                <w:szCs w:val="20"/>
              </w:rPr>
              <w:t>-</w:t>
            </w:r>
          </w:p>
        </w:tc>
        <w:tc>
          <w:tcPr>
            <w:tcW w:w="147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rPr>
            </w:pPr>
            <w:r w:rsidRPr="00C64011">
              <w:rPr>
                <w:rFonts w:ascii="Arial" w:hAnsi="Arial" w:cs="Arial"/>
                <w:sz w:val="20"/>
                <w:szCs w:val="20"/>
              </w:rPr>
              <w:t>-</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B21C41" w:rsidRPr="00C64011" w:rsidRDefault="00B21C41" w:rsidP="00AB4616">
            <w:pPr>
              <w:jc w:val="center"/>
              <w:rPr>
                <w:rFonts w:ascii="Arial" w:hAnsi="Arial" w:cs="Arial"/>
                <w:sz w:val="20"/>
                <w:szCs w:val="20"/>
              </w:rPr>
            </w:pPr>
            <w:r w:rsidRPr="00C64011">
              <w:rPr>
                <w:rFonts w:ascii="Arial" w:hAnsi="Arial" w:cs="Arial"/>
                <w:sz w:val="20"/>
                <w:szCs w:val="20"/>
              </w:rPr>
              <w:t>-</w:t>
            </w:r>
          </w:p>
        </w:tc>
      </w:tr>
      <w:tr w:rsidR="00B21C41" w:rsidRPr="00C64011" w:rsidTr="004C1725">
        <w:trPr>
          <w:trHeight w:hRule="exact" w:val="442"/>
          <w:jc w:val="center"/>
        </w:trPr>
        <w:tc>
          <w:tcPr>
            <w:tcW w:w="734" w:type="dxa"/>
            <w:tcBorders>
              <w:top w:val="single" w:sz="4" w:space="0" w:color="auto"/>
              <w:left w:val="single" w:sz="4" w:space="0" w:color="auto"/>
              <w:bottom w:val="single" w:sz="4" w:space="0" w:color="auto"/>
              <w:right w:val="nil"/>
            </w:tcBorders>
            <w:shd w:val="clear" w:color="auto" w:fill="FFFFFF"/>
          </w:tcPr>
          <w:p w:rsidR="00B21C41" w:rsidRPr="00C64011" w:rsidRDefault="00B21C41" w:rsidP="00AB4616">
            <w:pPr>
              <w:rPr>
                <w:rFonts w:ascii="Arial" w:hAnsi="Arial" w:cs="Arial"/>
                <w:sz w:val="20"/>
                <w:szCs w:val="20"/>
                <w:lang w:val="mn-MN"/>
              </w:rPr>
            </w:pPr>
          </w:p>
        </w:tc>
        <w:tc>
          <w:tcPr>
            <w:tcW w:w="3311" w:type="dxa"/>
            <w:tcBorders>
              <w:top w:val="single" w:sz="4" w:space="0" w:color="auto"/>
              <w:left w:val="single" w:sz="4" w:space="0" w:color="auto"/>
              <w:bottom w:val="single" w:sz="4" w:space="0" w:color="auto"/>
              <w:right w:val="nil"/>
            </w:tcBorders>
            <w:shd w:val="clear" w:color="auto" w:fill="FFFFFF"/>
          </w:tcPr>
          <w:p w:rsidR="00B21C41" w:rsidRPr="00C64011" w:rsidRDefault="00B21C41" w:rsidP="00AB4616">
            <w:pPr>
              <w:spacing w:line="180" w:lineRule="exact"/>
              <w:rPr>
                <w:rFonts w:ascii="Arial" w:hAnsi="Arial" w:cs="Arial"/>
                <w:sz w:val="20"/>
                <w:szCs w:val="20"/>
              </w:rPr>
            </w:pPr>
            <w:r w:rsidRPr="00C64011">
              <w:rPr>
                <w:rStyle w:val="Bodytext2Arial"/>
                <w:color w:val="000000"/>
                <w:sz w:val="20"/>
                <w:szCs w:val="20"/>
                <w:lang w:eastAsia="mn-MN"/>
              </w:rPr>
              <w:t>Усан сангуудын багтаамж</w:t>
            </w:r>
          </w:p>
        </w:tc>
        <w:tc>
          <w:tcPr>
            <w:tcW w:w="1350"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0A6EE1">
            <w:pPr>
              <w:spacing w:line="180" w:lineRule="exact"/>
              <w:jc w:val="center"/>
              <w:rPr>
                <w:rFonts w:ascii="Arial" w:hAnsi="Arial" w:cs="Arial"/>
                <w:sz w:val="20"/>
                <w:szCs w:val="20"/>
              </w:rPr>
            </w:pPr>
            <w:r w:rsidRPr="00C64011">
              <w:rPr>
                <w:rStyle w:val="Bodytext2Arial"/>
                <w:color w:val="000000"/>
                <w:sz w:val="20"/>
                <w:szCs w:val="20"/>
                <w:lang w:eastAsia="mn-MN"/>
              </w:rPr>
              <w:t>м'</w:t>
            </w:r>
            <w:r w:rsidRPr="00C64011">
              <w:rPr>
                <w:rStyle w:val="Bodytext2Arial"/>
                <w:color w:val="000000"/>
                <w:sz w:val="20"/>
                <w:szCs w:val="20"/>
                <w:vertAlign w:val="superscript"/>
                <w:lang w:eastAsia="mn-MN"/>
              </w:rPr>
              <w:t>3</w:t>
            </w:r>
          </w:p>
        </w:tc>
        <w:tc>
          <w:tcPr>
            <w:tcW w:w="1214"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4650</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w:t>
            </w:r>
          </w:p>
        </w:tc>
        <w:tc>
          <w:tcPr>
            <w:tcW w:w="1527"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4500</w:t>
            </w:r>
          </w:p>
        </w:tc>
        <w:tc>
          <w:tcPr>
            <w:tcW w:w="147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31707</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19241</w:t>
            </w:r>
          </w:p>
        </w:tc>
      </w:tr>
      <w:tr w:rsidR="00B21C41" w:rsidRPr="00C64011" w:rsidTr="000B0EC3">
        <w:trPr>
          <w:trHeight w:hRule="exact" w:val="550"/>
          <w:jc w:val="center"/>
        </w:trPr>
        <w:tc>
          <w:tcPr>
            <w:tcW w:w="734" w:type="dxa"/>
            <w:vMerge w:val="restart"/>
            <w:tcBorders>
              <w:top w:val="single" w:sz="4" w:space="0" w:color="auto"/>
              <w:left w:val="single" w:sz="4" w:space="0" w:color="auto"/>
              <w:right w:val="nil"/>
            </w:tcBorders>
            <w:shd w:val="clear" w:color="auto" w:fill="FFFFFF"/>
          </w:tcPr>
          <w:p w:rsidR="00B21C41" w:rsidRPr="00C64011" w:rsidRDefault="00B21C41" w:rsidP="00AB4616">
            <w:pPr>
              <w:rPr>
                <w:rFonts w:ascii="Arial" w:hAnsi="Arial" w:cs="Arial"/>
                <w:sz w:val="20"/>
                <w:szCs w:val="20"/>
                <w:lang w:val="mn-MN"/>
              </w:rPr>
            </w:pPr>
          </w:p>
        </w:tc>
        <w:tc>
          <w:tcPr>
            <w:tcW w:w="3311" w:type="dxa"/>
            <w:tcBorders>
              <w:top w:val="single" w:sz="4" w:space="0" w:color="auto"/>
              <w:left w:val="single" w:sz="4" w:space="0" w:color="auto"/>
              <w:bottom w:val="single" w:sz="4" w:space="0" w:color="auto"/>
              <w:right w:val="nil"/>
            </w:tcBorders>
            <w:shd w:val="clear" w:color="auto" w:fill="FFFFFF"/>
          </w:tcPr>
          <w:p w:rsidR="00B21C41" w:rsidRPr="00C64011" w:rsidRDefault="00B21C41" w:rsidP="00AB4616">
            <w:pPr>
              <w:spacing w:line="235" w:lineRule="exact"/>
              <w:rPr>
                <w:rFonts w:ascii="Arial" w:hAnsi="Arial" w:cs="Arial"/>
                <w:sz w:val="20"/>
                <w:szCs w:val="20"/>
              </w:rPr>
            </w:pPr>
            <w:r w:rsidRPr="00C64011">
              <w:rPr>
                <w:rStyle w:val="Bodytext2Arial"/>
                <w:color w:val="000000"/>
                <w:sz w:val="20"/>
                <w:szCs w:val="20"/>
                <w:lang w:eastAsia="mn-MN"/>
              </w:rPr>
              <w:t>Байгуулан ашиглаж байгаа хөв, цөөрмийн тоо</w:t>
            </w:r>
          </w:p>
        </w:tc>
        <w:tc>
          <w:tcPr>
            <w:tcW w:w="1350"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0A6EE1">
            <w:pPr>
              <w:spacing w:line="180" w:lineRule="exact"/>
              <w:jc w:val="center"/>
              <w:rPr>
                <w:rFonts w:ascii="Arial" w:hAnsi="Arial" w:cs="Arial"/>
                <w:sz w:val="20"/>
                <w:szCs w:val="20"/>
              </w:rPr>
            </w:pPr>
            <w:r w:rsidRPr="00C64011">
              <w:rPr>
                <w:rStyle w:val="Bodytext2Arial"/>
                <w:color w:val="000000"/>
                <w:sz w:val="20"/>
                <w:szCs w:val="20"/>
                <w:lang w:eastAsia="mn-MN"/>
              </w:rPr>
              <w:t>ш</w:t>
            </w:r>
          </w:p>
        </w:tc>
        <w:tc>
          <w:tcPr>
            <w:tcW w:w="1214"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rPr>
            </w:pPr>
            <w:r w:rsidRPr="00C64011">
              <w:rPr>
                <w:rFonts w:ascii="Arial" w:hAnsi="Arial" w:cs="Arial"/>
                <w:sz w:val="20"/>
                <w:szCs w:val="20"/>
              </w:rPr>
              <w:t>1</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rPr>
            </w:pPr>
            <w:r w:rsidRPr="00C64011">
              <w:rPr>
                <w:rFonts w:ascii="Arial" w:hAnsi="Arial" w:cs="Arial"/>
                <w:sz w:val="20"/>
                <w:szCs w:val="20"/>
              </w:rPr>
              <w:t>-</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w:t>
            </w:r>
          </w:p>
        </w:tc>
        <w:tc>
          <w:tcPr>
            <w:tcW w:w="1527"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1</w:t>
            </w:r>
          </w:p>
        </w:tc>
        <w:tc>
          <w:tcPr>
            <w:tcW w:w="147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3</w:t>
            </w:r>
          </w:p>
        </w:tc>
      </w:tr>
      <w:tr w:rsidR="00B21C41" w:rsidRPr="00C64011" w:rsidTr="000B0EC3">
        <w:trPr>
          <w:trHeight w:hRule="exact" w:val="802"/>
          <w:jc w:val="center"/>
        </w:trPr>
        <w:tc>
          <w:tcPr>
            <w:tcW w:w="734" w:type="dxa"/>
            <w:vMerge/>
            <w:tcBorders>
              <w:left w:val="single" w:sz="4" w:space="0" w:color="auto"/>
              <w:right w:val="nil"/>
            </w:tcBorders>
            <w:shd w:val="clear" w:color="auto" w:fill="FFFFFF"/>
          </w:tcPr>
          <w:p w:rsidR="00B21C41" w:rsidRPr="00C64011" w:rsidRDefault="00B21C41" w:rsidP="00AB4616">
            <w:pPr>
              <w:rPr>
                <w:rFonts w:ascii="Arial" w:hAnsi="Arial" w:cs="Arial"/>
                <w:sz w:val="20"/>
                <w:szCs w:val="20"/>
                <w:lang w:val="mn-MN"/>
              </w:rPr>
            </w:pPr>
          </w:p>
        </w:tc>
        <w:tc>
          <w:tcPr>
            <w:tcW w:w="3311" w:type="dxa"/>
            <w:tcBorders>
              <w:top w:val="single" w:sz="4" w:space="0" w:color="auto"/>
              <w:left w:val="single" w:sz="4" w:space="0" w:color="auto"/>
              <w:bottom w:val="single" w:sz="4" w:space="0" w:color="auto"/>
              <w:right w:val="nil"/>
            </w:tcBorders>
            <w:shd w:val="clear" w:color="auto" w:fill="FFFFFF"/>
            <w:vAlign w:val="bottom"/>
          </w:tcPr>
          <w:p w:rsidR="00B21C41" w:rsidRPr="00C64011" w:rsidRDefault="00B21C41" w:rsidP="00AB4616">
            <w:pPr>
              <w:spacing w:line="230" w:lineRule="exact"/>
              <w:jc w:val="both"/>
              <w:rPr>
                <w:rFonts w:ascii="Arial" w:hAnsi="Arial" w:cs="Arial"/>
                <w:sz w:val="20"/>
                <w:szCs w:val="20"/>
              </w:rPr>
            </w:pPr>
            <w:r w:rsidRPr="00C64011">
              <w:rPr>
                <w:rStyle w:val="Bodytext2Arial"/>
                <w:color w:val="000000"/>
                <w:sz w:val="20"/>
                <w:szCs w:val="20"/>
                <w:lang w:eastAsia="mn-MN"/>
              </w:rPr>
              <w:t>Эрүүл ахуй, стандартын шаардлагад нийцсэн усаар хангагдсан хүн амын тоо</w:t>
            </w:r>
          </w:p>
        </w:tc>
        <w:tc>
          <w:tcPr>
            <w:tcW w:w="1350"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0A6EE1">
            <w:pPr>
              <w:spacing w:line="180" w:lineRule="exact"/>
              <w:jc w:val="center"/>
              <w:rPr>
                <w:rFonts w:ascii="Arial" w:hAnsi="Arial" w:cs="Arial"/>
                <w:sz w:val="20"/>
                <w:szCs w:val="20"/>
              </w:rPr>
            </w:pPr>
            <w:r w:rsidRPr="00C64011">
              <w:rPr>
                <w:rStyle w:val="Bodytext2Arial"/>
                <w:color w:val="000000"/>
                <w:sz w:val="20"/>
                <w:szCs w:val="20"/>
                <w:lang w:eastAsia="mn-MN"/>
              </w:rPr>
              <w:t>хүн</w:t>
            </w:r>
          </w:p>
        </w:tc>
        <w:tc>
          <w:tcPr>
            <w:tcW w:w="1214"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14578</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0A6EE1">
            <w:pPr>
              <w:jc w:val="center"/>
              <w:rPr>
                <w:rFonts w:ascii="Arial" w:hAnsi="Arial" w:cs="Arial"/>
                <w:sz w:val="20"/>
                <w:szCs w:val="20"/>
                <w:lang w:val="mn-MN"/>
              </w:rPr>
            </w:pPr>
            <w:r w:rsidRPr="00C64011">
              <w:rPr>
                <w:rFonts w:ascii="Arial" w:hAnsi="Arial" w:cs="Arial"/>
                <w:sz w:val="20"/>
                <w:szCs w:val="20"/>
                <w:lang w:val="mn-MN"/>
              </w:rPr>
              <w:t>15141</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16922</w:t>
            </w:r>
          </w:p>
        </w:tc>
        <w:tc>
          <w:tcPr>
            <w:tcW w:w="1527"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533A68">
            <w:pPr>
              <w:jc w:val="center"/>
              <w:rPr>
                <w:rFonts w:ascii="Arial" w:hAnsi="Arial" w:cs="Arial"/>
                <w:sz w:val="20"/>
                <w:szCs w:val="20"/>
                <w:lang w:val="mn-MN"/>
              </w:rPr>
            </w:pPr>
            <w:r w:rsidRPr="00C64011">
              <w:rPr>
                <w:rFonts w:ascii="Arial" w:hAnsi="Arial" w:cs="Arial"/>
                <w:sz w:val="20"/>
                <w:szCs w:val="20"/>
                <w:lang w:val="mn-MN"/>
              </w:rPr>
              <w:t>17118</w:t>
            </w:r>
          </w:p>
        </w:tc>
        <w:tc>
          <w:tcPr>
            <w:tcW w:w="147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533A68">
            <w:pPr>
              <w:jc w:val="center"/>
              <w:rPr>
                <w:rFonts w:ascii="Arial" w:hAnsi="Arial" w:cs="Arial"/>
                <w:sz w:val="20"/>
                <w:szCs w:val="20"/>
                <w:lang w:val="mn-MN"/>
              </w:rPr>
            </w:pPr>
            <w:r w:rsidRPr="00C64011">
              <w:rPr>
                <w:rFonts w:ascii="Arial" w:hAnsi="Arial" w:cs="Arial"/>
                <w:sz w:val="20"/>
                <w:szCs w:val="20"/>
                <w:lang w:val="mn-MN"/>
              </w:rPr>
              <w:t>17663</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18896</w:t>
            </w:r>
          </w:p>
        </w:tc>
      </w:tr>
      <w:tr w:rsidR="00B21C41" w:rsidRPr="00C64011" w:rsidTr="000B0EC3">
        <w:trPr>
          <w:trHeight w:hRule="exact" w:val="802"/>
          <w:jc w:val="center"/>
        </w:trPr>
        <w:tc>
          <w:tcPr>
            <w:tcW w:w="734" w:type="dxa"/>
            <w:vMerge/>
            <w:tcBorders>
              <w:left w:val="single" w:sz="4" w:space="0" w:color="auto"/>
              <w:bottom w:val="single" w:sz="4" w:space="0" w:color="auto"/>
              <w:right w:val="nil"/>
            </w:tcBorders>
            <w:shd w:val="clear" w:color="auto" w:fill="FFFFFF"/>
          </w:tcPr>
          <w:p w:rsidR="00B21C41" w:rsidRPr="00C64011" w:rsidRDefault="00B21C41" w:rsidP="00AB4616">
            <w:pPr>
              <w:rPr>
                <w:rFonts w:ascii="Arial" w:hAnsi="Arial" w:cs="Arial"/>
                <w:sz w:val="20"/>
                <w:szCs w:val="20"/>
                <w:lang w:val="mn-MN"/>
              </w:rPr>
            </w:pPr>
          </w:p>
        </w:tc>
        <w:tc>
          <w:tcPr>
            <w:tcW w:w="3311" w:type="dxa"/>
            <w:tcBorders>
              <w:top w:val="single" w:sz="4" w:space="0" w:color="auto"/>
              <w:left w:val="single" w:sz="4" w:space="0" w:color="auto"/>
              <w:bottom w:val="single" w:sz="4" w:space="0" w:color="auto"/>
              <w:right w:val="nil"/>
            </w:tcBorders>
            <w:shd w:val="clear" w:color="auto" w:fill="FFFFFF"/>
            <w:vAlign w:val="bottom"/>
          </w:tcPr>
          <w:p w:rsidR="00B21C41" w:rsidRPr="00C64011" w:rsidRDefault="00B21C41" w:rsidP="00AB4616">
            <w:pPr>
              <w:spacing w:line="230" w:lineRule="exact"/>
              <w:jc w:val="both"/>
              <w:rPr>
                <w:rFonts w:ascii="Arial" w:hAnsi="Arial" w:cs="Arial"/>
                <w:sz w:val="20"/>
                <w:szCs w:val="20"/>
              </w:rPr>
            </w:pPr>
            <w:r w:rsidRPr="00C64011">
              <w:rPr>
                <w:rStyle w:val="Bodytext2Arial"/>
                <w:color w:val="000000"/>
                <w:sz w:val="20"/>
                <w:szCs w:val="20"/>
                <w:lang w:eastAsia="mn-MN"/>
              </w:rPr>
              <w:t>Эрүүл ахуй, стандартын шаардлагад нийцсэн усаар хангагдсан хүн амын өсөлт</w:t>
            </w:r>
          </w:p>
        </w:tc>
        <w:tc>
          <w:tcPr>
            <w:tcW w:w="1350"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0A6EE1">
            <w:pPr>
              <w:spacing w:line="180" w:lineRule="exact"/>
              <w:jc w:val="center"/>
              <w:rPr>
                <w:rFonts w:ascii="Arial" w:hAnsi="Arial" w:cs="Arial"/>
                <w:sz w:val="20"/>
                <w:szCs w:val="20"/>
              </w:rPr>
            </w:pPr>
            <w:r w:rsidRPr="00C64011">
              <w:rPr>
                <w:rStyle w:val="Bodytext2Arial"/>
                <w:color w:val="000000"/>
                <w:sz w:val="20"/>
                <w:szCs w:val="20"/>
                <w:lang w:eastAsia="mn-MN"/>
              </w:rPr>
              <w:t>хувь</w:t>
            </w:r>
          </w:p>
        </w:tc>
        <w:tc>
          <w:tcPr>
            <w:tcW w:w="1214" w:type="dxa"/>
            <w:tcBorders>
              <w:top w:val="single" w:sz="4" w:space="0" w:color="auto"/>
              <w:left w:val="single" w:sz="4" w:space="0" w:color="auto"/>
              <w:bottom w:val="single" w:sz="4" w:space="0" w:color="auto"/>
              <w:right w:val="nil"/>
            </w:tcBorders>
            <w:shd w:val="clear" w:color="auto" w:fill="FFFFFF"/>
            <w:vAlign w:val="center"/>
          </w:tcPr>
          <w:p w:rsidR="00B21C41" w:rsidRPr="007F4A73" w:rsidRDefault="00B21C41" w:rsidP="00B21C41">
            <w:pPr>
              <w:jc w:val="center"/>
              <w:rPr>
                <w:rFonts w:ascii="Arial" w:hAnsi="Arial" w:cs="Arial"/>
                <w:sz w:val="20"/>
                <w:szCs w:val="20"/>
              </w:rPr>
            </w:pPr>
            <w:r w:rsidRPr="007F4A73">
              <w:rPr>
                <w:rFonts w:ascii="Arial" w:hAnsi="Arial" w:cs="Arial"/>
                <w:sz w:val="20"/>
                <w:szCs w:val="20"/>
                <w:lang w:val="mn-MN"/>
              </w:rPr>
              <w:t>2.45</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7F4A73" w:rsidRDefault="00B21C41" w:rsidP="00B21C41">
            <w:pPr>
              <w:jc w:val="center"/>
              <w:rPr>
                <w:rFonts w:ascii="Arial" w:hAnsi="Arial" w:cs="Arial"/>
                <w:sz w:val="20"/>
                <w:szCs w:val="20"/>
              </w:rPr>
            </w:pPr>
            <w:r w:rsidRPr="007F4A73">
              <w:rPr>
                <w:rFonts w:ascii="Arial" w:hAnsi="Arial" w:cs="Arial"/>
                <w:sz w:val="20"/>
                <w:szCs w:val="20"/>
              </w:rPr>
              <w:t>4.08</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7F4A73" w:rsidRDefault="00B21C41" w:rsidP="00B21C41">
            <w:pPr>
              <w:jc w:val="center"/>
              <w:rPr>
                <w:rFonts w:ascii="Arial" w:hAnsi="Arial" w:cs="Arial"/>
                <w:sz w:val="20"/>
                <w:szCs w:val="20"/>
              </w:rPr>
            </w:pPr>
            <w:r w:rsidRPr="007F4A73">
              <w:rPr>
                <w:rFonts w:ascii="Arial" w:hAnsi="Arial" w:cs="Arial"/>
                <w:sz w:val="20"/>
                <w:szCs w:val="20"/>
              </w:rPr>
              <w:t>0</w:t>
            </w:r>
          </w:p>
        </w:tc>
        <w:tc>
          <w:tcPr>
            <w:tcW w:w="1527" w:type="dxa"/>
            <w:tcBorders>
              <w:top w:val="single" w:sz="4" w:space="0" w:color="auto"/>
              <w:left w:val="single" w:sz="4" w:space="0" w:color="auto"/>
              <w:bottom w:val="single" w:sz="4" w:space="0" w:color="auto"/>
              <w:right w:val="nil"/>
            </w:tcBorders>
            <w:shd w:val="clear" w:color="auto" w:fill="FFFFFF"/>
            <w:vAlign w:val="center"/>
          </w:tcPr>
          <w:p w:rsidR="00B21C41" w:rsidRPr="007F4A73" w:rsidRDefault="00B21C41" w:rsidP="00B21C41">
            <w:pPr>
              <w:jc w:val="center"/>
              <w:rPr>
                <w:rFonts w:ascii="Arial" w:hAnsi="Arial" w:cs="Arial"/>
                <w:sz w:val="20"/>
                <w:szCs w:val="20"/>
              </w:rPr>
            </w:pPr>
            <w:r w:rsidRPr="007F4A73">
              <w:rPr>
                <w:rFonts w:ascii="Arial" w:hAnsi="Arial" w:cs="Arial"/>
                <w:sz w:val="20"/>
                <w:szCs w:val="20"/>
              </w:rPr>
              <w:t>3.02</w:t>
            </w:r>
          </w:p>
        </w:tc>
        <w:tc>
          <w:tcPr>
            <w:tcW w:w="1473" w:type="dxa"/>
            <w:tcBorders>
              <w:top w:val="single" w:sz="4" w:space="0" w:color="auto"/>
              <w:left w:val="single" w:sz="4" w:space="0" w:color="auto"/>
              <w:bottom w:val="single" w:sz="4" w:space="0" w:color="auto"/>
              <w:right w:val="nil"/>
            </w:tcBorders>
            <w:shd w:val="clear" w:color="auto" w:fill="FFFFFF"/>
            <w:vAlign w:val="center"/>
          </w:tcPr>
          <w:p w:rsidR="00B21C41" w:rsidRPr="007F4A73" w:rsidRDefault="00B21C41" w:rsidP="00B21C41">
            <w:pPr>
              <w:jc w:val="center"/>
              <w:rPr>
                <w:rFonts w:ascii="Arial" w:hAnsi="Arial" w:cs="Arial"/>
                <w:sz w:val="20"/>
                <w:szCs w:val="20"/>
              </w:rPr>
            </w:pPr>
            <w:r w:rsidRPr="007F4A73">
              <w:rPr>
                <w:rFonts w:ascii="Arial" w:hAnsi="Arial" w:cs="Arial"/>
                <w:sz w:val="20"/>
                <w:szCs w:val="20"/>
              </w:rPr>
              <w:t>0.8</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B21C41" w:rsidRPr="007F4A73" w:rsidRDefault="00B21C41" w:rsidP="00B21C41">
            <w:pPr>
              <w:jc w:val="center"/>
              <w:rPr>
                <w:rFonts w:ascii="Arial" w:hAnsi="Arial" w:cs="Arial"/>
                <w:sz w:val="20"/>
                <w:szCs w:val="20"/>
              </w:rPr>
            </w:pPr>
            <w:r w:rsidRPr="007F4A73">
              <w:rPr>
                <w:rFonts w:ascii="Arial" w:hAnsi="Arial" w:cs="Arial"/>
                <w:sz w:val="20"/>
                <w:szCs w:val="20"/>
              </w:rPr>
              <w:t>1.31</w:t>
            </w:r>
          </w:p>
        </w:tc>
      </w:tr>
      <w:tr w:rsidR="00B21C41" w:rsidRPr="00C64011" w:rsidTr="000B0EC3">
        <w:trPr>
          <w:trHeight w:hRule="exact" w:val="577"/>
          <w:jc w:val="center"/>
        </w:trPr>
        <w:tc>
          <w:tcPr>
            <w:tcW w:w="734" w:type="dxa"/>
            <w:vMerge w:val="restart"/>
            <w:tcBorders>
              <w:top w:val="nil"/>
              <w:left w:val="single" w:sz="4" w:space="0" w:color="auto"/>
              <w:right w:val="nil"/>
            </w:tcBorders>
            <w:shd w:val="clear" w:color="auto" w:fill="FFFFFF"/>
          </w:tcPr>
          <w:p w:rsidR="00B21C41" w:rsidRPr="00C64011" w:rsidRDefault="00B21C41" w:rsidP="00AB4616">
            <w:pPr>
              <w:rPr>
                <w:rFonts w:ascii="Arial" w:hAnsi="Arial" w:cs="Arial"/>
                <w:sz w:val="20"/>
                <w:szCs w:val="20"/>
                <w:lang w:val="mn-MN"/>
              </w:rPr>
            </w:pPr>
            <w:r w:rsidRPr="00C64011">
              <w:rPr>
                <w:rFonts w:ascii="Arial" w:hAnsi="Arial" w:cs="Arial"/>
                <w:sz w:val="20"/>
                <w:szCs w:val="20"/>
                <w:lang w:val="mn-MN"/>
              </w:rPr>
              <w:t>7.4.4</w:t>
            </w:r>
          </w:p>
        </w:tc>
        <w:tc>
          <w:tcPr>
            <w:tcW w:w="3311" w:type="dxa"/>
            <w:tcBorders>
              <w:top w:val="single" w:sz="4" w:space="0" w:color="auto"/>
              <w:left w:val="single" w:sz="4" w:space="0" w:color="auto"/>
              <w:bottom w:val="single" w:sz="4" w:space="0" w:color="auto"/>
              <w:right w:val="nil"/>
            </w:tcBorders>
            <w:shd w:val="clear" w:color="auto" w:fill="FFFFFF"/>
          </w:tcPr>
          <w:p w:rsidR="00B21C41" w:rsidRPr="00C64011" w:rsidRDefault="00B21C41" w:rsidP="00AB4616">
            <w:pPr>
              <w:spacing w:line="230" w:lineRule="exact"/>
              <w:jc w:val="both"/>
              <w:rPr>
                <w:rFonts w:ascii="Arial" w:hAnsi="Arial" w:cs="Arial"/>
                <w:sz w:val="20"/>
                <w:szCs w:val="20"/>
              </w:rPr>
            </w:pPr>
            <w:r w:rsidRPr="00C64011">
              <w:rPr>
                <w:rStyle w:val="Bodytext2Arial"/>
                <w:color w:val="000000"/>
                <w:sz w:val="20"/>
                <w:szCs w:val="20"/>
                <w:lang w:eastAsia="mn-MN"/>
              </w:rPr>
              <w:t>Ариутгах татуургын хүртээмжийн өсөлт</w:t>
            </w:r>
          </w:p>
        </w:tc>
        <w:tc>
          <w:tcPr>
            <w:tcW w:w="1350"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0A6EE1">
            <w:pPr>
              <w:spacing w:line="180" w:lineRule="exact"/>
              <w:jc w:val="center"/>
              <w:rPr>
                <w:rFonts w:ascii="Arial" w:hAnsi="Arial" w:cs="Arial"/>
                <w:sz w:val="20"/>
                <w:szCs w:val="20"/>
              </w:rPr>
            </w:pPr>
            <w:r w:rsidRPr="00C64011">
              <w:rPr>
                <w:rStyle w:val="Bodytext2Arial"/>
                <w:color w:val="000000"/>
                <w:sz w:val="20"/>
                <w:szCs w:val="20"/>
                <w:lang w:eastAsia="mn-MN"/>
              </w:rPr>
              <w:t>хувь</w:t>
            </w:r>
          </w:p>
        </w:tc>
        <w:tc>
          <w:tcPr>
            <w:tcW w:w="1214"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0</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0</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0</w:t>
            </w:r>
          </w:p>
        </w:tc>
        <w:tc>
          <w:tcPr>
            <w:tcW w:w="1527"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0</w:t>
            </w:r>
          </w:p>
        </w:tc>
        <w:tc>
          <w:tcPr>
            <w:tcW w:w="147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0</w:t>
            </w:r>
          </w:p>
        </w:tc>
      </w:tr>
      <w:tr w:rsidR="00B21C41" w:rsidRPr="00C64011" w:rsidTr="000B0EC3">
        <w:trPr>
          <w:trHeight w:hRule="exact" w:val="577"/>
          <w:jc w:val="center"/>
        </w:trPr>
        <w:tc>
          <w:tcPr>
            <w:tcW w:w="734" w:type="dxa"/>
            <w:vMerge/>
            <w:tcBorders>
              <w:left w:val="single" w:sz="4" w:space="0" w:color="auto"/>
              <w:right w:val="nil"/>
            </w:tcBorders>
            <w:shd w:val="clear" w:color="auto" w:fill="FFFFFF"/>
          </w:tcPr>
          <w:p w:rsidR="00B21C41" w:rsidRPr="00C64011" w:rsidRDefault="00B21C41" w:rsidP="00AB4616">
            <w:pPr>
              <w:rPr>
                <w:rFonts w:ascii="Arial" w:hAnsi="Arial" w:cs="Arial"/>
                <w:sz w:val="20"/>
                <w:szCs w:val="20"/>
                <w:lang w:val="mn-MN"/>
              </w:rPr>
            </w:pPr>
          </w:p>
        </w:tc>
        <w:tc>
          <w:tcPr>
            <w:tcW w:w="3311" w:type="dxa"/>
            <w:tcBorders>
              <w:top w:val="single" w:sz="4" w:space="0" w:color="auto"/>
              <w:left w:val="single" w:sz="4" w:space="0" w:color="auto"/>
              <w:bottom w:val="single" w:sz="4" w:space="0" w:color="auto"/>
              <w:right w:val="nil"/>
            </w:tcBorders>
            <w:shd w:val="clear" w:color="auto" w:fill="FFFFFF"/>
          </w:tcPr>
          <w:p w:rsidR="00B21C41" w:rsidRPr="00C64011" w:rsidRDefault="00B21C41" w:rsidP="00AB4616">
            <w:pPr>
              <w:spacing w:line="230" w:lineRule="exact"/>
              <w:jc w:val="both"/>
              <w:rPr>
                <w:rFonts w:ascii="Arial" w:hAnsi="Arial" w:cs="Arial"/>
                <w:sz w:val="20"/>
                <w:szCs w:val="20"/>
              </w:rPr>
            </w:pPr>
            <w:r w:rsidRPr="00C64011">
              <w:rPr>
                <w:rStyle w:val="Bodytext2Arial"/>
                <w:color w:val="000000"/>
                <w:sz w:val="20"/>
                <w:szCs w:val="20"/>
                <w:lang w:eastAsia="mn-MN"/>
              </w:rPr>
              <w:t>Ариутгах татуургын төв шугамд холбогдсон хүний тоо</w:t>
            </w:r>
          </w:p>
        </w:tc>
        <w:tc>
          <w:tcPr>
            <w:tcW w:w="1350"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0A6EE1">
            <w:pPr>
              <w:spacing w:line="180" w:lineRule="exact"/>
              <w:jc w:val="center"/>
              <w:rPr>
                <w:rFonts w:ascii="Arial" w:hAnsi="Arial" w:cs="Arial"/>
                <w:sz w:val="20"/>
                <w:szCs w:val="20"/>
                <w:lang w:val="mn-MN"/>
              </w:rPr>
            </w:pPr>
            <w:r w:rsidRPr="00C64011">
              <w:rPr>
                <w:rStyle w:val="Bodytext2Arial"/>
                <w:color w:val="000000"/>
                <w:sz w:val="20"/>
                <w:szCs w:val="20"/>
                <w:lang w:val="mn-MN" w:eastAsia="mn-MN"/>
              </w:rPr>
              <w:t>хүн</w:t>
            </w:r>
          </w:p>
        </w:tc>
        <w:tc>
          <w:tcPr>
            <w:tcW w:w="1214"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1896</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2000</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2500</w:t>
            </w:r>
          </w:p>
        </w:tc>
        <w:tc>
          <w:tcPr>
            <w:tcW w:w="1527"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3523</w:t>
            </w:r>
          </w:p>
        </w:tc>
        <w:tc>
          <w:tcPr>
            <w:tcW w:w="147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jc w:val="center"/>
              <w:rPr>
                <w:rFonts w:ascii="Arial" w:hAnsi="Arial" w:cs="Arial"/>
                <w:sz w:val="20"/>
                <w:szCs w:val="20"/>
                <w:lang w:val="mn-MN"/>
              </w:rPr>
            </w:pPr>
            <w:r w:rsidRPr="00C64011">
              <w:rPr>
                <w:rFonts w:ascii="Arial" w:hAnsi="Arial" w:cs="Arial"/>
                <w:sz w:val="20"/>
                <w:szCs w:val="20"/>
                <w:lang w:val="mn-MN"/>
              </w:rPr>
              <w:t>5836</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B21C41" w:rsidRPr="00C64011" w:rsidRDefault="00B21C41" w:rsidP="00B21C41">
            <w:pPr>
              <w:jc w:val="center"/>
              <w:rPr>
                <w:rFonts w:ascii="Arial" w:hAnsi="Arial" w:cs="Arial"/>
                <w:sz w:val="20"/>
                <w:szCs w:val="20"/>
                <w:lang w:val="mn-MN"/>
              </w:rPr>
            </w:pPr>
            <w:r w:rsidRPr="00C64011">
              <w:rPr>
                <w:rFonts w:ascii="Arial" w:hAnsi="Arial" w:cs="Arial"/>
                <w:sz w:val="20"/>
                <w:szCs w:val="20"/>
                <w:lang w:val="mn-MN"/>
              </w:rPr>
              <w:t>6432</w:t>
            </w:r>
          </w:p>
        </w:tc>
      </w:tr>
      <w:tr w:rsidR="00B21C41" w:rsidRPr="00C64011" w:rsidTr="000B0EC3">
        <w:trPr>
          <w:trHeight w:hRule="exact" w:val="685"/>
          <w:jc w:val="center"/>
        </w:trPr>
        <w:tc>
          <w:tcPr>
            <w:tcW w:w="734" w:type="dxa"/>
            <w:vMerge/>
            <w:tcBorders>
              <w:left w:val="single" w:sz="4" w:space="0" w:color="auto"/>
              <w:bottom w:val="single" w:sz="4" w:space="0" w:color="auto"/>
              <w:right w:val="nil"/>
            </w:tcBorders>
            <w:shd w:val="clear" w:color="auto" w:fill="FFFFFF"/>
          </w:tcPr>
          <w:p w:rsidR="00B21C41" w:rsidRPr="00C64011" w:rsidRDefault="00B21C41" w:rsidP="00AB4616">
            <w:pPr>
              <w:rPr>
                <w:rFonts w:ascii="Arial" w:hAnsi="Arial" w:cs="Arial"/>
                <w:sz w:val="20"/>
                <w:szCs w:val="20"/>
                <w:lang w:val="mn-MN"/>
              </w:rPr>
            </w:pPr>
          </w:p>
        </w:tc>
        <w:tc>
          <w:tcPr>
            <w:tcW w:w="3311" w:type="dxa"/>
            <w:tcBorders>
              <w:top w:val="single" w:sz="4" w:space="0" w:color="auto"/>
              <w:left w:val="single" w:sz="4" w:space="0" w:color="auto"/>
              <w:bottom w:val="single" w:sz="4" w:space="0" w:color="auto"/>
              <w:right w:val="nil"/>
            </w:tcBorders>
            <w:shd w:val="clear" w:color="auto" w:fill="FFFFFF"/>
            <w:vAlign w:val="bottom"/>
          </w:tcPr>
          <w:p w:rsidR="00B21C41" w:rsidRPr="00C64011" w:rsidRDefault="00B21C41" w:rsidP="00AB4616">
            <w:pPr>
              <w:spacing w:line="230" w:lineRule="exact"/>
              <w:jc w:val="both"/>
              <w:rPr>
                <w:rFonts w:ascii="Arial" w:hAnsi="Arial" w:cs="Arial"/>
                <w:sz w:val="20"/>
                <w:szCs w:val="20"/>
                <w:lang w:val="mn-MN"/>
              </w:rPr>
            </w:pPr>
            <w:r w:rsidRPr="00C64011">
              <w:rPr>
                <w:rStyle w:val="Bodytext2Arial"/>
                <w:color w:val="000000"/>
                <w:sz w:val="20"/>
                <w:szCs w:val="20"/>
                <w:lang w:eastAsia="mn-MN"/>
              </w:rPr>
              <w:t>Шаардллага хангасан ариун цэврийн байгууламжтай</w:t>
            </w:r>
            <w:r w:rsidRPr="00C64011">
              <w:rPr>
                <w:rStyle w:val="Bodytext2Arial"/>
                <w:color w:val="000000"/>
                <w:sz w:val="20"/>
                <w:szCs w:val="20"/>
                <w:lang w:val="mn-MN" w:eastAsia="mn-MN"/>
              </w:rPr>
              <w:t xml:space="preserve"> өрхийн тоо</w:t>
            </w:r>
          </w:p>
        </w:tc>
        <w:tc>
          <w:tcPr>
            <w:tcW w:w="1350"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0A6EE1">
            <w:pPr>
              <w:spacing w:line="180" w:lineRule="exact"/>
              <w:jc w:val="center"/>
              <w:rPr>
                <w:rFonts w:ascii="Arial" w:hAnsi="Arial" w:cs="Arial"/>
                <w:sz w:val="20"/>
                <w:szCs w:val="20"/>
              </w:rPr>
            </w:pPr>
            <w:r w:rsidRPr="00C64011">
              <w:rPr>
                <w:rStyle w:val="Bodytext2Arial"/>
                <w:color w:val="000000"/>
                <w:sz w:val="20"/>
                <w:szCs w:val="20"/>
                <w:lang w:eastAsia="mn-MN"/>
              </w:rPr>
              <w:t>Өрхийн тоо</w:t>
            </w:r>
          </w:p>
        </w:tc>
        <w:tc>
          <w:tcPr>
            <w:tcW w:w="1214"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4323</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4405</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4318</w:t>
            </w:r>
          </w:p>
        </w:tc>
        <w:tc>
          <w:tcPr>
            <w:tcW w:w="1527"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4407</w:t>
            </w:r>
          </w:p>
        </w:tc>
        <w:tc>
          <w:tcPr>
            <w:tcW w:w="147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4421</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4587</w:t>
            </w:r>
          </w:p>
        </w:tc>
      </w:tr>
      <w:tr w:rsidR="00B21C41" w:rsidRPr="00C64011" w:rsidTr="007F7DED">
        <w:trPr>
          <w:trHeight w:hRule="exact" w:val="388"/>
          <w:jc w:val="center"/>
        </w:trPr>
        <w:tc>
          <w:tcPr>
            <w:tcW w:w="734" w:type="dxa"/>
            <w:vMerge w:val="restart"/>
            <w:tcBorders>
              <w:top w:val="nil"/>
              <w:left w:val="single" w:sz="4" w:space="0" w:color="auto"/>
              <w:right w:val="nil"/>
            </w:tcBorders>
            <w:shd w:val="clear" w:color="auto" w:fill="FFFFFF"/>
          </w:tcPr>
          <w:p w:rsidR="00B21C41" w:rsidRPr="00C64011" w:rsidRDefault="00B21C41" w:rsidP="00AB4616">
            <w:pPr>
              <w:rPr>
                <w:rFonts w:ascii="Arial" w:hAnsi="Arial" w:cs="Arial"/>
                <w:sz w:val="20"/>
                <w:szCs w:val="20"/>
                <w:lang w:val="mn-MN"/>
              </w:rPr>
            </w:pPr>
            <w:r w:rsidRPr="00C64011">
              <w:rPr>
                <w:rFonts w:ascii="Arial" w:hAnsi="Arial" w:cs="Arial"/>
                <w:sz w:val="20"/>
                <w:szCs w:val="20"/>
                <w:lang w:val="mn-MN"/>
              </w:rPr>
              <w:t>7.4.5</w:t>
            </w:r>
          </w:p>
        </w:tc>
        <w:tc>
          <w:tcPr>
            <w:tcW w:w="3311" w:type="dxa"/>
            <w:tcBorders>
              <w:top w:val="single" w:sz="4" w:space="0" w:color="auto"/>
              <w:left w:val="single" w:sz="4" w:space="0" w:color="auto"/>
              <w:bottom w:val="single" w:sz="4" w:space="0" w:color="auto"/>
              <w:right w:val="nil"/>
            </w:tcBorders>
            <w:shd w:val="clear" w:color="auto" w:fill="FFFFFF"/>
          </w:tcPr>
          <w:p w:rsidR="00B21C41" w:rsidRPr="00C64011" w:rsidRDefault="00B21C41" w:rsidP="00AB4616">
            <w:pPr>
              <w:spacing w:line="226" w:lineRule="exact"/>
              <w:jc w:val="both"/>
              <w:rPr>
                <w:rFonts w:ascii="Arial" w:hAnsi="Arial" w:cs="Arial"/>
                <w:sz w:val="20"/>
                <w:szCs w:val="20"/>
              </w:rPr>
            </w:pPr>
            <w:r w:rsidRPr="00C64011">
              <w:rPr>
                <w:rStyle w:val="Bodytext2Arial"/>
                <w:color w:val="000000"/>
                <w:sz w:val="20"/>
                <w:szCs w:val="20"/>
                <w:lang w:eastAsia="mn-MN"/>
              </w:rPr>
              <w:t>Бохир ус цэвэрлэгээний түвшин</w:t>
            </w:r>
          </w:p>
        </w:tc>
        <w:tc>
          <w:tcPr>
            <w:tcW w:w="1350"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0A6EE1">
            <w:pPr>
              <w:spacing w:line="180" w:lineRule="exact"/>
              <w:jc w:val="center"/>
              <w:rPr>
                <w:rFonts w:ascii="Arial" w:hAnsi="Arial" w:cs="Arial"/>
                <w:sz w:val="20"/>
                <w:szCs w:val="20"/>
              </w:rPr>
            </w:pPr>
            <w:r w:rsidRPr="00C64011">
              <w:rPr>
                <w:rStyle w:val="Bodytext2Arial"/>
                <w:color w:val="000000"/>
                <w:sz w:val="20"/>
                <w:szCs w:val="20"/>
                <w:lang w:eastAsia="mn-MN"/>
              </w:rPr>
              <w:t>хувь</w:t>
            </w:r>
          </w:p>
        </w:tc>
        <w:tc>
          <w:tcPr>
            <w:tcW w:w="1214"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10%</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10%</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12%</w:t>
            </w:r>
          </w:p>
        </w:tc>
        <w:tc>
          <w:tcPr>
            <w:tcW w:w="1527"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14%</w:t>
            </w:r>
          </w:p>
        </w:tc>
        <w:tc>
          <w:tcPr>
            <w:tcW w:w="147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15%</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rPr>
              <w:t>60-80%</w:t>
            </w:r>
          </w:p>
        </w:tc>
      </w:tr>
      <w:tr w:rsidR="00B21C41" w:rsidRPr="00C64011" w:rsidTr="007F7DED">
        <w:trPr>
          <w:trHeight w:hRule="exact" w:val="703"/>
          <w:jc w:val="center"/>
        </w:trPr>
        <w:tc>
          <w:tcPr>
            <w:tcW w:w="734" w:type="dxa"/>
            <w:vMerge/>
            <w:tcBorders>
              <w:left w:val="single" w:sz="4" w:space="0" w:color="auto"/>
              <w:bottom w:val="single" w:sz="4" w:space="0" w:color="auto"/>
              <w:right w:val="nil"/>
            </w:tcBorders>
            <w:shd w:val="clear" w:color="auto" w:fill="FFFFFF"/>
          </w:tcPr>
          <w:p w:rsidR="00B21C41" w:rsidRPr="00C64011" w:rsidRDefault="00B21C41" w:rsidP="00AB4616">
            <w:pPr>
              <w:rPr>
                <w:rFonts w:ascii="Arial" w:hAnsi="Arial" w:cs="Arial"/>
                <w:sz w:val="20"/>
                <w:szCs w:val="20"/>
                <w:lang w:val="mn-MN"/>
              </w:rPr>
            </w:pPr>
          </w:p>
        </w:tc>
        <w:tc>
          <w:tcPr>
            <w:tcW w:w="3311" w:type="dxa"/>
            <w:tcBorders>
              <w:top w:val="single" w:sz="4" w:space="0" w:color="auto"/>
              <w:left w:val="single" w:sz="4" w:space="0" w:color="auto"/>
              <w:bottom w:val="single" w:sz="4" w:space="0" w:color="auto"/>
              <w:right w:val="nil"/>
            </w:tcBorders>
            <w:shd w:val="clear" w:color="auto" w:fill="FFFFFF"/>
            <w:vAlign w:val="bottom"/>
          </w:tcPr>
          <w:p w:rsidR="00B21C41" w:rsidRPr="00C64011" w:rsidRDefault="00B21C41" w:rsidP="00AB4616">
            <w:pPr>
              <w:spacing w:line="230" w:lineRule="exact"/>
              <w:jc w:val="both"/>
              <w:rPr>
                <w:rFonts w:ascii="Arial" w:hAnsi="Arial" w:cs="Arial"/>
                <w:sz w:val="20"/>
                <w:szCs w:val="20"/>
              </w:rPr>
            </w:pPr>
            <w:r w:rsidRPr="00C64011">
              <w:rPr>
                <w:rStyle w:val="Bodytext2Arial"/>
                <w:color w:val="000000"/>
                <w:sz w:val="20"/>
                <w:szCs w:val="20"/>
                <w:lang w:eastAsia="mn-MN"/>
              </w:rPr>
              <w:t>байгальд хаях бохирдуулагч бодис болон бохир усны хэмжээний бууралт</w:t>
            </w:r>
          </w:p>
        </w:tc>
        <w:tc>
          <w:tcPr>
            <w:tcW w:w="1350"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0A6EE1">
            <w:pPr>
              <w:spacing w:line="180" w:lineRule="exact"/>
              <w:jc w:val="center"/>
              <w:rPr>
                <w:rFonts w:ascii="Arial" w:hAnsi="Arial" w:cs="Arial"/>
                <w:sz w:val="20"/>
                <w:szCs w:val="20"/>
              </w:rPr>
            </w:pPr>
            <w:r w:rsidRPr="00C64011">
              <w:rPr>
                <w:rStyle w:val="Bodytext2Arial"/>
                <w:color w:val="000000"/>
                <w:sz w:val="20"/>
                <w:szCs w:val="20"/>
                <w:lang w:eastAsia="mn-MN"/>
              </w:rPr>
              <w:t>хувь</w:t>
            </w:r>
          </w:p>
        </w:tc>
        <w:tc>
          <w:tcPr>
            <w:tcW w:w="1214"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27,45</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30,57</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32,5</w:t>
            </w:r>
          </w:p>
        </w:tc>
        <w:tc>
          <w:tcPr>
            <w:tcW w:w="1527"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spacing w:line="230" w:lineRule="exact"/>
              <w:jc w:val="center"/>
              <w:rPr>
                <w:rStyle w:val="Bodytext2Arial"/>
                <w:color w:val="000000"/>
                <w:sz w:val="20"/>
                <w:szCs w:val="20"/>
                <w:lang w:val="mn-MN" w:eastAsia="mn-MN"/>
              </w:rPr>
            </w:pPr>
            <w:r w:rsidRPr="00C64011">
              <w:rPr>
                <w:rStyle w:val="Bodytext2Arial"/>
                <w:color w:val="000000"/>
                <w:sz w:val="20"/>
                <w:szCs w:val="20"/>
                <w:lang w:val="mn-MN" w:eastAsia="mn-MN"/>
              </w:rPr>
              <w:t>40,2</w:t>
            </w:r>
          </w:p>
        </w:tc>
        <w:tc>
          <w:tcPr>
            <w:tcW w:w="147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45,6</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48,7</w:t>
            </w:r>
          </w:p>
        </w:tc>
      </w:tr>
      <w:tr w:rsidR="00B21C41" w:rsidRPr="00C64011" w:rsidTr="007F7DED">
        <w:trPr>
          <w:trHeight w:hRule="exact" w:val="703"/>
          <w:jc w:val="center"/>
        </w:trPr>
        <w:tc>
          <w:tcPr>
            <w:tcW w:w="734" w:type="dxa"/>
            <w:tcBorders>
              <w:top w:val="nil"/>
              <w:left w:val="single" w:sz="4" w:space="0" w:color="auto"/>
              <w:bottom w:val="single" w:sz="4" w:space="0" w:color="auto"/>
              <w:right w:val="nil"/>
            </w:tcBorders>
            <w:shd w:val="clear" w:color="auto" w:fill="FFFFFF"/>
          </w:tcPr>
          <w:p w:rsidR="00B21C41" w:rsidRPr="00C64011" w:rsidRDefault="00B21C41" w:rsidP="00AB4616">
            <w:pPr>
              <w:rPr>
                <w:rFonts w:ascii="Arial" w:hAnsi="Arial" w:cs="Arial"/>
                <w:sz w:val="20"/>
                <w:szCs w:val="20"/>
                <w:lang w:val="mn-MN"/>
              </w:rPr>
            </w:pPr>
            <w:r w:rsidRPr="00C64011">
              <w:rPr>
                <w:rFonts w:ascii="Arial" w:hAnsi="Arial" w:cs="Arial"/>
                <w:sz w:val="20"/>
                <w:szCs w:val="20"/>
                <w:lang w:val="mn-MN"/>
              </w:rPr>
              <w:lastRenderedPageBreak/>
              <w:t>7.4.6</w:t>
            </w:r>
          </w:p>
        </w:tc>
        <w:tc>
          <w:tcPr>
            <w:tcW w:w="3311" w:type="dxa"/>
            <w:tcBorders>
              <w:top w:val="single" w:sz="4" w:space="0" w:color="auto"/>
              <w:left w:val="single" w:sz="4" w:space="0" w:color="auto"/>
              <w:bottom w:val="single" w:sz="4" w:space="0" w:color="auto"/>
              <w:right w:val="nil"/>
            </w:tcBorders>
            <w:shd w:val="clear" w:color="auto" w:fill="FFFFFF"/>
            <w:vAlign w:val="bottom"/>
          </w:tcPr>
          <w:p w:rsidR="00B21C41" w:rsidRPr="00C64011" w:rsidRDefault="00B21C41" w:rsidP="00AB4616">
            <w:pPr>
              <w:spacing w:line="230" w:lineRule="exact"/>
              <w:jc w:val="both"/>
              <w:rPr>
                <w:rFonts w:ascii="Arial" w:hAnsi="Arial" w:cs="Arial"/>
                <w:sz w:val="20"/>
                <w:szCs w:val="20"/>
              </w:rPr>
            </w:pPr>
            <w:r w:rsidRPr="00C64011">
              <w:rPr>
                <w:rStyle w:val="Bodytext2Arial"/>
                <w:color w:val="000000"/>
                <w:sz w:val="20"/>
                <w:szCs w:val="20"/>
                <w:lang w:eastAsia="mn-MN"/>
              </w:rPr>
              <w:t>Усны эрчим хүчнээс гарган авч байгаа цахилгаан эрчим хүчний өсөлт</w:t>
            </w:r>
          </w:p>
        </w:tc>
        <w:tc>
          <w:tcPr>
            <w:tcW w:w="1350"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0A6EE1">
            <w:pPr>
              <w:spacing w:line="180" w:lineRule="exact"/>
              <w:jc w:val="center"/>
              <w:rPr>
                <w:rStyle w:val="Bodytext2Arial"/>
                <w:color w:val="000000"/>
                <w:sz w:val="20"/>
                <w:szCs w:val="20"/>
                <w:lang w:val="mn-MN" w:eastAsia="mn-MN"/>
              </w:rPr>
            </w:pPr>
            <w:r w:rsidRPr="00C64011">
              <w:rPr>
                <w:rStyle w:val="Bodytext2Arial"/>
                <w:color w:val="000000"/>
                <w:sz w:val="20"/>
                <w:szCs w:val="20"/>
                <w:lang w:val="mn-MN" w:eastAsia="mn-MN"/>
              </w:rPr>
              <w:t>Хувь</w:t>
            </w:r>
          </w:p>
        </w:tc>
        <w:tc>
          <w:tcPr>
            <w:tcW w:w="1214"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jc w:val="center"/>
              <w:rPr>
                <w:rFonts w:ascii="Arial" w:hAnsi="Arial" w:cs="Arial"/>
                <w:sz w:val="20"/>
                <w:szCs w:val="20"/>
                <w:lang w:val="mn-MN"/>
              </w:rPr>
            </w:pPr>
            <w:r w:rsidRPr="00C64011">
              <w:rPr>
                <w:rFonts w:ascii="Arial" w:hAnsi="Arial" w:cs="Arial"/>
                <w:sz w:val="20"/>
                <w:szCs w:val="20"/>
                <w:lang w:val="mn-MN"/>
              </w:rPr>
              <w:t>3 ñàÿ.êâ</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jc w:val="center"/>
              <w:rPr>
                <w:rFonts w:ascii="Arial" w:hAnsi="Arial" w:cs="Arial"/>
                <w:sz w:val="20"/>
                <w:szCs w:val="20"/>
                <w:lang w:val="mn-MN"/>
              </w:rPr>
            </w:pPr>
            <w:r w:rsidRPr="00C64011">
              <w:rPr>
                <w:rFonts w:ascii="Arial" w:hAnsi="Arial" w:cs="Arial"/>
                <w:sz w:val="20"/>
                <w:szCs w:val="20"/>
                <w:lang w:val="mn-MN"/>
              </w:rPr>
              <w:t>12 ñàÿ êâ</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jc w:val="center"/>
              <w:rPr>
                <w:sz w:val="20"/>
                <w:szCs w:val="20"/>
              </w:rPr>
            </w:pPr>
            <w:r w:rsidRPr="00C64011">
              <w:rPr>
                <w:rFonts w:ascii="Arial" w:hAnsi="Arial" w:cs="Arial"/>
                <w:sz w:val="20"/>
                <w:szCs w:val="20"/>
                <w:lang w:val="mn-MN"/>
              </w:rPr>
              <w:t>18 ñàÿ.êâ</w:t>
            </w:r>
          </w:p>
        </w:tc>
        <w:tc>
          <w:tcPr>
            <w:tcW w:w="1527"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jc w:val="center"/>
              <w:rPr>
                <w:sz w:val="20"/>
                <w:szCs w:val="20"/>
              </w:rPr>
            </w:pPr>
            <w:r w:rsidRPr="00C64011">
              <w:rPr>
                <w:rFonts w:ascii="Arial" w:hAnsi="Arial" w:cs="Arial"/>
                <w:sz w:val="20"/>
                <w:szCs w:val="20"/>
                <w:lang w:val="mn-MN"/>
              </w:rPr>
              <w:t>19ñàÿ.êâ</w:t>
            </w:r>
          </w:p>
        </w:tc>
        <w:tc>
          <w:tcPr>
            <w:tcW w:w="147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B21C41">
            <w:pPr>
              <w:jc w:val="center"/>
              <w:rPr>
                <w:sz w:val="20"/>
                <w:szCs w:val="20"/>
              </w:rPr>
            </w:pPr>
            <w:r w:rsidRPr="00C64011">
              <w:rPr>
                <w:rFonts w:ascii="Arial" w:hAnsi="Arial" w:cs="Arial"/>
                <w:sz w:val="20"/>
                <w:szCs w:val="20"/>
                <w:lang w:val="mn-MN"/>
              </w:rPr>
              <w:t>20 ñàÿ.êâ</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B21C41" w:rsidRPr="00C64011" w:rsidRDefault="00B21C41" w:rsidP="00B21C41">
            <w:pPr>
              <w:jc w:val="center"/>
              <w:rPr>
                <w:sz w:val="20"/>
                <w:szCs w:val="20"/>
              </w:rPr>
            </w:pPr>
            <w:r w:rsidRPr="00C64011">
              <w:rPr>
                <w:rFonts w:ascii="Arial" w:hAnsi="Arial" w:cs="Arial"/>
                <w:sz w:val="20"/>
                <w:szCs w:val="20"/>
                <w:lang w:val="mn-MN"/>
              </w:rPr>
              <w:t>20.5 ñàÿ.êâ</w:t>
            </w:r>
          </w:p>
        </w:tc>
      </w:tr>
      <w:tr w:rsidR="00893839" w:rsidRPr="00C64011" w:rsidTr="007F7DED">
        <w:trPr>
          <w:trHeight w:hRule="exact" w:val="532"/>
          <w:jc w:val="center"/>
        </w:trPr>
        <w:tc>
          <w:tcPr>
            <w:tcW w:w="734" w:type="dxa"/>
            <w:tcBorders>
              <w:top w:val="single" w:sz="4" w:space="0" w:color="auto"/>
              <w:left w:val="single" w:sz="4" w:space="0" w:color="auto"/>
              <w:bottom w:val="single" w:sz="4" w:space="0" w:color="auto"/>
              <w:right w:val="nil"/>
            </w:tcBorders>
            <w:shd w:val="clear" w:color="auto" w:fill="FFFFFF"/>
          </w:tcPr>
          <w:p w:rsidR="00893839" w:rsidRPr="00C64011" w:rsidRDefault="00893839" w:rsidP="00AB4616">
            <w:pPr>
              <w:rPr>
                <w:rFonts w:ascii="Arial" w:hAnsi="Arial" w:cs="Arial"/>
                <w:sz w:val="20"/>
                <w:szCs w:val="20"/>
                <w:lang w:val="mn-MN"/>
              </w:rPr>
            </w:pPr>
            <w:r w:rsidRPr="00C64011">
              <w:rPr>
                <w:rFonts w:ascii="Arial" w:hAnsi="Arial" w:cs="Arial"/>
                <w:sz w:val="20"/>
                <w:szCs w:val="20"/>
                <w:lang w:val="mn-MN"/>
              </w:rPr>
              <w:t>7.4.7</w:t>
            </w:r>
          </w:p>
        </w:tc>
        <w:tc>
          <w:tcPr>
            <w:tcW w:w="3311" w:type="dxa"/>
            <w:tcBorders>
              <w:top w:val="single" w:sz="4" w:space="0" w:color="auto"/>
              <w:left w:val="single" w:sz="4" w:space="0" w:color="auto"/>
              <w:bottom w:val="single" w:sz="4" w:space="0" w:color="auto"/>
              <w:right w:val="nil"/>
            </w:tcBorders>
            <w:shd w:val="clear" w:color="auto" w:fill="FFFFFF"/>
          </w:tcPr>
          <w:p w:rsidR="00893839" w:rsidRPr="00C64011" w:rsidRDefault="00893839" w:rsidP="00AB4616">
            <w:pPr>
              <w:spacing w:line="235" w:lineRule="exact"/>
              <w:jc w:val="both"/>
              <w:rPr>
                <w:rFonts w:ascii="Arial" w:hAnsi="Arial" w:cs="Arial"/>
                <w:sz w:val="20"/>
                <w:szCs w:val="20"/>
              </w:rPr>
            </w:pPr>
            <w:r w:rsidRPr="00C64011">
              <w:rPr>
                <w:rStyle w:val="Bodytext2Arial"/>
                <w:color w:val="000000"/>
                <w:sz w:val="20"/>
                <w:szCs w:val="20"/>
                <w:lang w:eastAsia="mn-MN"/>
              </w:rPr>
              <w:t>Усалгаатай тариалангийн талбай</w:t>
            </w:r>
          </w:p>
        </w:tc>
        <w:tc>
          <w:tcPr>
            <w:tcW w:w="1350" w:type="dxa"/>
            <w:tcBorders>
              <w:top w:val="single" w:sz="4" w:space="0" w:color="auto"/>
              <w:left w:val="single" w:sz="4" w:space="0" w:color="auto"/>
              <w:bottom w:val="single" w:sz="4" w:space="0" w:color="auto"/>
              <w:right w:val="nil"/>
            </w:tcBorders>
            <w:shd w:val="clear" w:color="auto" w:fill="FFFFFF"/>
            <w:vAlign w:val="center"/>
          </w:tcPr>
          <w:p w:rsidR="00893839" w:rsidRPr="00C64011" w:rsidRDefault="00893839" w:rsidP="000A6EE1">
            <w:pPr>
              <w:spacing w:line="180" w:lineRule="exact"/>
              <w:jc w:val="center"/>
              <w:rPr>
                <w:rStyle w:val="Bodytext2Arial"/>
                <w:color w:val="000000"/>
                <w:sz w:val="20"/>
                <w:szCs w:val="20"/>
                <w:lang w:val="mn-MN" w:eastAsia="mn-MN"/>
              </w:rPr>
            </w:pPr>
            <w:r w:rsidRPr="00C64011">
              <w:rPr>
                <w:rStyle w:val="Bodytext2Arial"/>
                <w:color w:val="000000"/>
                <w:sz w:val="20"/>
                <w:szCs w:val="20"/>
                <w:lang w:val="mn-MN" w:eastAsia="mn-MN"/>
              </w:rPr>
              <w:t>Га</w:t>
            </w:r>
          </w:p>
        </w:tc>
        <w:tc>
          <w:tcPr>
            <w:tcW w:w="1214" w:type="dxa"/>
            <w:tcBorders>
              <w:top w:val="single" w:sz="4" w:space="0" w:color="auto"/>
              <w:left w:val="single" w:sz="4" w:space="0" w:color="auto"/>
              <w:bottom w:val="single" w:sz="4" w:space="0" w:color="auto"/>
              <w:right w:val="nil"/>
            </w:tcBorders>
            <w:shd w:val="clear" w:color="auto" w:fill="FFFFFF"/>
            <w:vAlign w:val="center"/>
          </w:tcPr>
          <w:p w:rsidR="00893839" w:rsidRPr="00B10D8E" w:rsidRDefault="00893839" w:rsidP="00AD472F">
            <w:pPr>
              <w:jc w:val="center"/>
              <w:rPr>
                <w:rFonts w:ascii="Arial" w:hAnsi="Arial" w:cs="Arial"/>
                <w:lang w:val="mn-MN"/>
              </w:rPr>
            </w:pPr>
            <w:r w:rsidRPr="00B10D8E">
              <w:rPr>
                <w:rFonts w:ascii="Arial" w:hAnsi="Arial" w:cs="Arial"/>
                <w:lang w:val="mn-MN"/>
              </w:rPr>
              <w:t>1205</w:t>
            </w:r>
          </w:p>
        </w:tc>
        <w:tc>
          <w:tcPr>
            <w:tcW w:w="1493" w:type="dxa"/>
            <w:tcBorders>
              <w:top w:val="single" w:sz="4" w:space="0" w:color="auto"/>
              <w:left w:val="single" w:sz="4" w:space="0" w:color="auto"/>
              <w:bottom w:val="single" w:sz="4" w:space="0" w:color="auto"/>
              <w:right w:val="nil"/>
            </w:tcBorders>
            <w:shd w:val="clear" w:color="auto" w:fill="FFFFFF"/>
            <w:vAlign w:val="center"/>
          </w:tcPr>
          <w:p w:rsidR="00893839" w:rsidRPr="00B10D8E" w:rsidRDefault="00893839" w:rsidP="00AD472F">
            <w:pPr>
              <w:jc w:val="center"/>
              <w:rPr>
                <w:rFonts w:ascii="Arial" w:hAnsi="Arial" w:cs="Arial"/>
                <w:lang w:val="mn-MN"/>
              </w:rPr>
            </w:pPr>
            <w:r w:rsidRPr="00B10D8E">
              <w:rPr>
                <w:rFonts w:ascii="Arial" w:hAnsi="Arial" w:cs="Arial"/>
                <w:lang w:val="mn-MN"/>
              </w:rPr>
              <w:t>1773</w:t>
            </w:r>
          </w:p>
        </w:tc>
        <w:tc>
          <w:tcPr>
            <w:tcW w:w="1493" w:type="dxa"/>
            <w:tcBorders>
              <w:top w:val="single" w:sz="4" w:space="0" w:color="auto"/>
              <w:left w:val="single" w:sz="4" w:space="0" w:color="auto"/>
              <w:bottom w:val="single" w:sz="4" w:space="0" w:color="auto"/>
              <w:right w:val="nil"/>
            </w:tcBorders>
            <w:shd w:val="clear" w:color="auto" w:fill="FFFFFF"/>
            <w:vAlign w:val="center"/>
          </w:tcPr>
          <w:p w:rsidR="00893839" w:rsidRPr="00B10D8E" w:rsidRDefault="00893839" w:rsidP="00AD472F">
            <w:pPr>
              <w:jc w:val="center"/>
              <w:rPr>
                <w:rFonts w:ascii="Arial" w:hAnsi="Arial" w:cs="Arial"/>
                <w:lang w:val="mn-MN"/>
              </w:rPr>
            </w:pPr>
            <w:r w:rsidRPr="00B10D8E">
              <w:rPr>
                <w:rFonts w:ascii="Arial" w:hAnsi="Arial" w:cs="Arial"/>
                <w:lang w:val="mn-MN"/>
              </w:rPr>
              <w:t>2105</w:t>
            </w:r>
          </w:p>
        </w:tc>
        <w:tc>
          <w:tcPr>
            <w:tcW w:w="1527" w:type="dxa"/>
            <w:tcBorders>
              <w:top w:val="single" w:sz="4" w:space="0" w:color="auto"/>
              <w:left w:val="single" w:sz="4" w:space="0" w:color="auto"/>
              <w:bottom w:val="single" w:sz="4" w:space="0" w:color="auto"/>
              <w:right w:val="nil"/>
            </w:tcBorders>
            <w:shd w:val="clear" w:color="auto" w:fill="FFFFFF"/>
            <w:vAlign w:val="center"/>
          </w:tcPr>
          <w:p w:rsidR="00893839" w:rsidRPr="00B10D8E" w:rsidRDefault="00893839" w:rsidP="00AD472F">
            <w:pPr>
              <w:jc w:val="center"/>
              <w:rPr>
                <w:rFonts w:ascii="Arial" w:hAnsi="Arial" w:cs="Arial"/>
                <w:lang w:val="mn-MN"/>
              </w:rPr>
            </w:pPr>
            <w:r w:rsidRPr="00B10D8E">
              <w:rPr>
                <w:rFonts w:ascii="Arial" w:hAnsi="Arial" w:cs="Arial"/>
                <w:lang w:val="mn-MN"/>
              </w:rPr>
              <w:t>1152</w:t>
            </w:r>
          </w:p>
        </w:tc>
        <w:tc>
          <w:tcPr>
            <w:tcW w:w="1473" w:type="dxa"/>
            <w:tcBorders>
              <w:top w:val="single" w:sz="4" w:space="0" w:color="auto"/>
              <w:left w:val="single" w:sz="4" w:space="0" w:color="auto"/>
              <w:bottom w:val="single" w:sz="4" w:space="0" w:color="auto"/>
              <w:right w:val="nil"/>
            </w:tcBorders>
            <w:shd w:val="clear" w:color="auto" w:fill="FFFFFF"/>
            <w:vAlign w:val="center"/>
          </w:tcPr>
          <w:p w:rsidR="00893839" w:rsidRPr="00B10D8E" w:rsidRDefault="00893839" w:rsidP="00AD472F">
            <w:pPr>
              <w:jc w:val="center"/>
              <w:rPr>
                <w:rFonts w:ascii="Arial" w:hAnsi="Arial" w:cs="Arial"/>
                <w:lang w:val="mn-MN"/>
              </w:rPr>
            </w:pPr>
            <w:r w:rsidRPr="00B10D8E">
              <w:rPr>
                <w:rFonts w:ascii="Arial" w:hAnsi="Arial" w:cs="Arial"/>
                <w:lang w:val="mn-MN"/>
              </w:rPr>
              <w:t>1218</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893839" w:rsidRPr="00B10D8E" w:rsidRDefault="00893839" w:rsidP="00AD472F">
            <w:pPr>
              <w:jc w:val="center"/>
              <w:rPr>
                <w:rFonts w:ascii="Arial" w:hAnsi="Arial" w:cs="Arial"/>
                <w:lang w:val="mn-MN"/>
              </w:rPr>
            </w:pPr>
            <w:r w:rsidRPr="00B10D8E">
              <w:rPr>
                <w:rFonts w:ascii="Arial" w:hAnsi="Arial" w:cs="Arial"/>
                <w:lang w:val="mn-MN"/>
              </w:rPr>
              <w:t>1148</w:t>
            </w:r>
          </w:p>
        </w:tc>
      </w:tr>
      <w:tr w:rsidR="00893839" w:rsidRPr="00C64011" w:rsidTr="000B0EC3">
        <w:trPr>
          <w:trHeight w:hRule="exact" w:val="910"/>
          <w:jc w:val="center"/>
        </w:trPr>
        <w:tc>
          <w:tcPr>
            <w:tcW w:w="734" w:type="dxa"/>
            <w:vMerge w:val="restart"/>
            <w:tcBorders>
              <w:top w:val="single" w:sz="4" w:space="0" w:color="auto"/>
              <w:left w:val="single" w:sz="4" w:space="0" w:color="auto"/>
              <w:right w:val="nil"/>
            </w:tcBorders>
            <w:shd w:val="clear" w:color="auto" w:fill="FFFFFF"/>
          </w:tcPr>
          <w:p w:rsidR="00893839" w:rsidRPr="00C64011" w:rsidRDefault="00893839" w:rsidP="00AB4616">
            <w:pPr>
              <w:rPr>
                <w:rFonts w:ascii="Arial" w:hAnsi="Arial" w:cs="Arial"/>
                <w:sz w:val="20"/>
                <w:szCs w:val="20"/>
                <w:lang w:val="mn-MN"/>
              </w:rPr>
            </w:pPr>
          </w:p>
        </w:tc>
        <w:tc>
          <w:tcPr>
            <w:tcW w:w="3311" w:type="dxa"/>
            <w:tcBorders>
              <w:top w:val="single" w:sz="4" w:space="0" w:color="auto"/>
              <w:left w:val="single" w:sz="4" w:space="0" w:color="auto"/>
              <w:bottom w:val="single" w:sz="4" w:space="0" w:color="auto"/>
              <w:right w:val="nil"/>
            </w:tcBorders>
            <w:shd w:val="clear" w:color="auto" w:fill="FFFFFF"/>
            <w:vAlign w:val="bottom"/>
          </w:tcPr>
          <w:p w:rsidR="00893839" w:rsidRPr="00C64011" w:rsidRDefault="00893839" w:rsidP="00AB4616">
            <w:pPr>
              <w:spacing w:line="230" w:lineRule="exact"/>
              <w:jc w:val="both"/>
              <w:rPr>
                <w:rFonts w:ascii="Arial" w:hAnsi="Arial" w:cs="Arial"/>
                <w:sz w:val="20"/>
                <w:szCs w:val="20"/>
                <w:lang w:val="mn-MN"/>
              </w:rPr>
            </w:pPr>
            <w:r w:rsidRPr="00C64011">
              <w:rPr>
                <w:rStyle w:val="Bodytext2Arial"/>
                <w:color w:val="000000"/>
                <w:sz w:val="20"/>
                <w:szCs w:val="20"/>
                <w:lang w:eastAsia="mn-MN"/>
              </w:rPr>
              <w:t>Усалгаатай тариалангийн нэгж талбайгаас хурааж авч буй үргац</w:t>
            </w:r>
          </w:p>
        </w:tc>
        <w:tc>
          <w:tcPr>
            <w:tcW w:w="1350" w:type="dxa"/>
            <w:tcBorders>
              <w:top w:val="single" w:sz="4" w:space="0" w:color="auto"/>
              <w:left w:val="single" w:sz="4" w:space="0" w:color="auto"/>
              <w:bottom w:val="single" w:sz="4" w:space="0" w:color="auto"/>
              <w:right w:val="nil"/>
            </w:tcBorders>
            <w:shd w:val="clear" w:color="auto" w:fill="FFFFFF"/>
            <w:vAlign w:val="center"/>
          </w:tcPr>
          <w:p w:rsidR="00893839" w:rsidRPr="00C64011" w:rsidRDefault="00893839" w:rsidP="000A6EE1">
            <w:pPr>
              <w:spacing w:line="180" w:lineRule="exact"/>
              <w:jc w:val="center"/>
              <w:rPr>
                <w:rStyle w:val="Bodytext2Arial"/>
                <w:color w:val="000000"/>
                <w:sz w:val="20"/>
                <w:szCs w:val="20"/>
                <w:lang w:val="mn-MN" w:eastAsia="mn-MN"/>
              </w:rPr>
            </w:pPr>
            <w:r w:rsidRPr="00C64011">
              <w:rPr>
                <w:rStyle w:val="Bodytext2Arial"/>
                <w:color w:val="000000"/>
                <w:sz w:val="20"/>
                <w:szCs w:val="20"/>
                <w:lang w:val="mn-MN" w:eastAsia="mn-MN"/>
              </w:rPr>
              <w:t>цн/га</w:t>
            </w:r>
          </w:p>
        </w:tc>
        <w:tc>
          <w:tcPr>
            <w:tcW w:w="1214" w:type="dxa"/>
            <w:tcBorders>
              <w:top w:val="single" w:sz="4" w:space="0" w:color="auto"/>
              <w:left w:val="single" w:sz="4" w:space="0" w:color="auto"/>
              <w:bottom w:val="single" w:sz="4" w:space="0" w:color="auto"/>
              <w:right w:val="nil"/>
            </w:tcBorders>
            <w:shd w:val="clear" w:color="auto" w:fill="FFFFFF"/>
            <w:vAlign w:val="center"/>
          </w:tcPr>
          <w:p w:rsidR="00893839" w:rsidRPr="00B10D8E" w:rsidRDefault="00893839" w:rsidP="00AD472F">
            <w:pPr>
              <w:jc w:val="center"/>
              <w:rPr>
                <w:rFonts w:ascii="Arial" w:hAnsi="Arial" w:cs="Arial"/>
                <w:lang w:val="mn-MN"/>
              </w:rPr>
            </w:pPr>
            <w:r w:rsidRPr="00B10D8E">
              <w:rPr>
                <w:rFonts w:ascii="Arial" w:hAnsi="Arial" w:cs="Arial"/>
                <w:lang w:val="mn-MN"/>
              </w:rPr>
              <w:t>13.9</w:t>
            </w:r>
          </w:p>
        </w:tc>
        <w:tc>
          <w:tcPr>
            <w:tcW w:w="1493" w:type="dxa"/>
            <w:tcBorders>
              <w:top w:val="single" w:sz="4" w:space="0" w:color="auto"/>
              <w:left w:val="single" w:sz="4" w:space="0" w:color="auto"/>
              <w:bottom w:val="single" w:sz="4" w:space="0" w:color="auto"/>
              <w:right w:val="nil"/>
            </w:tcBorders>
            <w:shd w:val="clear" w:color="auto" w:fill="FFFFFF"/>
            <w:vAlign w:val="center"/>
          </w:tcPr>
          <w:p w:rsidR="00893839" w:rsidRPr="00B10D8E" w:rsidRDefault="00893839" w:rsidP="00AD472F">
            <w:pPr>
              <w:jc w:val="center"/>
              <w:rPr>
                <w:rFonts w:ascii="Arial" w:hAnsi="Arial" w:cs="Arial"/>
                <w:lang w:val="mn-MN"/>
              </w:rPr>
            </w:pPr>
            <w:r w:rsidRPr="00B10D8E">
              <w:rPr>
                <w:rFonts w:ascii="Arial" w:hAnsi="Arial" w:cs="Arial"/>
                <w:lang w:val="mn-MN"/>
              </w:rPr>
              <w:t>12.7</w:t>
            </w:r>
          </w:p>
        </w:tc>
        <w:tc>
          <w:tcPr>
            <w:tcW w:w="1493" w:type="dxa"/>
            <w:tcBorders>
              <w:top w:val="single" w:sz="4" w:space="0" w:color="auto"/>
              <w:left w:val="single" w:sz="4" w:space="0" w:color="auto"/>
              <w:bottom w:val="single" w:sz="4" w:space="0" w:color="auto"/>
              <w:right w:val="nil"/>
            </w:tcBorders>
            <w:shd w:val="clear" w:color="auto" w:fill="FFFFFF"/>
            <w:vAlign w:val="center"/>
          </w:tcPr>
          <w:p w:rsidR="00893839" w:rsidRPr="00B10D8E" w:rsidRDefault="00893839" w:rsidP="00AD472F">
            <w:pPr>
              <w:jc w:val="center"/>
              <w:rPr>
                <w:rFonts w:ascii="Arial" w:hAnsi="Arial" w:cs="Arial"/>
                <w:lang w:val="mn-MN"/>
              </w:rPr>
            </w:pPr>
            <w:r w:rsidRPr="00B10D8E">
              <w:rPr>
                <w:rFonts w:ascii="Arial" w:hAnsi="Arial" w:cs="Arial"/>
                <w:lang w:val="mn-MN"/>
              </w:rPr>
              <w:t>15.6</w:t>
            </w:r>
          </w:p>
        </w:tc>
        <w:tc>
          <w:tcPr>
            <w:tcW w:w="1527" w:type="dxa"/>
            <w:tcBorders>
              <w:top w:val="single" w:sz="4" w:space="0" w:color="auto"/>
              <w:left w:val="single" w:sz="4" w:space="0" w:color="auto"/>
              <w:bottom w:val="single" w:sz="4" w:space="0" w:color="auto"/>
              <w:right w:val="nil"/>
            </w:tcBorders>
            <w:shd w:val="clear" w:color="auto" w:fill="FFFFFF"/>
            <w:vAlign w:val="center"/>
          </w:tcPr>
          <w:p w:rsidR="00893839" w:rsidRPr="00B10D8E" w:rsidRDefault="00893839" w:rsidP="00AD472F">
            <w:pPr>
              <w:jc w:val="center"/>
              <w:rPr>
                <w:rFonts w:ascii="Arial" w:hAnsi="Arial" w:cs="Arial"/>
                <w:lang w:val="mn-MN"/>
              </w:rPr>
            </w:pPr>
            <w:r w:rsidRPr="00B10D8E">
              <w:rPr>
                <w:rFonts w:ascii="Arial" w:hAnsi="Arial" w:cs="Arial"/>
                <w:lang w:val="mn-MN"/>
              </w:rPr>
              <w:t>13.2</w:t>
            </w:r>
          </w:p>
        </w:tc>
        <w:tc>
          <w:tcPr>
            <w:tcW w:w="1473" w:type="dxa"/>
            <w:tcBorders>
              <w:top w:val="single" w:sz="4" w:space="0" w:color="auto"/>
              <w:left w:val="single" w:sz="4" w:space="0" w:color="auto"/>
              <w:bottom w:val="single" w:sz="4" w:space="0" w:color="auto"/>
              <w:right w:val="nil"/>
            </w:tcBorders>
            <w:shd w:val="clear" w:color="auto" w:fill="FFFFFF"/>
            <w:vAlign w:val="center"/>
          </w:tcPr>
          <w:p w:rsidR="00893839" w:rsidRPr="00B10D8E" w:rsidRDefault="00893839" w:rsidP="00AD472F">
            <w:pPr>
              <w:jc w:val="center"/>
              <w:rPr>
                <w:rFonts w:ascii="Arial" w:hAnsi="Arial" w:cs="Arial"/>
                <w:lang w:val="mn-MN"/>
              </w:rPr>
            </w:pPr>
            <w:r w:rsidRPr="00B10D8E">
              <w:rPr>
                <w:rFonts w:ascii="Arial" w:hAnsi="Arial" w:cs="Arial"/>
                <w:lang w:val="mn-MN"/>
              </w:rPr>
              <w:t>11.5</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893839" w:rsidRPr="00B10D8E" w:rsidRDefault="00893839" w:rsidP="00AD472F">
            <w:pPr>
              <w:jc w:val="center"/>
              <w:rPr>
                <w:rFonts w:ascii="Arial" w:hAnsi="Arial" w:cs="Arial"/>
                <w:lang w:val="mn-MN"/>
              </w:rPr>
            </w:pPr>
            <w:r w:rsidRPr="00B10D8E">
              <w:rPr>
                <w:rFonts w:ascii="Arial" w:hAnsi="Arial" w:cs="Arial"/>
                <w:lang w:val="mn-MN"/>
              </w:rPr>
              <w:t>15.9</w:t>
            </w:r>
          </w:p>
        </w:tc>
      </w:tr>
      <w:tr w:rsidR="00893839" w:rsidRPr="00C64011" w:rsidTr="000B0EC3">
        <w:trPr>
          <w:trHeight w:hRule="exact" w:val="748"/>
          <w:jc w:val="center"/>
        </w:trPr>
        <w:tc>
          <w:tcPr>
            <w:tcW w:w="734" w:type="dxa"/>
            <w:vMerge/>
            <w:tcBorders>
              <w:left w:val="single" w:sz="4" w:space="0" w:color="auto"/>
              <w:bottom w:val="single" w:sz="4" w:space="0" w:color="auto"/>
              <w:right w:val="nil"/>
            </w:tcBorders>
            <w:shd w:val="clear" w:color="auto" w:fill="FFFFFF"/>
          </w:tcPr>
          <w:p w:rsidR="00893839" w:rsidRPr="00C64011" w:rsidRDefault="00893839" w:rsidP="00AB4616">
            <w:pPr>
              <w:rPr>
                <w:rFonts w:ascii="Arial" w:hAnsi="Arial" w:cs="Arial"/>
                <w:sz w:val="20"/>
                <w:szCs w:val="20"/>
                <w:lang w:val="mn-MN"/>
              </w:rPr>
            </w:pPr>
          </w:p>
        </w:tc>
        <w:tc>
          <w:tcPr>
            <w:tcW w:w="3311" w:type="dxa"/>
            <w:tcBorders>
              <w:top w:val="single" w:sz="4" w:space="0" w:color="auto"/>
              <w:left w:val="single" w:sz="4" w:space="0" w:color="auto"/>
              <w:bottom w:val="single" w:sz="4" w:space="0" w:color="auto"/>
              <w:right w:val="nil"/>
            </w:tcBorders>
            <w:shd w:val="clear" w:color="auto" w:fill="FFFFFF"/>
            <w:vAlign w:val="bottom"/>
          </w:tcPr>
          <w:p w:rsidR="00893839" w:rsidRPr="00C64011" w:rsidRDefault="00893839" w:rsidP="00AB4616">
            <w:pPr>
              <w:spacing w:line="230" w:lineRule="exact"/>
              <w:jc w:val="both"/>
              <w:rPr>
                <w:rFonts w:ascii="Arial" w:hAnsi="Arial" w:cs="Arial"/>
                <w:sz w:val="20"/>
                <w:szCs w:val="20"/>
              </w:rPr>
            </w:pPr>
            <w:r w:rsidRPr="00C64011">
              <w:rPr>
                <w:rStyle w:val="Bodytext2Arial"/>
                <w:color w:val="000000"/>
                <w:sz w:val="20"/>
                <w:szCs w:val="20"/>
                <w:lang w:eastAsia="mn-MN"/>
              </w:rPr>
              <w:t>Усалгаатай тариалангийн нэгж талбайгаас хурааж авч буй ургацын өсөлт</w:t>
            </w:r>
          </w:p>
        </w:tc>
        <w:tc>
          <w:tcPr>
            <w:tcW w:w="1350" w:type="dxa"/>
            <w:tcBorders>
              <w:top w:val="single" w:sz="4" w:space="0" w:color="auto"/>
              <w:left w:val="single" w:sz="4" w:space="0" w:color="auto"/>
              <w:bottom w:val="single" w:sz="4" w:space="0" w:color="auto"/>
              <w:right w:val="nil"/>
            </w:tcBorders>
            <w:shd w:val="clear" w:color="auto" w:fill="FFFFFF"/>
            <w:vAlign w:val="center"/>
          </w:tcPr>
          <w:p w:rsidR="00893839" w:rsidRPr="00C64011" w:rsidRDefault="00893839" w:rsidP="000A6EE1">
            <w:pPr>
              <w:spacing w:line="180" w:lineRule="exact"/>
              <w:jc w:val="center"/>
              <w:rPr>
                <w:rStyle w:val="Bodytext2Arial"/>
                <w:color w:val="000000"/>
                <w:sz w:val="20"/>
                <w:szCs w:val="20"/>
                <w:lang w:val="mn-MN" w:eastAsia="mn-MN"/>
              </w:rPr>
            </w:pPr>
            <w:r w:rsidRPr="00C64011">
              <w:rPr>
                <w:rStyle w:val="Bodytext2Arial"/>
                <w:color w:val="000000"/>
                <w:sz w:val="20"/>
                <w:szCs w:val="20"/>
                <w:lang w:val="mn-MN" w:eastAsia="mn-MN"/>
              </w:rPr>
              <w:t>хувь</w:t>
            </w:r>
          </w:p>
        </w:tc>
        <w:tc>
          <w:tcPr>
            <w:tcW w:w="1214" w:type="dxa"/>
            <w:tcBorders>
              <w:top w:val="single" w:sz="4" w:space="0" w:color="auto"/>
              <w:left w:val="single" w:sz="4" w:space="0" w:color="auto"/>
              <w:bottom w:val="single" w:sz="4" w:space="0" w:color="auto"/>
              <w:right w:val="nil"/>
            </w:tcBorders>
            <w:shd w:val="clear" w:color="auto" w:fill="FFFFFF"/>
            <w:vAlign w:val="center"/>
          </w:tcPr>
          <w:p w:rsidR="00893839" w:rsidRPr="00B10D8E" w:rsidRDefault="00893839" w:rsidP="00AD472F">
            <w:pPr>
              <w:jc w:val="center"/>
              <w:rPr>
                <w:rFonts w:ascii="Arial" w:hAnsi="Arial" w:cs="Arial"/>
                <w:lang w:val="mn-MN"/>
              </w:rPr>
            </w:pPr>
            <w:r w:rsidRPr="00B10D8E">
              <w:rPr>
                <w:rFonts w:ascii="Arial" w:hAnsi="Arial" w:cs="Arial"/>
                <w:lang w:val="mn-MN"/>
              </w:rPr>
              <w:t>0.8</w:t>
            </w:r>
          </w:p>
        </w:tc>
        <w:tc>
          <w:tcPr>
            <w:tcW w:w="1493" w:type="dxa"/>
            <w:tcBorders>
              <w:top w:val="single" w:sz="4" w:space="0" w:color="auto"/>
              <w:left w:val="single" w:sz="4" w:space="0" w:color="auto"/>
              <w:bottom w:val="single" w:sz="4" w:space="0" w:color="auto"/>
              <w:right w:val="nil"/>
            </w:tcBorders>
            <w:shd w:val="clear" w:color="auto" w:fill="FFFFFF"/>
            <w:vAlign w:val="center"/>
          </w:tcPr>
          <w:p w:rsidR="00893839" w:rsidRPr="00B10D8E" w:rsidRDefault="00893839" w:rsidP="00AD472F">
            <w:pPr>
              <w:jc w:val="center"/>
              <w:rPr>
                <w:rFonts w:ascii="Arial" w:hAnsi="Arial" w:cs="Arial"/>
                <w:lang w:val="mn-MN"/>
              </w:rPr>
            </w:pPr>
            <w:r w:rsidRPr="00B10D8E">
              <w:rPr>
                <w:rFonts w:ascii="Arial" w:hAnsi="Arial" w:cs="Arial"/>
                <w:lang w:val="mn-MN"/>
              </w:rPr>
              <w:t>-8</w:t>
            </w:r>
          </w:p>
        </w:tc>
        <w:tc>
          <w:tcPr>
            <w:tcW w:w="1493" w:type="dxa"/>
            <w:tcBorders>
              <w:top w:val="single" w:sz="4" w:space="0" w:color="auto"/>
              <w:left w:val="single" w:sz="4" w:space="0" w:color="auto"/>
              <w:bottom w:val="single" w:sz="4" w:space="0" w:color="auto"/>
              <w:right w:val="nil"/>
            </w:tcBorders>
            <w:shd w:val="clear" w:color="auto" w:fill="FFFFFF"/>
            <w:vAlign w:val="center"/>
          </w:tcPr>
          <w:p w:rsidR="00893839" w:rsidRPr="00B10D8E" w:rsidRDefault="00893839" w:rsidP="00AD472F">
            <w:pPr>
              <w:jc w:val="center"/>
              <w:rPr>
                <w:rFonts w:ascii="Arial" w:hAnsi="Arial" w:cs="Arial"/>
                <w:lang w:val="mn-MN"/>
              </w:rPr>
            </w:pPr>
            <w:r w:rsidRPr="00B10D8E">
              <w:rPr>
                <w:rFonts w:ascii="Arial" w:hAnsi="Arial" w:cs="Arial"/>
                <w:lang w:val="mn-MN"/>
              </w:rPr>
              <w:t>13</w:t>
            </w:r>
          </w:p>
        </w:tc>
        <w:tc>
          <w:tcPr>
            <w:tcW w:w="1527" w:type="dxa"/>
            <w:tcBorders>
              <w:top w:val="single" w:sz="4" w:space="0" w:color="auto"/>
              <w:left w:val="single" w:sz="4" w:space="0" w:color="auto"/>
              <w:bottom w:val="single" w:sz="4" w:space="0" w:color="auto"/>
              <w:right w:val="nil"/>
            </w:tcBorders>
            <w:shd w:val="clear" w:color="auto" w:fill="FFFFFF"/>
            <w:vAlign w:val="center"/>
          </w:tcPr>
          <w:p w:rsidR="00893839" w:rsidRPr="00B10D8E" w:rsidRDefault="00893839" w:rsidP="00AD472F">
            <w:pPr>
              <w:jc w:val="center"/>
              <w:rPr>
                <w:rFonts w:ascii="Arial" w:hAnsi="Arial" w:cs="Arial"/>
                <w:lang w:val="mn-MN"/>
              </w:rPr>
            </w:pPr>
            <w:r w:rsidRPr="00B10D8E">
              <w:rPr>
                <w:rFonts w:ascii="Arial" w:hAnsi="Arial" w:cs="Arial"/>
                <w:lang w:val="mn-MN"/>
              </w:rPr>
              <w:t>4.4</w:t>
            </w:r>
          </w:p>
        </w:tc>
        <w:tc>
          <w:tcPr>
            <w:tcW w:w="1473" w:type="dxa"/>
            <w:tcBorders>
              <w:top w:val="single" w:sz="4" w:space="0" w:color="auto"/>
              <w:left w:val="single" w:sz="4" w:space="0" w:color="auto"/>
              <w:bottom w:val="single" w:sz="4" w:space="0" w:color="auto"/>
              <w:right w:val="nil"/>
            </w:tcBorders>
            <w:shd w:val="clear" w:color="auto" w:fill="FFFFFF"/>
            <w:vAlign w:val="center"/>
          </w:tcPr>
          <w:p w:rsidR="00893839" w:rsidRPr="00B10D8E" w:rsidRDefault="00893839" w:rsidP="00AD472F">
            <w:pPr>
              <w:jc w:val="center"/>
              <w:rPr>
                <w:rFonts w:ascii="Arial" w:hAnsi="Arial" w:cs="Arial"/>
                <w:lang w:val="mn-MN"/>
              </w:rPr>
            </w:pPr>
            <w:r w:rsidRPr="00B10D8E">
              <w:rPr>
                <w:rFonts w:ascii="Arial" w:hAnsi="Arial" w:cs="Arial"/>
                <w:lang w:val="mn-MN"/>
              </w:rPr>
              <w:t>-17</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893839" w:rsidRPr="00B10D8E" w:rsidRDefault="00893839" w:rsidP="00AD472F">
            <w:pPr>
              <w:jc w:val="center"/>
              <w:rPr>
                <w:rFonts w:ascii="Arial" w:hAnsi="Arial" w:cs="Arial"/>
                <w:lang w:val="mn-MN"/>
              </w:rPr>
            </w:pPr>
            <w:r w:rsidRPr="00B10D8E">
              <w:rPr>
                <w:rFonts w:ascii="Arial" w:hAnsi="Arial" w:cs="Arial"/>
                <w:lang w:val="mn-MN"/>
              </w:rPr>
              <w:t>15</w:t>
            </w:r>
          </w:p>
        </w:tc>
      </w:tr>
      <w:tr w:rsidR="00893839" w:rsidRPr="00C64011" w:rsidTr="000B0EC3">
        <w:trPr>
          <w:trHeight w:hRule="exact" w:val="730"/>
          <w:jc w:val="center"/>
        </w:trPr>
        <w:tc>
          <w:tcPr>
            <w:tcW w:w="734" w:type="dxa"/>
            <w:vMerge w:val="restart"/>
            <w:tcBorders>
              <w:top w:val="single" w:sz="4" w:space="0" w:color="auto"/>
              <w:left w:val="single" w:sz="4" w:space="0" w:color="auto"/>
              <w:right w:val="nil"/>
            </w:tcBorders>
            <w:shd w:val="clear" w:color="auto" w:fill="FFFFFF"/>
          </w:tcPr>
          <w:p w:rsidR="00893839" w:rsidRPr="00C64011" w:rsidRDefault="00893839" w:rsidP="00AB4616">
            <w:pPr>
              <w:rPr>
                <w:rFonts w:ascii="Arial" w:hAnsi="Arial" w:cs="Arial"/>
                <w:sz w:val="20"/>
                <w:szCs w:val="20"/>
                <w:lang w:val="mn-MN"/>
              </w:rPr>
            </w:pPr>
            <w:r w:rsidRPr="00C64011">
              <w:rPr>
                <w:rFonts w:ascii="Arial" w:hAnsi="Arial" w:cs="Arial"/>
                <w:sz w:val="20"/>
                <w:szCs w:val="20"/>
                <w:lang w:val="mn-MN"/>
              </w:rPr>
              <w:t>7.4.8</w:t>
            </w:r>
          </w:p>
        </w:tc>
        <w:tc>
          <w:tcPr>
            <w:tcW w:w="3311" w:type="dxa"/>
            <w:tcBorders>
              <w:top w:val="single" w:sz="4" w:space="0" w:color="auto"/>
              <w:left w:val="single" w:sz="4" w:space="0" w:color="auto"/>
              <w:bottom w:val="single" w:sz="4" w:space="0" w:color="auto"/>
              <w:right w:val="nil"/>
            </w:tcBorders>
            <w:shd w:val="clear" w:color="auto" w:fill="FFFFFF"/>
            <w:vAlign w:val="bottom"/>
          </w:tcPr>
          <w:p w:rsidR="00893839" w:rsidRPr="00C64011" w:rsidRDefault="00893839" w:rsidP="00AB4616">
            <w:pPr>
              <w:spacing w:line="230" w:lineRule="exact"/>
              <w:jc w:val="both"/>
              <w:rPr>
                <w:rFonts w:ascii="Arial" w:hAnsi="Arial" w:cs="Arial"/>
                <w:sz w:val="20"/>
                <w:szCs w:val="20"/>
              </w:rPr>
            </w:pPr>
            <w:r w:rsidRPr="00C64011">
              <w:rPr>
                <w:rStyle w:val="Bodytext2Arial"/>
                <w:color w:val="000000"/>
                <w:sz w:val="20"/>
                <w:szCs w:val="20"/>
                <w:lang w:eastAsia="mn-MN"/>
              </w:rPr>
              <w:t>Малын усалгаанд усалгаанд ашиглаж буй худгийн тоо /гол, булаг, шандаас бусад/</w:t>
            </w:r>
          </w:p>
        </w:tc>
        <w:tc>
          <w:tcPr>
            <w:tcW w:w="1350" w:type="dxa"/>
            <w:tcBorders>
              <w:top w:val="single" w:sz="4" w:space="0" w:color="auto"/>
              <w:left w:val="single" w:sz="4" w:space="0" w:color="auto"/>
              <w:bottom w:val="single" w:sz="4" w:space="0" w:color="auto"/>
              <w:right w:val="nil"/>
            </w:tcBorders>
            <w:shd w:val="clear" w:color="auto" w:fill="FFFFFF"/>
            <w:vAlign w:val="center"/>
          </w:tcPr>
          <w:p w:rsidR="00893839" w:rsidRPr="00C64011" w:rsidRDefault="00893839" w:rsidP="000A6EE1">
            <w:pPr>
              <w:spacing w:line="180" w:lineRule="exact"/>
              <w:jc w:val="center"/>
              <w:rPr>
                <w:rStyle w:val="Bodytext2Arial"/>
                <w:color w:val="000000"/>
                <w:sz w:val="20"/>
                <w:szCs w:val="20"/>
                <w:lang w:val="mn-MN" w:eastAsia="mn-MN"/>
              </w:rPr>
            </w:pPr>
            <w:r w:rsidRPr="00C64011">
              <w:rPr>
                <w:rStyle w:val="Bodytext2Arial"/>
                <w:color w:val="000000"/>
                <w:sz w:val="20"/>
                <w:szCs w:val="20"/>
                <w:lang w:val="mn-MN" w:eastAsia="mn-MN"/>
              </w:rPr>
              <w:t>ш</w:t>
            </w:r>
          </w:p>
        </w:tc>
        <w:tc>
          <w:tcPr>
            <w:tcW w:w="1214" w:type="dxa"/>
            <w:tcBorders>
              <w:top w:val="single" w:sz="4" w:space="0" w:color="auto"/>
              <w:left w:val="single" w:sz="4" w:space="0" w:color="auto"/>
              <w:bottom w:val="single" w:sz="4" w:space="0" w:color="auto"/>
              <w:right w:val="nil"/>
            </w:tcBorders>
            <w:shd w:val="clear" w:color="auto" w:fill="FFFFFF"/>
            <w:vAlign w:val="center"/>
          </w:tcPr>
          <w:p w:rsidR="00893839" w:rsidRPr="00B10D8E" w:rsidRDefault="00893839" w:rsidP="00AD472F">
            <w:pPr>
              <w:jc w:val="center"/>
              <w:rPr>
                <w:rFonts w:ascii="Arial" w:hAnsi="Arial" w:cs="Arial"/>
                <w:lang w:val="mn-MN"/>
              </w:rPr>
            </w:pPr>
            <w:r w:rsidRPr="00B10D8E">
              <w:rPr>
                <w:rFonts w:ascii="Arial" w:hAnsi="Arial" w:cs="Arial"/>
                <w:lang w:val="mn-MN"/>
              </w:rPr>
              <w:t>1868</w:t>
            </w:r>
          </w:p>
        </w:tc>
        <w:tc>
          <w:tcPr>
            <w:tcW w:w="1493" w:type="dxa"/>
            <w:tcBorders>
              <w:top w:val="single" w:sz="4" w:space="0" w:color="auto"/>
              <w:left w:val="single" w:sz="4" w:space="0" w:color="auto"/>
              <w:bottom w:val="single" w:sz="4" w:space="0" w:color="auto"/>
              <w:right w:val="nil"/>
            </w:tcBorders>
            <w:shd w:val="clear" w:color="auto" w:fill="FFFFFF"/>
            <w:vAlign w:val="center"/>
          </w:tcPr>
          <w:p w:rsidR="00893839" w:rsidRPr="00B10D8E" w:rsidRDefault="00893839" w:rsidP="00AD472F">
            <w:pPr>
              <w:jc w:val="center"/>
              <w:rPr>
                <w:rFonts w:ascii="Arial" w:hAnsi="Arial" w:cs="Arial"/>
                <w:lang w:val="mn-MN"/>
              </w:rPr>
            </w:pPr>
            <w:r w:rsidRPr="00B10D8E">
              <w:rPr>
                <w:rFonts w:ascii="Arial" w:hAnsi="Arial" w:cs="Arial"/>
                <w:lang w:val="mn-MN"/>
              </w:rPr>
              <w:t>1877</w:t>
            </w:r>
          </w:p>
        </w:tc>
        <w:tc>
          <w:tcPr>
            <w:tcW w:w="1493" w:type="dxa"/>
            <w:tcBorders>
              <w:top w:val="single" w:sz="4" w:space="0" w:color="auto"/>
              <w:left w:val="single" w:sz="4" w:space="0" w:color="auto"/>
              <w:bottom w:val="single" w:sz="4" w:space="0" w:color="auto"/>
              <w:right w:val="nil"/>
            </w:tcBorders>
            <w:shd w:val="clear" w:color="auto" w:fill="FFFFFF"/>
            <w:vAlign w:val="center"/>
          </w:tcPr>
          <w:p w:rsidR="00893839" w:rsidRPr="00B10D8E" w:rsidRDefault="00893839" w:rsidP="00AD472F">
            <w:pPr>
              <w:jc w:val="center"/>
              <w:rPr>
                <w:rFonts w:ascii="Arial" w:hAnsi="Arial" w:cs="Arial"/>
                <w:lang w:val="mn-MN"/>
              </w:rPr>
            </w:pPr>
            <w:r w:rsidRPr="00B10D8E">
              <w:rPr>
                <w:rFonts w:ascii="Arial" w:hAnsi="Arial" w:cs="Arial"/>
                <w:lang w:val="mn-MN"/>
              </w:rPr>
              <w:t>1900</w:t>
            </w:r>
          </w:p>
        </w:tc>
        <w:tc>
          <w:tcPr>
            <w:tcW w:w="1527" w:type="dxa"/>
            <w:tcBorders>
              <w:top w:val="single" w:sz="4" w:space="0" w:color="auto"/>
              <w:left w:val="single" w:sz="4" w:space="0" w:color="auto"/>
              <w:bottom w:val="single" w:sz="4" w:space="0" w:color="auto"/>
              <w:right w:val="nil"/>
            </w:tcBorders>
            <w:shd w:val="clear" w:color="auto" w:fill="FFFFFF"/>
            <w:vAlign w:val="center"/>
          </w:tcPr>
          <w:p w:rsidR="00893839" w:rsidRPr="00B10D8E" w:rsidRDefault="00893839" w:rsidP="00AD472F">
            <w:pPr>
              <w:jc w:val="center"/>
              <w:rPr>
                <w:rFonts w:ascii="Arial" w:hAnsi="Arial" w:cs="Arial"/>
                <w:lang w:val="mn-MN"/>
              </w:rPr>
            </w:pPr>
            <w:r w:rsidRPr="00B10D8E">
              <w:rPr>
                <w:rFonts w:ascii="Arial" w:hAnsi="Arial" w:cs="Arial"/>
                <w:lang w:val="mn-MN"/>
              </w:rPr>
              <w:t>1926</w:t>
            </w:r>
          </w:p>
        </w:tc>
        <w:tc>
          <w:tcPr>
            <w:tcW w:w="1473" w:type="dxa"/>
            <w:tcBorders>
              <w:top w:val="single" w:sz="4" w:space="0" w:color="auto"/>
              <w:left w:val="single" w:sz="4" w:space="0" w:color="auto"/>
              <w:bottom w:val="single" w:sz="4" w:space="0" w:color="auto"/>
              <w:right w:val="nil"/>
            </w:tcBorders>
            <w:shd w:val="clear" w:color="auto" w:fill="FFFFFF"/>
            <w:vAlign w:val="center"/>
          </w:tcPr>
          <w:p w:rsidR="00893839" w:rsidRPr="00B10D8E" w:rsidRDefault="00893839" w:rsidP="00AD472F">
            <w:pPr>
              <w:jc w:val="center"/>
              <w:rPr>
                <w:rFonts w:ascii="Arial" w:hAnsi="Arial" w:cs="Arial"/>
                <w:lang w:val="mn-MN"/>
              </w:rPr>
            </w:pPr>
            <w:r w:rsidRPr="00B10D8E">
              <w:rPr>
                <w:rFonts w:ascii="Arial" w:hAnsi="Arial" w:cs="Arial"/>
                <w:lang w:val="mn-MN"/>
              </w:rPr>
              <w:t>1972</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893839" w:rsidRPr="00B10D8E" w:rsidRDefault="00893839" w:rsidP="00AD472F">
            <w:pPr>
              <w:jc w:val="center"/>
              <w:rPr>
                <w:rFonts w:ascii="Arial" w:hAnsi="Arial" w:cs="Arial"/>
                <w:lang w:val="mn-MN"/>
              </w:rPr>
            </w:pPr>
            <w:r w:rsidRPr="00B10D8E">
              <w:rPr>
                <w:rFonts w:ascii="Arial" w:hAnsi="Arial" w:cs="Arial"/>
                <w:lang w:val="mn-MN"/>
              </w:rPr>
              <w:t>2058</w:t>
            </w:r>
          </w:p>
        </w:tc>
      </w:tr>
      <w:tr w:rsidR="003A0362" w:rsidRPr="00C64011" w:rsidTr="00721331">
        <w:trPr>
          <w:trHeight w:hRule="exact" w:val="802"/>
          <w:jc w:val="center"/>
        </w:trPr>
        <w:tc>
          <w:tcPr>
            <w:tcW w:w="734" w:type="dxa"/>
            <w:vMerge/>
            <w:tcBorders>
              <w:left w:val="single" w:sz="4" w:space="0" w:color="auto"/>
              <w:right w:val="nil"/>
            </w:tcBorders>
            <w:shd w:val="clear" w:color="auto" w:fill="FFFFFF"/>
          </w:tcPr>
          <w:p w:rsidR="003A0362" w:rsidRPr="00C64011" w:rsidRDefault="003A0362" w:rsidP="00AB4616">
            <w:pPr>
              <w:rPr>
                <w:rFonts w:ascii="Arial" w:hAnsi="Arial" w:cs="Arial"/>
                <w:sz w:val="20"/>
                <w:szCs w:val="20"/>
                <w:lang w:val="mn-MN"/>
              </w:rPr>
            </w:pPr>
          </w:p>
        </w:tc>
        <w:tc>
          <w:tcPr>
            <w:tcW w:w="3311" w:type="dxa"/>
            <w:tcBorders>
              <w:top w:val="single" w:sz="4" w:space="0" w:color="auto"/>
              <w:left w:val="single" w:sz="4" w:space="0" w:color="auto"/>
              <w:bottom w:val="single" w:sz="4" w:space="0" w:color="auto"/>
              <w:right w:val="nil"/>
            </w:tcBorders>
            <w:shd w:val="clear" w:color="auto" w:fill="FFFFFF"/>
            <w:vAlign w:val="bottom"/>
          </w:tcPr>
          <w:p w:rsidR="003A0362" w:rsidRPr="00C64011" w:rsidRDefault="003A0362" w:rsidP="00AB4616">
            <w:pPr>
              <w:spacing w:line="230" w:lineRule="exact"/>
              <w:jc w:val="both"/>
              <w:rPr>
                <w:rFonts w:ascii="Arial" w:hAnsi="Arial" w:cs="Arial"/>
                <w:sz w:val="20"/>
                <w:szCs w:val="20"/>
              </w:rPr>
            </w:pPr>
            <w:r w:rsidRPr="00C64011">
              <w:rPr>
                <w:rStyle w:val="Bodytext2Arial"/>
                <w:color w:val="000000"/>
                <w:sz w:val="20"/>
                <w:szCs w:val="20"/>
                <w:lang w:eastAsia="mn-MN"/>
              </w:rPr>
              <w:t>Малын усалгаанд усалгаанд ашиглаж буй худгийн өсөлт /гол, булаг, шандаас бусад/</w:t>
            </w:r>
          </w:p>
        </w:tc>
        <w:tc>
          <w:tcPr>
            <w:tcW w:w="1350" w:type="dxa"/>
            <w:tcBorders>
              <w:top w:val="single" w:sz="4" w:space="0" w:color="auto"/>
              <w:left w:val="single" w:sz="4" w:space="0" w:color="auto"/>
              <w:bottom w:val="single" w:sz="4" w:space="0" w:color="auto"/>
              <w:right w:val="nil"/>
            </w:tcBorders>
            <w:shd w:val="clear" w:color="auto" w:fill="FFFFFF"/>
            <w:vAlign w:val="center"/>
          </w:tcPr>
          <w:p w:rsidR="003A0362" w:rsidRPr="00C64011" w:rsidRDefault="003A0362" w:rsidP="000A6EE1">
            <w:pPr>
              <w:spacing w:line="180" w:lineRule="exact"/>
              <w:jc w:val="center"/>
              <w:rPr>
                <w:rStyle w:val="Bodytext2Arial"/>
                <w:color w:val="000000"/>
                <w:sz w:val="20"/>
                <w:szCs w:val="20"/>
                <w:lang w:val="mn-MN" w:eastAsia="mn-MN"/>
              </w:rPr>
            </w:pPr>
            <w:r w:rsidRPr="00C64011">
              <w:rPr>
                <w:rStyle w:val="Bodytext2Arial"/>
                <w:color w:val="000000"/>
                <w:sz w:val="20"/>
                <w:szCs w:val="20"/>
                <w:lang w:val="mn-MN" w:eastAsia="mn-MN"/>
              </w:rPr>
              <w:t>Хувь</w:t>
            </w:r>
          </w:p>
        </w:tc>
        <w:tc>
          <w:tcPr>
            <w:tcW w:w="1214" w:type="dxa"/>
            <w:tcBorders>
              <w:top w:val="single" w:sz="4" w:space="0" w:color="auto"/>
              <w:left w:val="single" w:sz="4" w:space="0" w:color="auto"/>
              <w:bottom w:val="single" w:sz="4" w:space="0" w:color="auto"/>
              <w:right w:val="nil"/>
            </w:tcBorders>
            <w:shd w:val="clear" w:color="auto" w:fill="FFFFFF"/>
            <w:vAlign w:val="bottom"/>
          </w:tcPr>
          <w:p w:rsidR="003A0362" w:rsidRPr="003A0362" w:rsidRDefault="003A0362" w:rsidP="00AD472F">
            <w:pPr>
              <w:jc w:val="center"/>
              <w:rPr>
                <w:rFonts w:ascii="Arial" w:hAnsi="Arial" w:cs="Arial"/>
                <w:color w:val="000000"/>
                <w:lang w:val="mn-MN"/>
              </w:rPr>
            </w:pPr>
            <w:r w:rsidRPr="003A0362">
              <w:rPr>
                <w:rFonts w:ascii="Arial" w:hAnsi="Arial" w:cs="Arial"/>
                <w:color w:val="000000"/>
              </w:rPr>
              <w:t>0.4</w:t>
            </w:r>
          </w:p>
        </w:tc>
        <w:tc>
          <w:tcPr>
            <w:tcW w:w="1493" w:type="dxa"/>
            <w:tcBorders>
              <w:top w:val="single" w:sz="4" w:space="0" w:color="auto"/>
              <w:left w:val="single" w:sz="4" w:space="0" w:color="auto"/>
              <w:bottom w:val="single" w:sz="4" w:space="0" w:color="auto"/>
              <w:right w:val="nil"/>
            </w:tcBorders>
            <w:shd w:val="clear" w:color="auto" w:fill="FFFFFF"/>
            <w:vAlign w:val="bottom"/>
          </w:tcPr>
          <w:p w:rsidR="003A0362" w:rsidRPr="003A0362" w:rsidRDefault="003A0362" w:rsidP="00AD472F">
            <w:pPr>
              <w:jc w:val="center"/>
              <w:rPr>
                <w:rFonts w:ascii="Arial" w:hAnsi="Arial" w:cs="Arial"/>
                <w:color w:val="000000"/>
                <w:lang w:val="mn-MN"/>
              </w:rPr>
            </w:pPr>
            <w:r w:rsidRPr="003A0362">
              <w:rPr>
                <w:rFonts w:ascii="Arial" w:hAnsi="Arial" w:cs="Arial"/>
                <w:color w:val="000000"/>
              </w:rPr>
              <w:t>1.1</w:t>
            </w:r>
          </w:p>
        </w:tc>
        <w:tc>
          <w:tcPr>
            <w:tcW w:w="1493" w:type="dxa"/>
            <w:tcBorders>
              <w:top w:val="single" w:sz="4" w:space="0" w:color="auto"/>
              <w:left w:val="single" w:sz="4" w:space="0" w:color="auto"/>
              <w:bottom w:val="single" w:sz="4" w:space="0" w:color="auto"/>
              <w:right w:val="nil"/>
            </w:tcBorders>
            <w:shd w:val="clear" w:color="auto" w:fill="FFFFFF"/>
            <w:vAlign w:val="bottom"/>
          </w:tcPr>
          <w:p w:rsidR="003A0362" w:rsidRPr="003A0362" w:rsidRDefault="003A0362" w:rsidP="00AD472F">
            <w:pPr>
              <w:jc w:val="center"/>
              <w:rPr>
                <w:rFonts w:ascii="Arial" w:hAnsi="Arial" w:cs="Arial"/>
                <w:color w:val="000000"/>
                <w:lang w:val="mn-MN"/>
              </w:rPr>
            </w:pPr>
            <w:r w:rsidRPr="003A0362">
              <w:rPr>
                <w:rFonts w:ascii="Arial" w:hAnsi="Arial" w:cs="Arial"/>
                <w:color w:val="000000"/>
              </w:rPr>
              <w:t>0.7</w:t>
            </w:r>
          </w:p>
        </w:tc>
        <w:tc>
          <w:tcPr>
            <w:tcW w:w="1527" w:type="dxa"/>
            <w:tcBorders>
              <w:top w:val="single" w:sz="4" w:space="0" w:color="auto"/>
              <w:left w:val="single" w:sz="4" w:space="0" w:color="auto"/>
              <w:bottom w:val="single" w:sz="4" w:space="0" w:color="auto"/>
              <w:right w:val="nil"/>
            </w:tcBorders>
            <w:shd w:val="clear" w:color="auto" w:fill="FFFFFF"/>
            <w:vAlign w:val="bottom"/>
          </w:tcPr>
          <w:p w:rsidR="003A0362" w:rsidRPr="003A0362" w:rsidRDefault="003A0362" w:rsidP="00AD472F">
            <w:pPr>
              <w:jc w:val="center"/>
              <w:rPr>
                <w:rFonts w:ascii="Arial" w:hAnsi="Arial" w:cs="Arial"/>
                <w:color w:val="000000"/>
                <w:lang w:val="mn-MN"/>
              </w:rPr>
            </w:pPr>
            <w:r w:rsidRPr="003A0362">
              <w:rPr>
                <w:rFonts w:ascii="Arial" w:hAnsi="Arial" w:cs="Arial"/>
                <w:color w:val="000000"/>
              </w:rPr>
              <w:t>1.3</w:t>
            </w:r>
          </w:p>
        </w:tc>
        <w:tc>
          <w:tcPr>
            <w:tcW w:w="1473" w:type="dxa"/>
            <w:tcBorders>
              <w:top w:val="single" w:sz="4" w:space="0" w:color="auto"/>
              <w:left w:val="single" w:sz="4" w:space="0" w:color="auto"/>
              <w:bottom w:val="single" w:sz="4" w:space="0" w:color="auto"/>
              <w:right w:val="nil"/>
            </w:tcBorders>
            <w:shd w:val="clear" w:color="auto" w:fill="FFFFFF"/>
            <w:vAlign w:val="bottom"/>
          </w:tcPr>
          <w:p w:rsidR="003A0362" w:rsidRPr="003A0362" w:rsidRDefault="003A0362" w:rsidP="00AD472F">
            <w:pPr>
              <w:jc w:val="center"/>
              <w:rPr>
                <w:rFonts w:ascii="Arial" w:hAnsi="Arial" w:cs="Arial"/>
                <w:color w:val="000000"/>
                <w:lang w:val="mn-MN"/>
              </w:rPr>
            </w:pPr>
            <w:r w:rsidRPr="003A0362">
              <w:rPr>
                <w:rFonts w:ascii="Arial" w:hAnsi="Arial" w:cs="Arial"/>
                <w:color w:val="000000"/>
              </w:rPr>
              <w:t>2.3</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3A0362" w:rsidRPr="003A0362" w:rsidRDefault="003A0362" w:rsidP="00AD472F">
            <w:pPr>
              <w:jc w:val="center"/>
              <w:rPr>
                <w:rFonts w:ascii="Arial" w:hAnsi="Arial" w:cs="Arial"/>
                <w:color w:val="000000"/>
                <w:lang w:val="mn-MN"/>
              </w:rPr>
            </w:pPr>
            <w:r w:rsidRPr="003A0362">
              <w:rPr>
                <w:rFonts w:ascii="Arial" w:hAnsi="Arial" w:cs="Arial"/>
                <w:color w:val="000000"/>
              </w:rPr>
              <w:t>1.8</w:t>
            </w:r>
          </w:p>
        </w:tc>
      </w:tr>
      <w:tr w:rsidR="00B21C41" w:rsidRPr="00C64011" w:rsidTr="007F7DED">
        <w:trPr>
          <w:trHeight w:hRule="exact" w:val="343"/>
          <w:jc w:val="center"/>
        </w:trPr>
        <w:tc>
          <w:tcPr>
            <w:tcW w:w="734" w:type="dxa"/>
            <w:vMerge/>
            <w:tcBorders>
              <w:left w:val="single" w:sz="4" w:space="0" w:color="auto"/>
              <w:bottom w:val="single" w:sz="4" w:space="0" w:color="auto"/>
              <w:right w:val="nil"/>
            </w:tcBorders>
            <w:shd w:val="clear" w:color="auto" w:fill="FFFFFF"/>
          </w:tcPr>
          <w:p w:rsidR="00B21C41" w:rsidRPr="00C64011" w:rsidRDefault="00B21C41" w:rsidP="00AB4616">
            <w:pPr>
              <w:rPr>
                <w:rFonts w:ascii="Arial" w:hAnsi="Arial" w:cs="Arial"/>
                <w:sz w:val="20"/>
                <w:szCs w:val="20"/>
                <w:lang w:val="mn-MN"/>
              </w:rPr>
            </w:pPr>
          </w:p>
        </w:tc>
        <w:tc>
          <w:tcPr>
            <w:tcW w:w="3311" w:type="dxa"/>
            <w:tcBorders>
              <w:top w:val="single" w:sz="4" w:space="0" w:color="auto"/>
              <w:left w:val="single" w:sz="4" w:space="0" w:color="auto"/>
              <w:bottom w:val="single" w:sz="4" w:space="0" w:color="auto"/>
              <w:right w:val="nil"/>
            </w:tcBorders>
            <w:shd w:val="clear" w:color="auto" w:fill="FFFFFF"/>
          </w:tcPr>
          <w:p w:rsidR="00B21C41" w:rsidRPr="00C64011" w:rsidRDefault="00B21C41" w:rsidP="00AB4616">
            <w:pPr>
              <w:spacing w:line="226" w:lineRule="exact"/>
              <w:jc w:val="both"/>
              <w:rPr>
                <w:rFonts w:ascii="Arial" w:hAnsi="Arial" w:cs="Arial"/>
                <w:sz w:val="20"/>
                <w:szCs w:val="20"/>
              </w:rPr>
            </w:pPr>
            <w:r w:rsidRPr="00C64011">
              <w:rPr>
                <w:rStyle w:val="Bodytext2Arial"/>
                <w:color w:val="000000"/>
                <w:sz w:val="20"/>
                <w:szCs w:val="20"/>
                <w:lang w:eastAsia="mn-MN"/>
              </w:rPr>
              <w:t>Бэлчээр ашиглалтын сайжралт</w:t>
            </w:r>
          </w:p>
        </w:tc>
        <w:tc>
          <w:tcPr>
            <w:tcW w:w="1350"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0A6EE1">
            <w:pPr>
              <w:spacing w:line="180" w:lineRule="exact"/>
              <w:jc w:val="center"/>
              <w:rPr>
                <w:rStyle w:val="Bodytext2Arial"/>
                <w:color w:val="000000"/>
                <w:sz w:val="20"/>
                <w:szCs w:val="20"/>
                <w:lang w:val="mn-MN" w:eastAsia="mn-MN"/>
              </w:rPr>
            </w:pPr>
            <w:r w:rsidRPr="00C64011">
              <w:rPr>
                <w:rStyle w:val="Bodytext2Arial"/>
                <w:color w:val="000000"/>
                <w:sz w:val="20"/>
                <w:szCs w:val="20"/>
                <w:lang w:val="mn-MN" w:eastAsia="mn-MN"/>
              </w:rPr>
              <w:t>хувь</w:t>
            </w:r>
          </w:p>
        </w:tc>
        <w:tc>
          <w:tcPr>
            <w:tcW w:w="1214"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p>
        </w:tc>
        <w:tc>
          <w:tcPr>
            <w:tcW w:w="1527"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p>
        </w:tc>
        <w:tc>
          <w:tcPr>
            <w:tcW w:w="147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B21C41" w:rsidRPr="00C64011" w:rsidRDefault="00B21C41" w:rsidP="00AB4616">
            <w:pPr>
              <w:jc w:val="center"/>
              <w:rPr>
                <w:rFonts w:ascii="Arial" w:hAnsi="Arial" w:cs="Arial"/>
                <w:sz w:val="20"/>
                <w:szCs w:val="20"/>
                <w:lang w:val="mn-MN"/>
              </w:rPr>
            </w:pPr>
          </w:p>
        </w:tc>
      </w:tr>
      <w:tr w:rsidR="00B21C41" w:rsidRPr="00C64011" w:rsidTr="00472154">
        <w:trPr>
          <w:trHeight w:hRule="exact" w:val="1162"/>
          <w:jc w:val="center"/>
        </w:trPr>
        <w:tc>
          <w:tcPr>
            <w:tcW w:w="734" w:type="dxa"/>
            <w:tcBorders>
              <w:top w:val="single" w:sz="4" w:space="0" w:color="auto"/>
              <w:left w:val="single" w:sz="4" w:space="0" w:color="auto"/>
              <w:bottom w:val="nil"/>
              <w:right w:val="nil"/>
            </w:tcBorders>
            <w:shd w:val="clear" w:color="auto" w:fill="FFFFFF"/>
          </w:tcPr>
          <w:p w:rsidR="00B21C41" w:rsidRPr="00C64011" w:rsidRDefault="00B21C41" w:rsidP="00AB4616">
            <w:pPr>
              <w:rPr>
                <w:rFonts w:ascii="Arial" w:hAnsi="Arial" w:cs="Arial"/>
                <w:sz w:val="20"/>
                <w:szCs w:val="20"/>
                <w:lang w:val="mn-MN"/>
              </w:rPr>
            </w:pPr>
            <w:r w:rsidRPr="00C64011">
              <w:rPr>
                <w:rFonts w:ascii="Arial" w:hAnsi="Arial" w:cs="Arial"/>
                <w:sz w:val="20"/>
                <w:szCs w:val="20"/>
                <w:lang w:val="mn-MN"/>
              </w:rPr>
              <w:t>7.4.9</w:t>
            </w:r>
          </w:p>
        </w:tc>
        <w:tc>
          <w:tcPr>
            <w:tcW w:w="3311" w:type="dxa"/>
            <w:tcBorders>
              <w:top w:val="single" w:sz="4" w:space="0" w:color="auto"/>
              <w:left w:val="single" w:sz="4" w:space="0" w:color="auto"/>
              <w:bottom w:val="single" w:sz="4" w:space="0" w:color="auto"/>
              <w:right w:val="nil"/>
            </w:tcBorders>
            <w:shd w:val="clear" w:color="auto" w:fill="FFFFFF"/>
            <w:vAlign w:val="bottom"/>
          </w:tcPr>
          <w:p w:rsidR="00B21C41" w:rsidRPr="00C64011" w:rsidRDefault="00B21C41" w:rsidP="00AB4616">
            <w:pPr>
              <w:spacing w:line="230" w:lineRule="exact"/>
              <w:jc w:val="both"/>
              <w:rPr>
                <w:rFonts w:ascii="Arial" w:hAnsi="Arial" w:cs="Arial"/>
                <w:sz w:val="20"/>
                <w:szCs w:val="20"/>
              </w:rPr>
            </w:pPr>
            <w:r w:rsidRPr="00C64011">
              <w:rPr>
                <w:rStyle w:val="Bodytext2Arial"/>
                <w:color w:val="000000"/>
                <w:sz w:val="20"/>
                <w:szCs w:val="20"/>
                <w:lang w:eastAsia="mn-MN"/>
              </w:rPr>
              <w:t>Усны салбарын эрх зүйн орчны боловсронгуй байдал болон зөрчил, хийдэл, давхардлын бууралт</w:t>
            </w:r>
          </w:p>
        </w:tc>
        <w:tc>
          <w:tcPr>
            <w:tcW w:w="1350"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0A6EE1">
            <w:pPr>
              <w:spacing w:line="180" w:lineRule="exact"/>
              <w:jc w:val="center"/>
              <w:rPr>
                <w:rStyle w:val="Bodytext2Arial"/>
                <w:color w:val="000000"/>
                <w:sz w:val="20"/>
                <w:szCs w:val="20"/>
                <w:lang w:val="mn-MN" w:eastAsia="mn-MN"/>
              </w:rPr>
            </w:pPr>
            <w:r w:rsidRPr="00C64011">
              <w:rPr>
                <w:rStyle w:val="Bodytext2Arial"/>
                <w:color w:val="000000"/>
                <w:sz w:val="20"/>
                <w:szCs w:val="20"/>
                <w:lang w:val="mn-MN" w:eastAsia="mn-MN"/>
              </w:rPr>
              <w:t>Тайлбар бичих</w:t>
            </w:r>
          </w:p>
        </w:tc>
        <w:tc>
          <w:tcPr>
            <w:tcW w:w="1214"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w:t>
            </w:r>
          </w:p>
        </w:tc>
        <w:tc>
          <w:tcPr>
            <w:tcW w:w="1527"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w:t>
            </w:r>
          </w:p>
        </w:tc>
        <w:tc>
          <w:tcPr>
            <w:tcW w:w="147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 xml:space="preserve">Хохирол тооцох журам байхгүй </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 xml:space="preserve">Усны тухай хуулын 29,1 дүгээр заалт тодорхой бус, </w:t>
            </w:r>
          </w:p>
        </w:tc>
      </w:tr>
      <w:tr w:rsidR="00B21C41" w:rsidRPr="00C64011" w:rsidTr="00472154">
        <w:trPr>
          <w:trHeight w:hRule="exact" w:val="1000"/>
          <w:jc w:val="center"/>
        </w:trPr>
        <w:tc>
          <w:tcPr>
            <w:tcW w:w="734" w:type="dxa"/>
            <w:tcBorders>
              <w:top w:val="nil"/>
              <w:left w:val="single" w:sz="4" w:space="0" w:color="auto"/>
              <w:bottom w:val="single" w:sz="4" w:space="0" w:color="auto"/>
              <w:right w:val="nil"/>
            </w:tcBorders>
            <w:shd w:val="clear" w:color="auto" w:fill="FFFFFF"/>
          </w:tcPr>
          <w:p w:rsidR="00B21C41" w:rsidRPr="00C64011" w:rsidRDefault="00B21C41" w:rsidP="00AB4616">
            <w:pPr>
              <w:rPr>
                <w:rFonts w:ascii="Arial" w:hAnsi="Arial" w:cs="Arial"/>
                <w:sz w:val="20"/>
                <w:szCs w:val="20"/>
                <w:lang w:val="mn-MN"/>
              </w:rPr>
            </w:pPr>
          </w:p>
        </w:tc>
        <w:tc>
          <w:tcPr>
            <w:tcW w:w="3311" w:type="dxa"/>
            <w:tcBorders>
              <w:top w:val="single" w:sz="4" w:space="0" w:color="auto"/>
              <w:left w:val="single" w:sz="4" w:space="0" w:color="auto"/>
              <w:bottom w:val="single" w:sz="4" w:space="0" w:color="auto"/>
              <w:right w:val="nil"/>
            </w:tcBorders>
            <w:shd w:val="clear" w:color="auto" w:fill="FFFFFF"/>
          </w:tcPr>
          <w:p w:rsidR="00B21C41" w:rsidRPr="00C64011" w:rsidRDefault="00B21C41" w:rsidP="00AB4616">
            <w:pPr>
              <w:spacing w:line="230" w:lineRule="exact"/>
              <w:jc w:val="both"/>
              <w:rPr>
                <w:rFonts w:ascii="Arial" w:hAnsi="Arial" w:cs="Arial"/>
                <w:sz w:val="20"/>
                <w:szCs w:val="20"/>
              </w:rPr>
            </w:pPr>
            <w:r w:rsidRPr="00C64011">
              <w:rPr>
                <w:rStyle w:val="Bodytext2Arial"/>
                <w:color w:val="000000"/>
                <w:sz w:val="20"/>
                <w:szCs w:val="20"/>
                <w:lang w:eastAsia="mn-MN"/>
              </w:rPr>
              <w:t>Усны салбарын боловсон хүчний хангамж</w:t>
            </w:r>
          </w:p>
        </w:tc>
        <w:tc>
          <w:tcPr>
            <w:tcW w:w="1350"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0A6EE1">
            <w:pPr>
              <w:spacing w:line="180" w:lineRule="exact"/>
              <w:jc w:val="center"/>
              <w:rPr>
                <w:rStyle w:val="Bodytext2Arial"/>
                <w:color w:val="000000"/>
                <w:sz w:val="20"/>
                <w:szCs w:val="20"/>
                <w:lang w:eastAsia="mn-MN"/>
              </w:rPr>
            </w:pPr>
            <w:r w:rsidRPr="00C64011">
              <w:rPr>
                <w:rStyle w:val="Bodytext2Arial"/>
                <w:color w:val="000000"/>
                <w:sz w:val="20"/>
                <w:szCs w:val="20"/>
                <w:lang w:eastAsia="mn-MN"/>
              </w:rPr>
              <w:t>тайлбар бичих, бэлтгэгдсэн боловсон хүчний тоо</w:t>
            </w:r>
          </w:p>
        </w:tc>
        <w:tc>
          <w:tcPr>
            <w:tcW w:w="1214"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1</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1</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1</w:t>
            </w:r>
          </w:p>
        </w:tc>
        <w:tc>
          <w:tcPr>
            <w:tcW w:w="1527"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1</w:t>
            </w:r>
          </w:p>
        </w:tc>
        <w:tc>
          <w:tcPr>
            <w:tcW w:w="147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2</w:t>
            </w:r>
          </w:p>
        </w:tc>
      </w:tr>
      <w:tr w:rsidR="00B21C41" w:rsidRPr="00C64011" w:rsidTr="000B0EC3">
        <w:trPr>
          <w:trHeight w:hRule="exact" w:val="802"/>
          <w:jc w:val="center"/>
        </w:trPr>
        <w:tc>
          <w:tcPr>
            <w:tcW w:w="734" w:type="dxa"/>
            <w:tcBorders>
              <w:top w:val="nil"/>
              <w:left w:val="single" w:sz="4" w:space="0" w:color="auto"/>
              <w:bottom w:val="single" w:sz="4" w:space="0" w:color="auto"/>
              <w:right w:val="nil"/>
            </w:tcBorders>
            <w:shd w:val="clear" w:color="auto" w:fill="FFFFFF"/>
          </w:tcPr>
          <w:p w:rsidR="00B21C41" w:rsidRPr="00C64011" w:rsidRDefault="00B21C41" w:rsidP="00AB4616">
            <w:pPr>
              <w:rPr>
                <w:rFonts w:ascii="Arial" w:hAnsi="Arial" w:cs="Arial"/>
                <w:sz w:val="20"/>
                <w:szCs w:val="20"/>
                <w:lang w:val="mn-MN"/>
              </w:rPr>
            </w:pPr>
            <w:r w:rsidRPr="00C64011">
              <w:rPr>
                <w:rFonts w:ascii="Arial" w:hAnsi="Arial" w:cs="Arial"/>
                <w:sz w:val="20"/>
                <w:szCs w:val="20"/>
                <w:lang w:val="mn-MN"/>
              </w:rPr>
              <w:t>7.4.10</w:t>
            </w:r>
          </w:p>
        </w:tc>
        <w:tc>
          <w:tcPr>
            <w:tcW w:w="3311" w:type="dxa"/>
            <w:tcBorders>
              <w:top w:val="single" w:sz="4" w:space="0" w:color="auto"/>
              <w:left w:val="single" w:sz="4" w:space="0" w:color="auto"/>
              <w:bottom w:val="single" w:sz="4" w:space="0" w:color="auto"/>
              <w:right w:val="nil"/>
            </w:tcBorders>
            <w:shd w:val="clear" w:color="auto" w:fill="FFFFFF"/>
          </w:tcPr>
          <w:p w:rsidR="00B21C41" w:rsidRPr="00C64011" w:rsidRDefault="00B21C41" w:rsidP="00AB4616">
            <w:pPr>
              <w:spacing w:line="230" w:lineRule="exact"/>
              <w:jc w:val="both"/>
              <w:rPr>
                <w:rFonts w:ascii="Arial" w:hAnsi="Arial" w:cs="Arial"/>
                <w:sz w:val="20"/>
                <w:szCs w:val="20"/>
              </w:rPr>
            </w:pPr>
            <w:r w:rsidRPr="00C64011">
              <w:rPr>
                <w:rStyle w:val="Bodytext2Arial"/>
                <w:color w:val="000000"/>
                <w:sz w:val="20"/>
                <w:szCs w:val="20"/>
                <w:lang w:eastAsia="mn-MN"/>
              </w:rPr>
              <w:t>Усны салбарын боловсон хүчний мэргэжлийн бэлтгэлийн дээшилсэн түвшин</w:t>
            </w:r>
          </w:p>
        </w:tc>
        <w:tc>
          <w:tcPr>
            <w:tcW w:w="1350"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0A6EE1">
            <w:pPr>
              <w:spacing w:line="180" w:lineRule="exact"/>
              <w:jc w:val="center"/>
              <w:rPr>
                <w:rStyle w:val="Bodytext2Arial"/>
                <w:color w:val="000000"/>
                <w:sz w:val="20"/>
                <w:szCs w:val="20"/>
                <w:lang w:val="mn-MN" w:eastAsia="mn-MN"/>
              </w:rPr>
            </w:pPr>
            <w:r w:rsidRPr="00C64011">
              <w:rPr>
                <w:rStyle w:val="Bodytext2Arial"/>
                <w:color w:val="000000"/>
                <w:sz w:val="20"/>
                <w:szCs w:val="20"/>
                <w:lang w:val="mn-MN" w:eastAsia="mn-MN"/>
              </w:rPr>
              <w:t>хувь</w:t>
            </w:r>
          </w:p>
        </w:tc>
        <w:tc>
          <w:tcPr>
            <w:tcW w:w="1214"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w:t>
            </w:r>
          </w:p>
        </w:tc>
        <w:tc>
          <w:tcPr>
            <w:tcW w:w="1527"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w:t>
            </w:r>
          </w:p>
        </w:tc>
        <w:tc>
          <w:tcPr>
            <w:tcW w:w="147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60%</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70%</w:t>
            </w:r>
          </w:p>
        </w:tc>
      </w:tr>
      <w:tr w:rsidR="00B21C41" w:rsidRPr="00C64011" w:rsidTr="00472154">
        <w:trPr>
          <w:trHeight w:hRule="exact" w:val="910"/>
          <w:jc w:val="center"/>
        </w:trPr>
        <w:tc>
          <w:tcPr>
            <w:tcW w:w="734" w:type="dxa"/>
            <w:tcBorders>
              <w:top w:val="nil"/>
              <w:left w:val="single" w:sz="4" w:space="0" w:color="auto"/>
              <w:bottom w:val="single" w:sz="4" w:space="0" w:color="auto"/>
              <w:right w:val="nil"/>
            </w:tcBorders>
            <w:shd w:val="clear" w:color="auto" w:fill="FFFFFF"/>
          </w:tcPr>
          <w:p w:rsidR="00B21C41" w:rsidRPr="00C64011" w:rsidRDefault="00B21C41" w:rsidP="00AB4616">
            <w:pPr>
              <w:rPr>
                <w:rFonts w:ascii="Arial" w:hAnsi="Arial" w:cs="Arial"/>
                <w:sz w:val="20"/>
                <w:szCs w:val="20"/>
                <w:lang w:val="mn-MN"/>
              </w:rPr>
            </w:pPr>
            <w:r w:rsidRPr="00C64011">
              <w:rPr>
                <w:rFonts w:ascii="Arial" w:hAnsi="Arial" w:cs="Arial"/>
                <w:sz w:val="20"/>
                <w:szCs w:val="20"/>
                <w:lang w:val="mn-MN"/>
              </w:rPr>
              <w:t>7.4.11</w:t>
            </w:r>
          </w:p>
        </w:tc>
        <w:tc>
          <w:tcPr>
            <w:tcW w:w="3311" w:type="dxa"/>
            <w:tcBorders>
              <w:top w:val="single" w:sz="4" w:space="0" w:color="auto"/>
              <w:left w:val="single" w:sz="4" w:space="0" w:color="auto"/>
              <w:bottom w:val="single" w:sz="4" w:space="0" w:color="auto"/>
              <w:right w:val="nil"/>
            </w:tcBorders>
            <w:shd w:val="clear" w:color="auto" w:fill="FFFFFF"/>
          </w:tcPr>
          <w:p w:rsidR="00B21C41" w:rsidRPr="00C64011" w:rsidRDefault="00B21C41" w:rsidP="00AB4616">
            <w:pPr>
              <w:spacing w:line="230" w:lineRule="exact"/>
              <w:jc w:val="both"/>
              <w:rPr>
                <w:rStyle w:val="Bodytext2Arial"/>
                <w:color w:val="000000"/>
                <w:sz w:val="20"/>
                <w:szCs w:val="20"/>
                <w:lang w:val="mn-MN" w:eastAsia="mn-MN"/>
              </w:rPr>
            </w:pPr>
            <w:r w:rsidRPr="00C64011">
              <w:rPr>
                <w:rStyle w:val="Bodytext2Arial"/>
                <w:color w:val="000000"/>
                <w:sz w:val="20"/>
                <w:szCs w:val="20"/>
                <w:lang w:val="mn-MN" w:eastAsia="mn-MN"/>
              </w:rPr>
              <w:t>Нэгж бүтээгдэхүүн үйлдвэрлэхэд зарцуулах усны хэмжээний бууралт / усны хэмнэлт</w:t>
            </w:r>
          </w:p>
        </w:tc>
        <w:tc>
          <w:tcPr>
            <w:tcW w:w="1350"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0A6EE1">
            <w:pPr>
              <w:spacing w:line="180" w:lineRule="exact"/>
              <w:jc w:val="center"/>
              <w:rPr>
                <w:rStyle w:val="Bodytext2Arial"/>
                <w:color w:val="000000"/>
                <w:sz w:val="20"/>
                <w:szCs w:val="20"/>
                <w:lang w:val="mn-MN" w:eastAsia="mn-MN"/>
              </w:rPr>
            </w:pPr>
            <w:r w:rsidRPr="00C64011">
              <w:rPr>
                <w:rStyle w:val="Bodytext2Arial"/>
                <w:color w:val="000000"/>
                <w:sz w:val="20"/>
                <w:szCs w:val="20"/>
                <w:lang w:val="mn-MN" w:eastAsia="mn-MN"/>
              </w:rPr>
              <w:t>хувь</w:t>
            </w:r>
          </w:p>
        </w:tc>
        <w:tc>
          <w:tcPr>
            <w:tcW w:w="1214"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w:t>
            </w:r>
          </w:p>
        </w:tc>
        <w:tc>
          <w:tcPr>
            <w:tcW w:w="149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w:t>
            </w:r>
          </w:p>
        </w:tc>
        <w:tc>
          <w:tcPr>
            <w:tcW w:w="1527"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w:t>
            </w:r>
          </w:p>
        </w:tc>
        <w:tc>
          <w:tcPr>
            <w:tcW w:w="1473" w:type="dxa"/>
            <w:tcBorders>
              <w:top w:val="single" w:sz="4" w:space="0" w:color="auto"/>
              <w:left w:val="single" w:sz="4" w:space="0" w:color="auto"/>
              <w:bottom w:val="single" w:sz="4" w:space="0" w:color="auto"/>
              <w:right w:val="nil"/>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40</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B21C41" w:rsidRPr="00C64011" w:rsidRDefault="00B21C41" w:rsidP="00AB4616">
            <w:pPr>
              <w:jc w:val="center"/>
              <w:rPr>
                <w:rFonts w:ascii="Arial" w:hAnsi="Arial" w:cs="Arial"/>
                <w:sz w:val="20"/>
                <w:szCs w:val="20"/>
                <w:lang w:val="mn-MN"/>
              </w:rPr>
            </w:pPr>
            <w:r w:rsidRPr="00C64011">
              <w:rPr>
                <w:rFonts w:ascii="Arial" w:hAnsi="Arial" w:cs="Arial"/>
                <w:sz w:val="20"/>
                <w:szCs w:val="20"/>
                <w:lang w:val="mn-MN"/>
              </w:rPr>
              <w:t>45</w:t>
            </w:r>
          </w:p>
        </w:tc>
      </w:tr>
    </w:tbl>
    <w:p w:rsidR="00B00543" w:rsidRDefault="00B00543" w:rsidP="00AB4616">
      <w:pPr>
        <w:jc w:val="center"/>
        <w:rPr>
          <w:rFonts w:ascii="Arial" w:hAnsi="Arial" w:cs="Arial"/>
        </w:rPr>
      </w:pPr>
    </w:p>
    <w:p w:rsidR="00B00543" w:rsidRDefault="00B00543" w:rsidP="00AB4616">
      <w:pPr>
        <w:jc w:val="center"/>
        <w:rPr>
          <w:rFonts w:ascii="Arial" w:hAnsi="Arial" w:cs="Arial"/>
        </w:rPr>
      </w:pPr>
    </w:p>
    <w:p w:rsidR="00AB4616" w:rsidRPr="00EC0F11" w:rsidRDefault="00171469" w:rsidP="00AB4616">
      <w:pPr>
        <w:jc w:val="center"/>
        <w:rPr>
          <w:rFonts w:ascii="Arial" w:hAnsi="Arial" w:cs="Arial"/>
        </w:rPr>
      </w:pPr>
      <w:r w:rsidRPr="00EC0F11">
        <w:rPr>
          <w:rFonts w:ascii="Arial" w:hAnsi="Arial" w:cs="Arial"/>
        </w:rPr>
        <w:t>ХЯНАСАН:</w:t>
      </w:r>
    </w:p>
    <w:p w:rsidR="00AB4616" w:rsidRPr="00B00543" w:rsidRDefault="00B10D8E" w:rsidP="00AB4616">
      <w:pPr>
        <w:jc w:val="center"/>
        <w:rPr>
          <w:rFonts w:ascii="Arial" w:hAnsi="Arial" w:cs="Arial"/>
          <w:lang w:val="mn-MN"/>
        </w:rPr>
      </w:pPr>
      <w:r>
        <w:rPr>
          <w:rFonts w:ascii="Arial" w:hAnsi="Arial" w:cs="Arial"/>
          <w:lang w:val="mn-MN"/>
        </w:rPr>
        <w:t xml:space="preserve"> </w:t>
      </w:r>
      <w:r w:rsidR="00171469" w:rsidRPr="00EC0F11">
        <w:rPr>
          <w:rFonts w:ascii="Arial" w:hAnsi="Arial" w:cs="Arial"/>
          <w:lang w:val="mn-MN"/>
        </w:rPr>
        <w:t>ДАРГА</w:t>
      </w:r>
      <w:r w:rsidR="00171469" w:rsidRPr="00EC0F11">
        <w:rPr>
          <w:rFonts w:ascii="Arial" w:hAnsi="Arial" w:cs="Arial"/>
          <w:lang w:val="mn-MN"/>
        </w:rPr>
        <w:tab/>
      </w:r>
      <w:r w:rsidR="00171469" w:rsidRPr="00EC0F11">
        <w:rPr>
          <w:rFonts w:ascii="Arial" w:hAnsi="Arial" w:cs="Arial"/>
          <w:lang w:val="mn-MN"/>
        </w:rPr>
        <w:tab/>
      </w:r>
      <w:r>
        <w:rPr>
          <w:rFonts w:ascii="Arial" w:hAnsi="Arial" w:cs="Arial"/>
          <w:lang w:val="mn-MN"/>
        </w:rPr>
        <w:t xml:space="preserve">                              </w:t>
      </w:r>
      <w:r w:rsidR="00171469" w:rsidRPr="00EC0F11">
        <w:rPr>
          <w:rFonts w:ascii="Arial" w:hAnsi="Arial" w:cs="Arial"/>
          <w:lang w:val="mn-MN"/>
        </w:rPr>
        <w:t xml:space="preserve">     </w:t>
      </w:r>
      <w:r w:rsidR="00171469">
        <w:rPr>
          <w:rFonts w:ascii="Arial" w:hAnsi="Arial" w:cs="Arial"/>
          <w:lang w:val="mn-MN"/>
        </w:rPr>
        <w:t>Ý.Ï¯ÐÝÂÆÀÂ</w:t>
      </w:r>
    </w:p>
    <w:p w:rsidR="00D76BE8" w:rsidRDefault="00D76BE8" w:rsidP="00B00543">
      <w:pPr>
        <w:jc w:val="center"/>
        <w:rPr>
          <w:rFonts w:ascii="Arial" w:hAnsi="Arial" w:cs="Arial"/>
          <w:lang w:val="mn-MN"/>
        </w:rPr>
      </w:pPr>
    </w:p>
    <w:p w:rsidR="00B00543" w:rsidRPr="00D76BE8" w:rsidRDefault="00D76BE8" w:rsidP="00B00543">
      <w:pPr>
        <w:jc w:val="center"/>
        <w:rPr>
          <w:rFonts w:ascii="Arial" w:hAnsi="Arial" w:cs="Arial"/>
          <w:lang w:val="mn-MN"/>
        </w:rPr>
      </w:pPr>
      <w:r>
        <w:rPr>
          <w:rFonts w:ascii="Arial" w:hAnsi="Arial" w:cs="Arial"/>
        </w:rPr>
        <w:t>НЭГТГЭ</w:t>
      </w:r>
      <w:r>
        <w:rPr>
          <w:rFonts w:ascii="Arial" w:hAnsi="Arial" w:cs="Arial"/>
          <w:lang w:val="mn-MN"/>
        </w:rPr>
        <w:t>ÑÝÍ</w:t>
      </w:r>
    </w:p>
    <w:p w:rsidR="00AB4616" w:rsidRPr="00B00543" w:rsidRDefault="00171469" w:rsidP="00B00543">
      <w:pPr>
        <w:jc w:val="center"/>
        <w:rPr>
          <w:rFonts w:ascii="Arial" w:hAnsi="Arial" w:cs="Arial"/>
        </w:rPr>
      </w:pPr>
      <w:r>
        <w:rPr>
          <w:rFonts w:ascii="Arial" w:hAnsi="Arial" w:cs="Arial"/>
          <w:lang w:val="mn-MN"/>
        </w:rPr>
        <w:t xml:space="preserve"> Ì</w:t>
      </w:r>
      <w:r w:rsidRPr="00EC0F11">
        <w:rPr>
          <w:rFonts w:ascii="Arial" w:hAnsi="Arial" w:cs="Arial"/>
          <w:lang w:val="mn-MN"/>
        </w:rPr>
        <w:t xml:space="preserve">ЭРГЭЖИЛТЭН                              </w:t>
      </w:r>
      <w:r>
        <w:rPr>
          <w:rFonts w:ascii="Arial" w:hAnsi="Arial" w:cs="Arial"/>
          <w:lang w:val="mn-MN"/>
        </w:rPr>
        <w:t>Á.ÑÎÄÌÀÀ</w:t>
      </w:r>
    </w:p>
    <w:p w:rsidR="00AB4616" w:rsidRPr="00EC0F11" w:rsidRDefault="00AB4616" w:rsidP="004C1725">
      <w:pPr>
        <w:spacing w:line="240" w:lineRule="auto"/>
        <w:rPr>
          <w:rFonts w:ascii="Arial" w:hAnsi="Arial" w:cs="Arial"/>
        </w:rPr>
      </w:pPr>
    </w:p>
    <w:p w:rsidR="00AB4616" w:rsidRPr="00EC0F11" w:rsidRDefault="00AB4616" w:rsidP="004C1725">
      <w:pPr>
        <w:spacing w:line="240" w:lineRule="auto"/>
        <w:rPr>
          <w:rFonts w:ascii="Arial" w:hAnsi="Arial" w:cs="Arial"/>
          <w:lang w:val="mn-MN"/>
        </w:rPr>
      </w:pPr>
    </w:p>
    <w:p w:rsidR="00AB4616" w:rsidRPr="00EC0F11" w:rsidRDefault="00AB4616" w:rsidP="004C1725">
      <w:pPr>
        <w:spacing w:line="240" w:lineRule="auto"/>
        <w:rPr>
          <w:rFonts w:ascii="Arial" w:hAnsi="Arial" w:cs="Arial"/>
          <w:lang w:val="mn-MN"/>
        </w:rPr>
      </w:pPr>
    </w:p>
    <w:p w:rsidR="00AB4616" w:rsidRPr="00EC0F11" w:rsidRDefault="00AB4616" w:rsidP="00AB4616">
      <w:pPr>
        <w:rPr>
          <w:rFonts w:ascii="Arial" w:hAnsi="Arial" w:cs="Arial"/>
          <w:lang w:val="mn-MN"/>
        </w:rPr>
      </w:pPr>
    </w:p>
    <w:p w:rsidR="00AB4616" w:rsidRPr="00EC0F11" w:rsidRDefault="00AB4616" w:rsidP="00AB4616">
      <w:pPr>
        <w:rPr>
          <w:rFonts w:ascii="Arial" w:hAnsi="Arial" w:cs="Arial"/>
          <w:lang w:val="mn-MN"/>
        </w:rPr>
      </w:pPr>
    </w:p>
    <w:p w:rsidR="00AB4616" w:rsidRPr="00EC0F11" w:rsidRDefault="00AB4616" w:rsidP="00AB4616">
      <w:pPr>
        <w:rPr>
          <w:rFonts w:ascii="Arial" w:hAnsi="Arial" w:cs="Arial"/>
          <w:lang w:val="mn-MN"/>
        </w:rPr>
      </w:pPr>
    </w:p>
    <w:p w:rsidR="00AB4616" w:rsidRPr="00EC0F11" w:rsidRDefault="00AB4616" w:rsidP="00AB4616">
      <w:pPr>
        <w:rPr>
          <w:rFonts w:ascii="Arial" w:hAnsi="Arial" w:cs="Arial"/>
          <w:lang w:val="mn-MN"/>
        </w:rPr>
      </w:pPr>
    </w:p>
    <w:p w:rsidR="00AB4616" w:rsidRPr="00EC0F11" w:rsidRDefault="00AB4616" w:rsidP="00AB4616">
      <w:pPr>
        <w:rPr>
          <w:rFonts w:ascii="Arial" w:hAnsi="Arial" w:cs="Arial"/>
          <w:lang w:val="mn-MN"/>
        </w:rPr>
      </w:pPr>
    </w:p>
    <w:p w:rsidR="00AB4616" w:rsidRPr="00EC0F11" w:rsidRDefault="00AB4616" w:rsidP="00AB4616">
      <w:pPr>
        <w:rPr>
          <w:rFonts w:ascii="Arial" w:hAnsi="Arial" w:cs="Arial"/>
          <w:lang w:val="mn-MN"/>
        </w:rPr>
      </w:pPr>
    </w:p>
    <w:p w:rsidR="00AB4616" w:rsidRPr="00EC0F11" w:rsidRDefault="00AB4616" w:rsidP="00AB4616">
      <w:pPr>
        <w:rPr>
          <w:rFonts w:ascii="Arial" w:hAnsi="Arial" w:cs="Arial"/>
          <w:lang w:val="mn-MN"/>
        </w:rPr>
      </w:pPr>
    </w:p>
    <w:p w:rsidR="00AB4616" w:rsidRPr="00EC0F11" w:rsidRDefault="00AB4616" w:rsidP="00AB4616">
      <w:pPr>
        <w:rPr>
          <w:rFonts w:ascii="Arial" w:hAnsi="Arial" w:cs="Arial"/>
          <w:lang w:val="mn-MN"/>
        </w:rPr>
      </w:pPr>
    </w:p>
    <w:p w:rsidR="00AB4616" w:rsidRPr="00EC0F11" w:rsidRDefault="00AB4616" w:rsidP="00AB4616">
      <w:pPr>
        <w:rPr>
          <w:rFonts w:ascii="Arial" w:hAnsi="Arial" w:cs="Arial"/>
          <w:lang w:val="mn-MN"/>
        </w:rPr>
      </w:pPr>
    </w:p>
    <w:p w:rsidR="00AB4616" w:rsidRPr="00EC0F11" w:rsidRDefault="00AB4616" w:rsidP="00AB4616">
      <w:pPr>
        <w:rPr>
          <w:rFonts w:ascii="Arial" w:hAnsi="Arial" w:cs="Arial"/>
          <w:lang w:val="mn-MN"/>
        </w:rPr>
      </w:pPr>
    </w:p>
    <w:p w:rsidR="00AB4616" w:rsidRPr="00EC0F11" w:rsidRDefault="00AB4616" w:rsidP="00AB4616">
      <w:pPr>
        <w:rPr>
          <w:rFonts w:ascii="Arial" w:hAnsi="Arial" w:cs="Arial"/>
          <w:lang w:val="mn-MN"/>
        </w:rPr>
      </w:pPr>
    </w:p>
    <w:p w:rsidR="00AB4616" w:rsidRPr="00EC0F11" w:rsidRDefault="00AB4616" w:rsidP="00AB4616">
      <w:pPr>
        <w:rPr>
          <w:rFonts w:ascii="Arial" w:hAnsi="Arial" w:cs="Arial"/>
          <w:lang w:val="mn-MN"/>
        </w:rPr>
      </w:pPr>
    </w:p>
    <w:p w:rsidR="00AB4616" w:rsidRPr="00EC0F11" w:rsidRDefault="00AB4616" w:rsidP="00AB4616">
      <w:pPr>
        <w:rPr>
          <w:rFonts w:ascii="Arial" w:hAnsi="Arial" w:cs="Arial"/>
          <w:lang w:val="mn-MN"/>
        </w:rPr>
      </w:pPr>
    </w:p>
    <w:p w:rsidR="00AB4616" w:rsidRPr="00EC0F11" w:rsidRDefault="00AB4616" w:rsidP="00AB4616">
      <w:pPr>
        <w:rPr>
          <w:rFonts w:ascii="Arial" w:hAnsi="Arial" w:cs="Arial"/>
          <w:lang w:val="mn-MN"/>
        </w:rPr>
      </w:pPr>
    </w:p>
    <w:p w:rsidR="00AB4616" w:rsidRPr="00EC0F11" w:rsidRDefault="00AB4616" w:rsidP="00AB4616">
      <w:pPr>
        <w:rPr>
          <w:rFonts w:ascii="Arial" w:hAnsi="Arial" w:cs="Arial"/>
          <w:lang w:val="mn-MN"/>
        </w:rPr>
      </w:pPr>
    </w:p>
    <w:p w:rsidR="00AB4616" w:rsidRPr="00EC0F11" w:rsidRDefault="00AB4616" w:rsidP="00AB4616">
      <w:pPr>
        <w:rPr>
          <w:rFonts w:ascii="Arial" w:hAnsi="Arial" w:cs="Arial"/>
          <w:lang w:val="mn-MN"/>
        </w:rPr>
      </w:pPr>
    </w:p>
    <w:p w:rsidR="00AB4616" w:rsidRPr="00EC0F11" w:rsidRDefault="00AB4616" w:rsidP="00AB4616">
      <w:pPr>
        <w:rPr>
          <w:rFonts w:ascii="Arial" w:hAnsi="Arial" w:cs="Arial"/>
          <w:lang w:val="mn-MN"/>
        </w:rPr>
      </w:pPr>
    </w:p>
    <w:p w:rsidR="00AB4616" w:rsidRPr="00EC0F11" w:rsidRDefault="00AB4616" w:rsidP="00AB4616">
      <w:pPr>
        <w:rPr>
          <w:rFonts w:ascii="Arial" w:hAnsi="Arial" w:cs="Arial"/>
          <w:lang w:val="mn-MN"/>
        </w:rPr>
      </w:pPr>
    </w:p>
    <w:p w:rsidR="00AB4616" w:rsidRPr="00EC0F11" w:rsidRDefault="00AB4616" w:rsidP="00AB4616">
      <w:pPr>
        <w:rPr>
          <w:rFonts w:ascii="Arial" w:hAnsi="Arial" w:cs="Arial"/>
          <w:lang w:val="mn-MN"/>
        </w:rPr>
      </w:pPr>
    </w:p>
    <w:p w:rsidR="00AB4616" w:rsidRPr="00EC0F11" w:rsidRDefault="00AB4616" w:rsidP="00AB4616">
      <w:pPr>
        <w:rPr>
          <w:rFonts w:ascii="Arial" w:hAnsi="Arial" w:cs="Arial"/>
          <w:lang w:val="mn-MN"/>
        </w:rPr>
      </w:pPr>
    </w:p>
    <w:p w:rsidR="00AB4616" w:rsidRPr="00EC0F11" w:rsidRDefault="00AB4616" w:rsidP="00AB4616">
      <w:pPr>
        <w:framePr w:w="14074" w:wrap="notBeside" w:vAnchor="text" w:hAnchor="text" w:xAlign="center" w:y="1"/>
        <w:rPr>
          <w:rFonts w:ascii="Arial" w:hAnsi="Arial" w:cs="Arial"/>
        </w:rPr>
      </w:pPr>
    </w:p>
    <w:p w:rsidR="00AB4616" w:rsidRPr="00EC0F11" w:rsidRDefault="00AB4616" w:rsidP="00AB4616">
      <w:pPr>
        <w:rPr>
          <w:rFonts w:ascii="Arial" w:hAnsi="Arial" w:cs="Arial"/>
        </w:rPr>
      </w:pPr>
    </w:p>
    <w:p w:rsidR="00AB4616" w:rsidRPr="00EC0F11" w:rsidRDefault="00AB4616" w:rsidP="00AB4616">
      <w:pPr>
        <w:rPr>
          <w:rFonts w:ascii="Arial" w:hAnsi="Arial" w:cs="Arial"/>
        </w:rPr>
      </w:pPr>
    </w:p>
    <w:p w:rsidR="00AB4616" w:rsidRPr="00EC0F11" w:rsidRDefault="00AB4616" w:rsidP="00AB4616">
      <w:pPr>
        <w:rPr>
          <w:rFonts w:ascii="Arial" w:hAnsi="Arial" w:cs="Arial"/>
        </w:rPr>
      </w:pPr>
    </w:p>
    <w:p w:rsidR="00AB4616" w:rsidRPr="00EC0F11" w:rsidRDefault="00AB4616" w:rsidP="00AB4616">
      <w:pPr>
        <w:rPr>
          <w:rFonts w:ascii="Arial" w:hAnsi="Arial" w:cs="Arial"/>
        </w:rPr>
      </w:pPr>
    </w:p>
    <w:p w:rsidR="00AB4616" w:rsidRPr="00EC0F11" w:rsidRDefault="00AB4616">
      <w:pPr>
        <w:rPr>
          <w:rFonts w:ascii="Arial" w:hAnsi="Arial" w:cs="Arial"/>
        </w:rPr>
      </w:pPr>
    </w:p>
    <w:sectPr w:rsidR="00AB4616" w:rsidRPr="00EC0F11" w:rsidSect="004C1725">
      <w:headerReference w:type="default" r:id="rId9"/>
      <w:footerReference w:type="default" r:id="rId10"/>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781" w:rsidRDefault="00551781">
      <w:pPr>
        <w:spacing w:after="0" w:line="240" w:lineRule="auto"/>
      </w:pPr>
      <w:r>
        <w:separator/>
      </w:r>
    </w:p>
  </w:endnote>
  <w:endnote w:type="continuationSeparator" w:id="0">
    <w:p w:rsidR="00551781" w:rsidRDefault="0055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ongolian Baiti">
    <w:panose1 w:val="03000500000000000000"/>
    <w:charset w:val="00"/>
    <w:family w:val="script"/>
    <w:pitch w:val="variable"/>
    <w:sig w:usb0="80000023" w:usb1="00000000" w:usb2="00020000" w:usb3="00000000" w:csb0="00000001" w:csb1="00000000"/>
  </w:font>
  <w:font w:name="Arial Mon">
    <w:altName w:val="Segoe UI"/>
    <w:panose1 w:val="020B0500000000000000"/>
    <w:charset w:val="00"/>
    <w:family w:val="swiss"/>
    <w:pitch w:val="variable"/>
    <w:sig w:usb0="00000203" w:usb1="00000000" w:usb2="00000000" w:usb3="00000000" w:csb0="00000005"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E9" w:rsidRDefault="00C274E9">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4308475</wp:posOffset>
              </wp:positionH>
              <wp:positionV relativeFrom="page">
                <wp:posOffset>7193915</wp:posOffset>
              </wp:positionV>
              <wp:extent cx="60325" cy="187960"/>
              <wp:effectExtent l="3175" t="254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4E9" w:rsidRDefault="00C274E9">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39.25pt;margin-top:566.45pt;width:4.75pt;height:14.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" filled="f" stroked="f">
              <v:textbox style="mso-fit-shape-to-text:t" inset="0,0,0,0">
                <w:txbxContent>
                  <w:p w:rsidR="00B21C41" w:rsidRDefault="00B21C41">
                    <w:pPr>
                      <w:pStyle w:val="Headerorfooter1"/>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781" w:rsidRDefault="00551781">
      <w:pPr>
        <w:spacing w:after="0" w:line="240" w:lineRule="auto"/>
      </w:pPr>
      <w:r>
        <w:separator/>
      </w:r>
    </w:p>
  </w:footnote>
  <w:footnote w:type="continuationSeparator" w:id="0">
    <w:p w:rsidR="00551781" w:rsidRDefault="00551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E9" w:rsidRDefault="00C274E9">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9984105</wp:posOffset>
              </wp:positionH>
              <wp:positionV relativeFrom="page">
                <wp:posOffset>269240</wp:posOffset>
              </wp:positionV>
              <wp:extent cx="27305" cy="93345"/>
              <wp:effectExtent l="1905" t="254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4E9" w:rsidRDefault="00C274E9">
                          <w:pPr>
                            <w:pStyle w:val="Headerorfooter1"/>
                            <w:shd w:val="clear" w:color="auto" w:fill="auto"/>
                            <w:spacing w:line="240" w:lineRule="auto"/>
                          </w:pPr>
                          <w:r>
                            <w:rPr>
                              <w:rStyle w:val="Headerorfooter0"/>
                              <w:color w:val="000000"/>
                              <w:lang w:eastAsia="mn-MN"/>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86.15pt;margin-top:21.2pt;width:2.15pt;height:7.3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" filled="f" stroked="f">
              <v:textbox style="mso-fit-shape-to-text:t" inset="0,0,0,0">
                <w:txbxContent>
                  <w:p w:rsidR="00B21C41" w:rsidRDefault="00B21C41">
                    <w:pPr>
                      <w:pStyle w:val="Headerorfooter1"/>
                      <w:shd w:val="clear" w:color="auto" w:fill="auto"/>
                      <w:spacing w:line="240" w:lineRule="auto"/>
                    </w:pPr>
                    <w:r>
                      <w:rPr>
                        <w:rStyle w:val="Headerorfooter0"/>
                        <w:color w:val="000000"/>
                        <w:lang w:eastAsia="mn-MN"/>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24F44CD"/>
    <w:multiLevelType w:val="hybridMultilevel"/>
    <w:tmpl w:val="06CE51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930659"/>
    <w:multiLevelType w:val="hybridMultilevel"/>
    <w:tmpl w:val="4B265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997C39"/>
    <w:multiLevelType w:val="hybridMultilevel"/>
    <w:tmpl w:val="CE60F806"/>
    <w:lvl w:ilvl="0" w:tplc="B45E1C44">
      <w:start w:val="3"/>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A45753C"/>
    <w:multiLevelType w:val="hybridMultilevel"/>
    <w:tmpl w:val="9828A0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5B271C"/>
    <w:multiLevelType w:val="hybridMultilevel"/>
    <w:tmpl w:val="AD0E72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7A5306"/>
    <w:multiLevelType w:val="hybridMultilevel"/>
    <w:tmpl w:val="A588E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874013"/>
    <w:multiLevelType w:val="hybridMultilevel"/>
    <w:tmpl w:val="DA020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E60A0"/>
    <w:multiLevelType w:val="hybridMultilevel"/>
    <w:tmpl w:val="318E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805D8D"/>
    <w:multiLevelType w:val="hybridMultilevel"/>
    <w:tmpl w:val="2DEE7E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5D83EFF"/>
    <w:multiLevelType w:val="hybridMultilevel"/>
    <w:tmpl w:val="BF72F780"/>
    <w:lvl w:ilvl="0" w:tplc="00D64D66">
      <w:start w:val="2014"/>
      <w:numFmt w:val="bullet"/>
      <w:lvlText w:val="-"/>
      <w:lvlJc w:val="left"/>
      <w:pPr>
        <w:ind w:left="1080" w:hanging="360"/>
      </w:pPr>
      <w:rPr>
        <w:rFonts w:ascii="Arial" w:eastAsiaTheme="minorHAnsi"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8D604DB"/>
    <w:multiLevelType w:val="hybridMultilevel"/>
    <w:tmpl w:val="93CA41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EAF53B6"/>
    <w:multiLevelType w:val="hybridMultilevel"/>
    <w:tmpl w:val="395C0C9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581" w:hanging="360"/>
      </w:pPr>
      <w:rPr>
        <w:rFonts w:ascii="Courier New" w:hAnsi="Courier New" w:cs="Courier New" w:hint="default"/>
      </w:rPr>
    </w:lvl>
    <w:lvl w:ilvl="2" w:tplc="04090005" w:tentative="1">
      <w:start w:val="1"/>
      <w:numFmt w:val="bullet"/>
      <w:lvlText w:val=""/>
      <w:lvlJc w:val="left"/>
      <w:pPr>
        <w:ind w:left="4301" w:hanging="360"/>
      </w:pPr>
      <w:rPr>
        <w:rFonts w:ascii="Wingdings" w:hAnsi="Wingdings" w:hint="default"/>
      </w:rPr>
    </w:lvl>
    <w:lvl w:ilvl="3" w:tplc="04090001" w:tentative="1">
      <w:start w:val="1"/>
      <w:numFmt w:val="bullet"/>
      <w:lvlText w:val=""/>
      <w:lvlJc w:val="left"/>
      <w:pPr>
        <w:ind w:left="5021" w:hanging="360"/>
      </w:pPr>
      <w:rPr>
        <w:rFonts w:ascii="Symbol" w:hAnsi="Symbol" w:hint="default"/>
      </w:rPr>
    </w:lvl>
    <w:lvl w:ilvl="4" w:tplc="04090003" w:tentative="1">
      <w:start w:val="1"/>
      <w:numFmt w:val="bullet"/>
      <w:lvlText w:val="o"/>
      <w:lvlJc w:val="left"/>
      <w:pPr>
        <w:ind w:left="5741" w:hanging="360"/>
      </w:pPr>
      <w:rPr>
        <w:rFonts w:ascii="Courier New" w:hAnsi="Courier New" w:cs="Courier New" w:hint="default"/>
      </w:rPr>
    </w:lvl>
    <w:lvl w:ilvl="5" w:tplc="04090005" w:tentative="1">
      <w:start w:val="1"/>
      <w:numFmt w:val="bullet"/>
      <w:lvlText w:val=""/>
      <w:lvlJc w:val="left"/>
      <w:pPr>
        <w:ind w:left="6461" w:hanging="360"/>
      </w:pPr>
      <w:rPr>
        <w:rFonts w:ascii="Wingdings" w:hAnsi="Wingdings" w:hint="default"/>
      </w:rPr>
    </w:lvl>
    <w:lvl w:ilvl="6" w:tplc="04090001" w:tentative="1">
      <w:start w:val="1"/>
      <w:numFmt w:val="bullet"/>
      <w:lvlText w:val=""/>
      <w:lvlJc w:val="left"/>
      <w:pPr>
        <w:ind w:left="7181" w:hanging="360"/>
      </w:pPr>
      <w:rPr>
        <w:rFonts w:ascii="Symbol" w:hAnsi="Symbol" w:hint="default"/>
      </w:rPr>
    </w:lvl>
    <w:lvl w:ilvl="7" w:tplc="04090003" w:tentative="1">
      <w:start w:val="1"/>
      <w:numFmt w:val="bullet"/>
      <w:lvlText w:val="o"/>
      <w:lvlJc w:val="left"/>
      <w:pPr>
        <w:ind w:left="7901" w:hanging="360"/>
      </w:pPr>
      <w:rPr>
        <w:rFonts w:ascii="Courier New" w:hAnsi="Courier New" w:cs="Courier New" w:hint="default"/>
      </w:rPr>
    </w:lvl>
    <w:lvl w:ilvl="8" w:tplc="04090005" w:tentative="1">
      <w:start w:val="1"/>
      <w:numFmt w:val="bullet"/>
      <w:lvlText w:val=""/>
      <w:lvlJc w:val="left"/>
      <w:pPr>
        <w:ind w:left="8621" w:hanging="360"/>
      </w:pPr>
      <w:rPr>
        <w:rFonts w:ascii="Wingdings" w:hAnsi="Wingdings" w:hint="default"/>
      </w:rPr>
    </w:lvl>
  </w:abstractNum>
  <w:num w:numId="1">
    <w:abstractNumId w:val="10"/>
  </w:num>
  <w:num w:numId="2">
    <w:abstractNumId w:val="5"/>
  </w:num>
  <w:num w:numId="3">
    <w:abstractNumId w:val="11"/>
  </w:num>
  <w:num w:numId="4">
    <w:abstractNumId w:val="9"/>
  </w:num>
  <w:num w:numId="5">
    <w:abstractNumId w:val="7"/>
  </w:num>
  <w:num w:numId="6">
    <w:abstractNumId w:val="0"/>
  </w:num>
  <w:num w:numId="7">
    <w:abstractNumId w:val="6"/>
  </w:num>
  <w:num w:numId="8">
    <w:abstractNumId w:val="12"/>
  </w:num>
  <w:num w:numId="9">
    <w:abstractNumId w:val="3"/>
  </w:num>
  <w:num w:numId="10">
    <w:abstractNumId w:val="4"/>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16"/>
    <w:rsid w:val="00007D7A"/>
    <w:rsid w:val="00021DC6"/>
    <w:rsid w:val="00023D26"/>
    <w:rsid w:val="00034927"/>
    <w:rsid w:val="0006441E"/>
    <w:rsid w:val="00075301"/>
    <w:rsid w:val="00075FA6"/>
    <w:rsid w:val="000913FF"/>
    <w:rsid w:val="000A4E2C"/>
    <w:rsid w:val="000A6EE1"/>
    <w:rsid w:val="000A72FC"/>
    <w:rsid w:val="000B0EC3"/>
    <w:rsid w:val="000B507A"/>
    <w:rsid w:val="000D7FB5"/>
    <w:rsid w:val="000E3596"/>
    <w:rsid w:val="000E3748"/>
    <w:rsid w:val="000E4BE0"/>
    <w:rsid w:val="000E57AD"/>
    <w:rsid w:val="000F3062"/>
    <w:rsid w:val="00127C44"/>
    <w:rsid w:val="00162EDD"/>
    <w:rsid w:val="00171469"/>
    <w:rsid w:val="0017526B"/>
    <w:rsid w:val="001A4BD8"/>
    <w:rsid w:val="001C3AA3"/>
    <w:rsid w:val="001F3091"/>
    <w:rsid w:val="001F351D"/>
    <w:rsid w:val="001F56AA"/>
    <w:rsid w:val="00201705"/>
    <w:rsid w:val="00213B75"/>
    <w:rsid w:val="00244F1E"/>
    <w:rsid w:val="00261755"/>
    <w:rsid w:val="002A13A3"/>
    <w:rsid w:val="002A1970"/>
    <w:rsid w:val="002C0F6D"/>
    <w:rsid w:val="002C1DC9"/>
    <w:rsid w:val="002C7BF9"/>
    <w:rsid w:val="002D6322"/>
    <w:rsid w:val="002F511D"/>
    <w:rsid w:val="002F61CD"/>
    <w:rsid w:val="00323B98"/>
    <w:rsid w:val="0033284B"/>
    <w:rsid w:val="00363850"/>
    <w:rsid w:val="00380CCE"/>
    <w:rsid w:val="003A0362"/>
    <w:rsid w:val="003C0909"/>
    <w:rsid w:val="003C6FEF"/>
    <w:rsid w:val="003C7549"/>
    <w:rsid w:val="003C7720"/>
    <w:rsid w:val="003E30ED"/>
    <w:rsid w:val="003E3A8C"/>
    <w:rsid w:val="004061A7"/>
    <w:rsid w:val="0042473F"/>
    <w:rsid w:val="00426B29"/>
    <w:rsid w:val="004542DD"/>
    <w:rsid w:val="004634A1"/>
    <w:rsid w:val="0047149B"/>
    <w:rsid w:val="00472154"/>
    <w:rsid w:val="0048382A"/>
    <w:rsid w:val="004A5AF8"/>
    <w:rsid w:val="004B192F"/>
    <w:rsid w:val="004C1725"/>
    <w:rsid w:val="004D1BF8"/>
    <w:rsid w:val="004F28F8"/>
    <w:rsid w:val="004F398C"/>
    <w:rsid w:val="0051016E"/>
    <w:rsid w:val="00522003"/>
    <w:rsid w:val="005262A8"/>
    <w:rsid w:val="005319E6"/>
    <w:rsid w:val="00533A68"/>
    <w:rsid w:val="0054772C"/>
    <w:rsid w:val="00551781"/>
    <w:rsid w:val="00555CC5"/>
    <w:rsid w:val="00583E30"/>
    <w:rsid w:val="0059205A"/>
    <w:rsid w:val="005C57D4"/>
    <w:rsid w:val="005C6E21"/>
    <w:rsid w:val="005E194E"/>
    <w:rsid w:val="005F2387"/>
    <w:rsid w:val="005F2DA0"/>
    <w:rsid w:val="005F493A"/>
    <w:rsid w:val="00632A47"/>
    <w:rsid w:val="00670476"/>
    <w:rsid w:val="00691406"/>
    <w:rsid w:val="006A0112"/>
    <w:rsid w:val="006F3DC4"/>
    <w:rsid w:val="00717353"/>
    <w:rsid w:val="00727583"/>
    <w:rsid w:val="00746D30"/>
    <w:rsid w:val="00762944"/>
    <w:rsid w:val="00794296"/>
    <w:rsid w:val="007A3DAE"/>
    <w:rsid w:val="007D24A9"/>
    <w:rsid w:val="007E0025"/>
    <w:rsid w:val="007E5798"/>
    <w:rsid w:val="007F4A73"/>
    <w:rsid w:val="007F7DED"/>
    <w:rsid w:val="0080045F"/>
    <w:rsid w:val="00816E46"/>
    <w:rsid w:val="00821ACD"/>
    <w:rsid w:val="00856AC4"/>
    <w:rsid w:val="0087706C"/>
    <w:rsid w:val="0088311C"/>
    <w:rsid w:val="00893839"/>
    <w:rsid w:val="008F0687"/>
    <w:rsid w:val="009019D5"/>
    <w:rsid w:val="00914B93"/>
    <w:rsid w:val="0091779C"/>
    <w:rsid w:val="00944D00"/>
    <w:rsid w:val="009659DF"/>
    <w:rsid w:val="009919AA"/>
    <w:rsid w:val="009A558C"/>
    <w:rsid w:val="009A7BB3"/>
    <w:rsid w:val="009C49B3"/>
    <w:rsid w:val="009D7234"/>
    <w:rsid w:val="00A10DED"/>
    <w:rsid w:val="00A14A6B"/>
    <w:rsid w:val="00A503B3"/>
    <w:rsid w:val="00A539B5"/>
    <w:rsid w:val="00A66033"/>
    <w:rsid w:val="00A82386"/>
    <w:rsid w:val="00AA3674"/>
    <w:rsid w:val="00AB4616"/>
    <w:rsid w:val="00AC33C3"/>
    <w:rsid w:val="00AD3E7E"/>
    <w:rsid w:val="00AF4CAA"/>
    <w:rsid w:val="00B00543"/>
    <w:rsid w:val="00B10D8E"/>
    <w:rsid w:val="00B21C41"/>
    <w:rsid w:val="00B53949"/>
    <w:rsid w:val="00BB541B"/>
    <w:rsid w:val="00BE62BA"/>
    <w:rsid w:val="00BF2494"/>
    <w:rsid w:val="00C0044D"/>
    <w:rsid w:val="00C21CD0"/>
    <w:rsid w:val="00C274E9"/>
    <w:rsid w:val="00C340E6"/>
    <w:rsid w:val="00C64011"/>
    <w:rsid w:val="00C75786"/>
    <w:rsid w:val="00C80EC4"/>
    <w:rsid w:val="00C8285D"/>
    <w:rsid w:val="00C83D7F"/>
    <w:rsid w:val="00CA3A28"/>
    <w:rsid w:val="00CA7675"/>
    <w:rsid w:val="00CB65DD"/>
    <w:rsid w:val="00CC1D8E"/>
    <w:rsid w:val="00CC2EF6"/>
    <w:rsid w:val="00CD41B4"/>
    <w:rsid w:val="00CD51E2"/>
    <w:rsid w:val="00CE40E5"/>
    <w:rsid w:val="00CF21B0"/>
    <w:rsid w:val="00D04A5F"/>
    <w:rsid w:val="00D20F24"/>
    <w:rsid w:val="00D244BD"/>
    <w:rsid w:val="00D42179"/>
    <w:rsid w:val="00D47609"/>
    <w:rsid w:val="00D515AD"/>
    <w:rsid w:val="00D66DE9"/>
    <w:rsid w:val="00D76BE8"/>
    <w:rsid w:val="00D834E1"/>
    <w:rsid w:val="00DC3693"/>
    <w:rsid w:val="00DE57E7"/>
    <w:rsid w:val="00E05832"/>
    <w:rsid w:val="00E47D29"/>
    <w:rsid w:val="00E47EE6"/>
    <w:rsid w:val="00E81F21"/>
    <w:rsid w:val="00E91030"/>
    <w:rsid w:val="00EA14B0"/>
    <w:rsid w:val="00EA1CB9"/>
    <w:rsid w:val="00EB5FA9"/>
    <w:rsid w:val="00EB74F3"/>
    <w:rsid w:val="00EC0F11"/>
    <w:rsid w:val="00EC6C1E"/>
    <w:rsid w:val="00ED0877"/>
    <w:rsid w:val="00ED4179"/>
    <w:rsid w:val="00EE3C8A"/>
    <w:rsid w:val="00EF20C7"/>
    <w:rsid w:val="00EF6CEB"/>
    <w:rsid w:val="00F02991"/>
    <w:rsid w:val="00F02A53"/>
    <w:rsid w:val="00F667C9"/>
    <w:rsid w:val="00F70380"/>
    <w:rsid w:val="00F74D31"/>
    <w:rsid w:val="00FA7813"/>
    <w:rsid w:val="00FB1D0F"/>
    <w:rsid w:val="00FD0FFB"/>
    <w:rsid w:val="00FD46AA"/>
    <w:rsid w:val="00FE3715"/>
    <w:rsid w:val="00FF6245"/>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Heading,Section Heading1,Section Heading2"/>
    <w:basedOn w:val="Normal"/>
    <w:next w:val="Normal"/>
    <w:link w:val="Heading1Char"/>
    <w:qFormat/>
    <w:rsid w:val="00AB4616"/>
    <w:pPr>
      <w:keepNext/>
      <w:numPr>
        <w:numId w:val="6"/>
      </w:numPr>
      <w:spacing w:before="240" w:after="60" w:line="240" w:lineRule="auto"/>
      <w:outlineLvl w:val="0"/>
    </w:pPr>
    <w:rPr>
      <w:rFonts w:ascii="Arial" w:eastAsia="Times New Roman" w:hAnsi="Arial" w:cs="Times New Roman"/>
      <w:b/>
      <w:caps/>
      <w:kern w:val="28"/>
      <w:sz w:val="24"/>
      <w:szCs w:val="20"/>
      <w:lang w:val="en-GB"/>
    </w:rPr>
  </w:style>
  <w:style w:type="paragraph" w:styleId="Heading2">
    <w:name w:val="heading 2"/>
    <w:aliases w:val="Body Text (Reset numbering),Body Text (Reset numbering)1,Body Text (Reset numbering)2"/>
    <w:basedOn w:val="Normal"/>
    <w:next w:val="Normal"/>
    <w:link w:val="Heading2Char"/>
    <w:qFormat/>
    <w:rsid w:val="00AB4616"/>
    <w:pPr>
      <w:keepNext/>
      <w:numPr>
        <w:ilvl w:val="1"/>
        <w:numId w:val="6"/>
      </w:numPr>
      <w:spacing w:before="240" w:after="60" w:line="240" w:lineRule="auto"/>
      <w:jc w:val="both"/>
      <w:outlineLvl w:val="1"/>
    </w:pPr>
    <w:rPr>
      <w:rFonts w:ascii="Arial" w:eastAsia="Times New Roman" w:hAnsi="Arial" w:cs="Times New Roman"/>
      <w:b/>
      <w:sz w:val="24"/>
      <w:szCs w:val="20"/>
      <w:lang w:val="en-GB"/>
    </w:rPr>
  </w:style>
  <w:style w:type="paragraph" w:styleId="Heading3">
    <w:name w:val="heading 3"/>
    <w:aliases w:val="Level 1 - 2,Level 1 - 21"/>
    <w:basedOn w:val="Normal"/>
    <w:next w:val="Normal"/>
    <w:link w:val="Heading3Char"/>
    <w:qFormat/>
    <w:rsid w:val="00AB4616"/>
    <w:pPr>
      <w:keepNext/>
      <w:numPr>
        <w:ilvl w:val="2"/>
        <w:numId w:val="6"/>
      </w:numPr>
      <w:spacing w:before="120" w:after="120" w:line="240" w:lineRule="auto"/>
      <w:outlineLvl w:val="2"/>
    </w:pPr>
    <w:rPr>
      <w:rFonts w:ascii="Arial" w:eastAsia="Times New Roman" w:hAnsi="Arial" w:cs="Times New Roman"/>
      <w:sz w:val="24"/>
      <w:szCs w:val="20"/>
      <w:lang w:val="en-GB"/>
    </w:rPr>
  </w:style>
  <w:style w:type="paragraph" w:styleId="Heading4">
    <w:name w:val="heading 4"/>
    <w:aliases w:val="Level 2 - (a),Level 2 - (a)1"/>
    <w:basedOn w:val="Normal"/>
    <w:next w:val="Normal"/>
    <w:link w:val="Heading4Char"/>
    <w:qFormat/>
    <w:rsid w:val="00AB4616"/>
    <w:pPr>
      <w:keepNext/>
      <w:numPr>
        <w:ilvl w:val="3"/>
        <w:numId w:val="6"/>
      </w:numPr>
      <w:spacing w:after="0" w:line="240" w:lineRule="auto"/>
      <w:outlineLvl w:val="3"/>
    </w:pPr>
    <w:rPr>
      <w:rFonts w:ascii="Arial" w:eastAsia="Times New Roman" w:hAnsi="Arial" w:cs="Times New Roman"/>
      <w:sz w:val="24"/>
      <w:szCs w:val="20"/>
      <w:u w:val="single"/>
      <w:lang w:val="en-GB"/>
    </w:rPr>
  </w:style>
  <w:style w:type="paragraph" w:styleId="Heading5">
    <w:name w:val="heading 5"/>
    <w:aliases w:val="Level 3 - (i)"/>
    <w:basedOn w:val="Normal"/>
    <w:next w:val="Normal"/>
    <w:link w:val="Heading5Char"/>
    <w:qFormat/>
    <w:rsid w:val="00AB4616"/>
    <w:pPr>
      <w:numPr>
        <w:ilvl w:val="4"/>
        <w:numId w:val="6"/>
      </w:numPr>
      <w:spacing w:after="0" w:line="240" w:lineRule="auto"/>
      <w:outlineLvl w:val="4"/>
    </w:pPr>
    <w:rPr>
      <w:rFonts w:ascii="Arial" w:eastAsia="Times New Roman" w:hAnsi="Arial" w:cs="Times New Roman"/>
      <w:i/>
      <w:sz w:val="24"/>
      <w:szCs w:val="20"/>
      <w:lang w:val="en-GB"/>
    </w:rPr>
  </w:style>
  <w:style w:type="paragraph" w:styleId="Heading6">
    <w:name w:val="heading 6"/>
    <w:aliases w:val="Number List"/>
    <w:basedOn w:val="Normal"/>
    <w:next w:val="Normal"/>
    <w:link w:val="Heading6Char"/>
    <w:qFormat/>
    <w:rsid w:val="00AB4616"/>
    <w:pPr>
      <w:numPr>
        <w:ilvl w:val="5"/>
        <w:numId w:val="6"/>
      </w:numPr>
      <w:spacing w:before="240" w:after="60" w:line="240" w:lineRule="auto"/>
      <w:jc w:val="both"/>
      <w:outlineLvl w:val="5"/>
    </w:pPr>
    <w:rPr>
      <w:rFonts w:ascii="Times New Roman" w:eastAsia="Times New Roman" w:hAnsi="Times New Roman" w:cs="Times New Roman"/>
      <w:i/>
      <w:szCs w:val="20"/>
      <w:lang w:val="en-GB"/>
    </w:rPr>
  </w:style>
  <w:style w:type="paragraph" w:styleId="Heading7">
    <w:name w:val="heading 7"/>
    <w:basedOn w:val="Normal"/>
    <w:next w:val="Normal"/>
    <w:link w:val="Heading7Char"/>
    <w:qFormat/>
    <w:rsid w:val="00AB4616"/>
    <w:pPr>
      <w:numPr>
        <w:ilvl w:val="6"/>
        <w:numId w:val="6"/>
      </w:numPr>
      <w:spacing w:before="240" w:after="60" w:line="240" w:lineRule="auto"/>
      <w:jc w:val="both"/>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AB4616"/>
    <w:pPr>
      <w:numPr>
        <w:ilvl w:val="7"/>
        <w:numId w:val="6"/>
      </w:numPr>
      <w:spacing w:before="240" w:after="60" w:line="240" w:lineRule="auto"/>
      <w:jc w:val="both"/>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AB4616"/>
    <w:pPr>
      <w:numPr>
        <w:ilvl w:val="8"/>
        <w:numId w:val="6"/>
      </w:numPr>
      <w:spacing w:before="240" w:after="60" w:line="240" w:lineRule="auto"/>
      <w:jc w:val="both"/>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Section Heading1 Char,Section Heading2 Char"/>
    <w:basedOn w:val="DefaultParagraphFont"/>
    <w:link w:val="Heading1"/>
    <w:rsid w:val="00AB4616"/>
    <w:rPr>
      <w:rFonts w:ascii="Arial" w:eastAsia="Times New Roman" w:hAnsi="Arial" w:cs="Times New Roman"/>
      <w:b/>
      <w:caps/>
      <w:kern w:val="28"/>
      <w:sz w:val="24"/>
      <w:szCs w:val="20"/>
      <w:lang w:val="en-GB"/>
    </w:rPr>
  </w:style>
  <w:style w:type="character" w:customStyle="1" w:styleId="Heading2Char">
    <w:name w:val="Heading 2 Char"/>
    <w:aliases w:val="Body Text (Reset numbering) Char,Body Text (Reset numbering)1 Char,Body Text (Reset numbering)2 Char"/>
    <w:basedOn w:val="DefaultParagraphFont"/>
    <w:link w:val="Heading2"/>
    <w:rsid w:val="00AB4616"/>
    <w:rPr>
      <w:rFonts w:ascii="Arial" w:eastAsia="Times New Roman" w:hAnsi="Arial" w:cs="Times New Roman"/>
      <w:b/>
      <w:sz w:val="24"/>
      <w:szCs w:val="20"/>
      <w:lang w:val="en-GB"/>
    </w:rPr>
  </w:style>
  <w:style w:type="character" w:customStyle="1" w:styleId="Heading3Char">
    <w:name w:val="Heading 3 Char"/>
    <w:aliases w:val="Level 1 - 2 Char,Level 1 - 21 Char"/>
    <w:basedOn w:val="DefaultParagraphFont"/>
    <w:link w:val="Heading3"/>
    <w:rsid w:val="00AB4616"/>
    <w:rPr>
      <w:rFonts w:ascii="Arial" w:eastAsia="Times New Roman" w:hAnsi="Arial" w:cs="Times New Roman"/>
      <w:sz w:val="24"/>
      <w:szCs w:val="20"/>
      <w:lang w:val="en-GB"/>
    </w:rPr>
  </w:style>
  <w:style w:type="character" w:customStyle="1" w:styleId="Heading4Char">
    <w:name w:val="Heading 4 Char"/>
    <w:aliases w:val="Level 2 - (a) Char,Level 2 - (a)1 Char"/>
    <w:basedOn w:val="DefaultParagraphFont"/>
    <w:link w:val="Heading4"/>
    <w:rsid w:val="00AB4616"/>
    <w:rPr>
      <w:rFonts w:ascii="Arial" w:eastAsia="Times New Roman" w:hAnsi="Arial" w:cs="Times New Roman"/>
      <w:sz w:val="24"/>
      <w:szCs w:val="20"/>
      <w:u w:val="single"/>
      <w:lang w:val="en-GB"/>
    </w:rPr>
  </w:style>
  <w:style w:type="character" w:customStyle="1" w:styleId="Heading5Char">
    <w:name w:val="Heading 5 Char"/>
    <w:aliases w:val="Level 3 - (i) Char"/>
    <w:basedOn w:val="DefaultParagraphFont"/>
    <w:link w:val="Heading5"/>
    <w:rsid w:val="00AB4616"/>
    <w:rPr>
      <w:rFonts w:ascii="Arial" w:eastAsia="Times New Roman" w:hAnsi="Arial" w:cs="Times New Roman"/>
      <w:i/>
      <w:sz w:val="24"/>
      <w:szCs w:val="20"/>
      <w:lang w:val="en-GB"/>
    </w:rPr>
  </w:style>
  <w:style w:type="character" w:customStyle="1" w:styleId="Heading6Char">
    <w:name w:val="Heading 6 Char"/>
    <w:aliases w:val="Number List Char"/>
    <w:basedOn w:val="DefaultParagraphFont"/>
    <w:link w:val="Heading6"/>
    <w:rsid w:val="00AB4616"/>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AB4616"/>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AB4616"/>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AB4616"/>
    <w:rPr>
      <w:rFonts w:ascii="Arial" w:eastAsia="Times New Roman" w:hAnsi="Arial" w:cs="Times New Roman"/>
      <w:b/>
      <w:i/>
      <w:sz w:val="18"/>
      <w:szCs w:val="20"/>
      <w:lang w:val="en-GB"/>
    </w:rPr>
  </w:style>
  <w:style w:type="table" w:styleId="TableGrid">
    <w:name w:val="Table Grid"/>
    <w:basedOn w:val="TableNormal"/>
    <w:uiPriority w:val="39"/>
    <w:rsid w:val="00AB4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Bold">
    <w:name w:val="Body text (2) + Bold"/>
    <w:basedOn w:val="DefaultParagraphFont"/>
    <w:uiPriority w:val="99"/>
    <w:rsid w:val="00AB4616"/>
    <w:rPr>
      <w:b/>
      <w:bCs/>
      <w:sz w:val="20"/>
      <w:szCs w:val="20"/>
      <w:u w:val="none"/>
    </w:rPr>
  </w:style>
  <w:style w:type="character" w:customStyle="1" w:styleId="Bodytext2">
    <w:name w:val="Body text (2)_"/>
    <w:basedOn w:val="DefaultParagraphFont"/>
    <w:link w:val="Bodytext21"/>
    <w:uiPriority w:val="99"/>
    <w:rsid w:val="00AB4616"/>
    <w:rPr>
      <w:sz w:val="20"/>
      <w:szCs w:val="20"/>
      <w:shd w:val="clear" w:color="auto" w:fill="FFFFFF"/>
    </w:rPr>
  </w:style>
  <w:style w:type="paragraph" w:customStyle="1" w:styleId="Bodytext21">
    <w:name w:val="Body text (2)1"/>
    <w:basedOn w:val="Normal"/>
    <w:link w:val="Bodytext2"/>
    <w:uiPriority w:val="99"/>
    <w:rsid w:val="00AB4616"/>
    <w:pPr>
      <w:widowControl w:val="0"/>
      <w:shd w:val="clear" w:color="auto" w:fill="FFFFFF"/>
      <w:spacing w:after="0" w:line="240" w:lineRule="atLeast"/>
    </w:pPr>
    <w:rPr>
      <w:sz w:val="20"/>
      <w:szCs w:val="20"/>
    </w:rPr>
  </w:style>
  <w:style w:type="character" w:customStyle="1" w:styleId="Bodytext295pt">
    <w:name w:val="Body text (2) + 9.5 pt"/>
    <w:aliases w:val="Italic"/>
    <w:basedOn w:val="Bodytext2"/>
    <w:uiPriority w:val="99"/>
    <w:rsid w:val="00AB4616"/>
    <w:rPr>
      <w:i/>
      <w:iCs/>
      <w:sz w:val="19"/>
      <w:szCs w:val="19"/>
      <w:u w:val="none"/>
      <w:shd w:val="clear" w:color="auto" w:fill="FFFFFF"/>
    </w:rPr>
  </w:style>
  <w:style w:type="character" w:customStyle="1" w:styleId="Bodytext20">
    <w:name w:val="Body text (2)"/>
    <w:basedOn w:val="Bodytext2"/>
    <w:uiPriority w:val="99"/>
    <w:rsid w:val="00AB4616"/>
    <w:rPr>
      <w:sz w:val="20"/>
      <w:szCs w:val="20"/>
      <w:u w:val="none"/>
      <w:shd w:val="clear" w:color="auto" w:fill="FFFFFF"/>
    </w:rPr>
  </w:style>
  <w:style w:type="character" w:customStyle="1" w:styleId="Bodytext2Arial">
    <w:name w:val="Body text (2) + Arial"/>
    <w:aliases w:val="9 pt,Body text (2) + Arial Unicode MS"/>
    <w:basedOn w:val="Bodytext2"/>
    <w:uiPriority w:val="99"/>
    <w:rsid w:val="00AB4616"/>
    <w:rPr>
      <w:rFonts w:ascii="Arial" w:hAnsi="Arial" w:cs="Arial"/>
      <w:sz w:val="18"/>
      <w:szCs w:val="18"/>
      <w:u w:val="none"/>
      <w:shd w:val="clear" w:color="auto" w:fill="FFFFFF"/>
    </w:rPr>
  </w:style>
  <w:style w:type="character" w:customStyle="1" w:styleId="Bodytext2Arial2">
    <w:name w:val="Body text (2) + Arial2"/>
    <w:aliases w:val="9 pt2,Bold,Bold1"/>
    <w:basedOn w:val="Bodytext2"/>
    <w:uiPriority w:val="99"/>
    <w:rsid w:val="00AB4616"/>
    <w:rPr>
      <w:rFonts w:ascii="Arial" w:hAnsi="Arial" w:cs="Arial"/>
      <w:b/>
      <w:bCs/>
      <w:sz w:val="18"/>
      <w:szCs w:val="18"/>
      <w:u w:val="none"/>
      <w:shd w:val="clear" w:color="auto" w:fill="FFFFFF"/>
    </w:rPr>
  </w:style>
  <w:style w:type="character" w:customStyle="1" w:styleId="Tablecaption">
    <w:name w:val="Table caption_"/>
    <w:basedOn w:val="DefaultParagraphFont"/>
    <w:link w:val="Tablecaption1"/>
    <w:uiPriority w:val="99"/>
    <w:rsid w:val="00AB4616"/>
    <w:rPr>
      <w:rFonts w:ascii="Arial" w:hAnsi="Arial" w:cs="Arial"/>
      <w:b/>
      <w:bCs/>
      <w:i/>
      <w:iCs/>
      <w:sz w:val="20"/>
      <w:szCs w:val="20"/>
      <w:shd w:val="clear" w:color="auto" w:fill="FFFFFF"/>
    </w:rPr>
  </w:style>
  <w:style w:type="character" w:customStyle="1" w:styleId="Tablecaption0">
    <w:name w:val="Table caption"/>
    <w:basedOn w:val="Tablecaption"/>
    <w:uiPriority w:val="99"/>
    <w:rsid w:val="00AB4616"/>
    <w:rPr>
      <w:rFonts w:ascii="Arial" w:hAnsi="Arial" w:cs="Arial"/>
      <w:b/>
      <w:bCs/>
      <w:i/>
      <w:iCs/>
      <w:sz w:val="20"/>
      <w:szCs w:val="20"/>
      <w:u w:val="single"/>
      <w:shd w:val="clear" w:color="auto" w:fill="FFFFFF"/>
    </w:rPr>
  </w:style>
  <w:style w:type="paragraph" w:customStyle="1" w:styleId="Tablecaption1">
    <w:name w:val="Table caption1"/>
    <w:basedOn w:val="Normal"/>
    <w:link w:val="Tablecaption"/>
    <w:uiPriority w:val="99"/>
    <w:rsid w:val="00AB4616"/>
    <w:pPr>
      <w:widowControl w:val="0"/>
      <w:shd w:val="clear" w:color="auto" w:fill="FFFFFF"/>
      <w:spacing w:after="0" w:line="240" w:lineRule="atLeast"/>
    </w:pPr>
    <w:rPr>
      <w:rFonts w:ascii="Arial" w:hAnsi="Arial" w:cs="Arial"/>
      <w:b/>
      <w:bCs/>
      <w:i/>
      <w:iCs/>
      <w:sz w:val="20"/>
      <w:szCs w:val="20"/>
    </w:rPr>
  </w:style>
  <w:style w:type="character" w:customStyle="1" w:styleId="Bodytext2Arial1">
    <w:name w:val="Body text (2) + Arial1"/>
    <w:aliases w:val="9 pt1,Body text (2) + Arial Unicode MS1"/>
    <w:basedOn w:val="Bodytext2"/>
    <w:uiPriority w:val="99"/>
    <w:rsid w:val="00AB4616"/>
    <w:rPr>
      <w:rFonts w:ascii="Arial" w:hAnsi="Arial" w:cs="Arial"/>
      <w:sz w:val="18"/>
      <w:szCs w:val="18"/>
      <w:u w:val="none"/>
      <w:shd w:val="clear" w:color="auto" w:fill="FFFFFF"/>
    </w:rPr>
  </w:style>
  <w:style w:type="paragraph" w:styleId="Header">
    <w:name w:val="header"/>
    <w:basedOn w:val="Normal"/>
    <w:link w:val="HeaderChar"/>
    <w:uiPriority w:val="99"/>
    <w:unhideWhenUsed/>
    <w:rsid w:val="00AB4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616"/>
  </w:style>
  <w:style w:type="paragraph" w:styleId="Footer">
    <w:name w:val="footer"/>
    <w:basedOn w:val="Normal"/>
    <w:link w:val="FooterChar"/>
    <w:uiPriority w:val="99"/>
    <w:unhideWhenUsed/>
    <w:rsid w:val="00AB4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616"/>
  </w:style>
  <w:style w:type="paragraph" w:styleId="ListParagraph">
    <w:name w:val="List Paragraph"/>
    <w:basedOn w:val="Normal"/>
    <w:link w:val="ListParagraphChar"/>
    <w:uiPriority w:val="34"/>
    <w:qFormat/>
    <w:rsid w:val="00AB4616"/>
    <w:pPr>
      <w:ind w:left="720"/>
      <w:contextualSpacing/>
    </w:pPr>
  </w:style>
  <w:style w:type="character" w:styleId="Emphasis">
    <w:name w:val="Emphasis"/>
    <w:basedOn w:val="DefaultParagraphFont"/>
    <w:qFormat/>
    <w:rsid w:val="00AB4616"/>
    <w:rPr>
      <w:i/>
      <w:iCs/>
    </w:rPr>
  </w:style>
  <w:style w:type="paragraph" w:styleId="NoSpacing">
    <w:name w:val="No Spacing"/>
    <w:aliases w:val="No Spacing1,Newspaper"/>
    <w:link w:val="NoSpacingChar"/>
    <w:uiPriority w:val="1"/>
    <w:qFormat/>
    <w:rsid w:val="00AB4616"/>
    <w:pPr>
      <w:spacing w:after="0" w:line="240" w:lineRule="auto"/>
    </w:pPr>
  </w:style>
  <w:style w:type="character" w:customStyle="1" w:styleId="NoSpacingChar">
    <w:name w:val="No Spacing Char"/>
    <w:aliases w:val="No Spacing1 Char,Newspaper Char"/>
    <w:basedOn w:val="DefaultParagraphFont"/>
    <w:link w:val="NoSpacing"/>
    <w:uiPriority w:val="1"/>
    <w:rsid w:val="00AB4616"/>
  </w:style>
  <w:style w:type="paragraph" w:customStyle="1" w:styleId="Default">
    <w:name w:val="Default"/>
    <w:rsid w:val="00AB46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aption">
    <w:name w:val="caption"/>
    <w:basedOn w:val="Normal"/>
    <w:next w:val="Normal"/>
    <w:qFormat/>
    <w:rsid w:val="00AB4616"/>
    <w:pPr>
      <w:spacing w:after="0" w:line="240" w:lineRule="auto"/>
      <w:jc w:val="both"/>
    </w:pPr>
    <w:rPr>
      <w:rFonts w:ascii="Arial Mon" w:eastAsia="Times New Roman" w:hAnsi="Arial Mon" w:cs="Times New Roman"/>
      <w:i/>
      <w:sz w:val="20"/>
      <w:szCs w:val="20"/>
    </w:rPr>
  </w:style>
  <w:style w:type="character" w:customStyle="1" w:styleId="usercontent">
    <w:name w:val="usercontent"/>
    <w:basedOn w:val="DefaultParagraphFont"/>
    <w:rsid w:val="00AB4616"/>
  </w:style>
  <w:style w:type="character" w:styleId="Strong">
    <w:name w:val="Strong"/>
    <w:basedOn w:val="DefaultParagraphFont"/>
    <w:qFormat/>
    <w:rsid w:val="00AB4616"/>
    <w:rPr>
      <w:b/>
      <w:bCs/>
    </w:rPr>
  </w:style>
  <w:style w:type="character" w:customStyle="1" w:styleId="Headerorfooter">
    <w:name w:val="Header or footer_"/>
    <w:basedOn w:val="DefaultParagraphFont"/>
    <w:link w:val="Headerorfooter1"/>
    <w:uiPriority w:val="99"/>
    <w:rsid w:val="00AB4616"/>
    <w:rPr>
      <w:rFonts w:ascii="Century Gothic" w:hAnsi="Century Gothic" w:cs="Century Gothic"/>
      <w:sz w:val="12"/>
      <w:szCs w:val="12"/>
      <w:shd w:val="clear" w:color="auto" w:fill="FFFFFF"/>
    </w:rPr>
  </w:style>
  <w:style w:type="character" w:customStyle="1" w:styleId="Headerorfooter0">
    <w:name w:val="Header or footer"/>
    <w:basedOn w:val="Headerorfooter"/>
    <w:uiPriority w:val="99"/>
    <w:rsid w:val="00AB4616"/>
    <w:rPr>
      <w:rFonts w:ascii="Century Gothic" w:hAnsi="Century Gothic" w:cs="Century Gothic"/>
      <w:sz w:val="12"/>
      <w:szCs w:val="12"/>
      <w:shd w:val="clear" w:color="auto" w:fill="FFFFFF"/>
    </w:rPr>
  </w:style>
  <w:style w:type="character" w:customStyle="1" w:styleId="HeaderorfooterArialUnicodeMS">
    <w:name w:val="Header or footer + Arial Unicode MS"/>
    <w:aliases w:val="8.5 pt"/>
    <w:basedOn w:val="Headerorfooter"/>
    <w:uiPriority w:val="99"/>
    <w:rsid w:val="00AB4616"/>
    <w:rPr>
      <w:rFonts w:ascii="Arial Unicode MS" w:eastAsia="Arial Unicode MS" w:hAnsi="Century Gothic" w:cs="Arial Unicode MS"/>
      <w:sz w:val="17"/>
      <w:szCs w:val="17"/>
      <w:shd w:val="clear" w:color="auto" w:fill="FFFFFF"/>
    </w:rPr>
  </w:style>
  <w:style w:type="character" w:customStyle="1" w:styleId="Bodytext2Exact">
    <w:name w:val="Body text (2) Exact"/>
    <w:basedOn w:val="DefaultParagraphFont"/>
    <w:uiPriority w:val="99"/>
    <w:rsid w:val="00AB4616"/>
    <w:rPr>
      <w:sz w:val="20"/>
      <w:szCs w:val="20"/>
      <w:u w:val="none"/>
    </w:rPr>
  </w:style>
  <w:style w:type="character" w:customStyle="1" w:styleId="Bodytext2Exact1">
    <w:name w:val="Body text (2) Exact1"/>
    <w:basedOn w:val="Bodytext2"/>
    <w:uiPriority w:val="99"/>
    <w:rsid w:val="00AB4616"/>
    <w:rPr>
      <w:rFonts w:ascii="Arial Unicode MS" w:eastAsia="Arial Unicode MS" w:cs="Arial Unicode MS"/>
      <w:color w:val="000000"/>
      <w:spacing w:val="0"/>
      <w:w w:val="100"/>
      <w:position w:val="0"/>
      <w:sz w:val="20"/>
      <w:szCs w:val="20"/>
      <w:u w:val="single"/>
      <w:shd w:val="clear" w:color="auto" w:fill="FFFFFF"/>
    </w:rPr>
  </w:style>
  <w:style w:type="character" w:customStyle="1" w:styleId="Bodytext2BoldExact">
    <w:name w:val="Body text (2) + Bold Exact"/>
    <w:basedOn w:val="Bodytext2"/>
    <w:uiPriority w:val="99"/>
    <w:rsid w:val="00AB4616"/>
    <w:rPr>
      <w:rFonts w:ascii="Arial Unicode MS" w:eastAsia="Arial Unicode MS" w:cs="Arial Unicode MS"/>
      <w:b/>
      <w:bCs/>
      <w:color w:val="000000"/>
      <w:spacing w:val="0"/>
      <w:w w:val="100"/>
      <w:position w:val="0"/>
      <w:sz w:val="20"/>
      <w:szCs w:val="20"/>
      <w:u w:val="none"/>
      <w:shd w:val="clear" w:color="auto" w:fill="FFFFFF"/>
    </w:rPr>
  </w:style>
  <w:style w:type="character" w:customStyle="1" w:styleId="TablecaptionExact">
    <w:name w:val="Table caption Exact"/>
    <w:basedOn w:val="DefaultParagraphFont"/>
    <w:uiPriority w:val="99"/>
    <w:rsid w:val="00AB4616"/>
    <w:rPr>
      <w:sz w:val="20"/>
      <w:szCs w:val="20"/>
      <w:u w:val="none"/>
    </w:rPr>
  </w:style>
  <w:style w:type="character" w:customStyle="1" w:styleId="TablecaptionExact1">
    <w:name w:val="Table caption Exact1"/>
    <w:basedOn w:val="TablecaptionExact"/>
    <w:uiPriority w:val="99"/>
    <w:rsid w:val="00AB4616"/>
    <w:rPr>
      <w:sz w:val="20"/>
      <w:szCs w:val="20"/>
      <w:u w:val="single"/>
    </w:rPr>
  </w:style>
  <w:style w:type="paragraph" w:customStyle="1" w:styleId="Headerorfooter1">
    <w:name w:val="Header or footer1"/>
    <w:basedOn w:val="Normal"/>
    <w:link w:val="Headerorfooter"/>
    <w:uiPriority w:val="99"/>
    <w:rsid w:val="00AB4616"/>
    <w:pPr>
      <w:widowControl w:val="0"/>
      <w:shd w:val="clear" w:color="auto" w:fill="FFFFFF"/>
      <w:spacing w:after="0" w:line="240" w:lineRule="atLeast"/>
    </w:pPr>
    <w:rPr>
      <w:rFonts w:ascii="Century Gothic" w:hAnsi="Century Gothic" w:cs="Century Gothic"/>
      <w:sz w:val="12"/>
      <w:szCs w:val="12"/>
    </w:rPr>
  </w:style>
  <w:style w:type="paragraph" w:styleId="BalloonText">
    <w:name w:val="Balloon Text"/>
    <w:basedOn w:val="Normal"/>
    <w:link w:val="BalloonTextChar"/>
    <w:uiPriority w:val="99"/>
    <w:semiHidden/>
    <w:unhideWhenUsed/>
    <w:rsid w:val="00034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927"/>
    <w:rPr>
      <w:rFonts w:ascii="Segoe UI" w:hAnsi="Segoe UI" w:cs="Segoe UI"/>
      <w:sz w:val="18"/>
      <w:szCs w:val="18"/>
    </w:rPr>
  </w:style>
  <w:style w:type="character" w:customStyle="1" w:styleId="ListParagraphChar">
    <w:name w:val="List Paragraph Char"/>
    <w:link w:val="ListParagraph"/>
    <w:uiPriority w:val="34"/>
    <w:locked/>
    <w:rsid w:val="00555CC5"/>
  </w:style>
  <w:style w:type="paragraph" w:customStyle="1" w:styleId="Style4">
    <w:name w:val="Style4"/>
    <w:basedOn w:val="Normal"/>
    <w:uiPriority w:val="99"/>
    <w:rsid w:val="002A1970"/>
    <w:pPr>
      <w:widowControl w:val="0"/>
      <w:autoSpaceDE w:val="0"/>
      <w:autoSpaceDN w:val="0"/>
      <w:adjustRightInd w:val="0"/>
      <w:spacing w:after="0" w:line="259" w:lineRule="exact"/>
    </w:pPr>
    <w:rPr>
      <w:rFonts w:ascii="Times New Roman" w:eastAsiaTheme="minorEastAsia" w:hAnsi="Times New Roman" w:cs="Times New Roman"/>
      <w:sz w:val="24"/>
      <w:szCs w:val="24"/>
      <w:lang w:val="mn-MN" w:eastAsia="mn-MN"/>
    </w:rPr>
  </w:style>
  <w:style w:type="character" w:customStyle="1" w:styleId="FontStyle33">
    <w:name w:val="Font Style33"/>
    <w:basedOn w:val="DefaultParagraphFont"/>
    <w:uiPriority w:val="99"/>
    <w:rsid w:val="002A1970"/>
    <w:rPr>
      <w:rFonts w:ascii="Arial Unicode MS" w:eastAsia="Arial Unicode MS" w:cs="Arial Unicode MS"/>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Heading,Section Heading1,Section Heading2"/>
    <w:basedOn w:val="Normal"/>
    <w:next w:val="Normal"/>
    <w:link w:val="Heading1Char"/>
    <w:qFormat/>
    <w:rsid w:val="00AB4616"/>
    <w:pPr>
      <w:keepNext/>
      <w:numPr>
        <w:numId w:val="6"/>
      </w:numPr>
      <w:spacing w:before="240" w:after="60" w:line="240" w:lineRule="auto"/>
      <w:outlineLvl w:val="0"/>
    </w:pPr>
    <w:rPr>
      <w:rFonts w:ascii="Arial" w:eastAsia="Times New Roman" w:hAnsi="Arial" w:cs="Times New Roman"/>
      <w:b/>
      <w:caps/>
      <w:kern w:val="28"/>
      <w:sz w:val="24"/>
      <w:szCs w:val="20"/>
      <w:lang w:val="en-GB"/>
    </w:rPr>
  </w:style>
  <w:style w:type="paragraph" w:styleId="Heading2">
    <w:name w:val="heading 2"/>
    <w:aliases w:val="Body Text (Reset numbering),Body Text (Reset numbering)1,Body Text (Reset numbering)2"/>
    <w:basedOn w:val="Normal"/>
    <w:next w:val="Normal"/>
    <w:link w:val="Heading2Char"/>
    <w:qFormat/>
    <w:rsid w:val="00AB4616"/>
    <w:pPr>
      <w:keepNext/>
      <w:numPr>
        <w:ilvl w:val="1"/>
        <w:numId w:val="6"/>
      </w:numPr>
      <w:spacing w:before="240" w:after="60" w:line="240" w:lineRule="auto"/>
      <w:jc w:val="both"/>
      <w:outlineLvl w:val="1"/>
    </w:pPr>
    <w:rPr>
      <w:rFonts w:ascii="Arial" w:eastAsia="Times New Roman" w:hAnsi="Arial" w:cs="Times New Roman"/>
      <w:b/>
      <w:sz w:val="24"/>
      <w:szCs w:val="20"/>
      <w:lang w:val="en-GB"/>
    </w:rPr>
  </w:style>
  <w:style w:type="paragraph" w:styleId="Heading3">
    <w:name w:val="heading 3"/>
    <w:aliases w:val="Level 1 - 2,Level 1 - 21"/>
    <w:basedOn w:val="Normal"/>
    <w:next w:val="Normal"/>
    <w:link w:val="Heading3Char"/>
    <w:qFormat/>
    <w:rsid w:val="00AB4616"/>
    <w:pPr>
      <w:keepNext/>
      <w:numPr>
        <w:ilvl w:val="2"/>
        <w:numId w:val="6"/>
      </w:numPr>
      <w:spacing w:before="120" w:after="120" w:line="240" w:lineRule="auto"/>
      <w:outlineLvl w:val="2"/>
    </w:pPr>
    <w:rPr>
      <w:rFonts w:ascii="Arial" w:eastAsia="Times New Roman" w:hAnsi="Arial" w:cs="Times New Roman"/>
      <w:sz w:val="24"/>
      <w:szCs w:val="20"/>
      <w:lang w:val="en-GB"/>
    </w:rPr>
  </w:style>
  <w:style w:type="paragraph" w:styleId="Heading4">
    <w:name w:val="heading 4"/>
    <w:aliases w:val="Level 2 - (a),Level 2 - (a)1"/>
    <w:basedOn w:val="Normal"/>
    <w:next w:val="Normal"/>
    <w:link w:val="Heading4Char"/>
    <w:qFormat/>
    <w:rsid w:val="00AB4616"/>
    <w:pPr>
      <w:keepNext/>
      <w:numPr>
        <w:ilvl w:val="3"/>
        <w:numId w:val="6"/>
      </w:numPr>
      <w:spacing w:after="0" w:line="240" w:lineRule="auto"/>
      <w:outlineLvl w:val="3"/>
    </w:pPr>
    <w:rPr>
      <w:rFonts w:ascii="Arial" w:eastAsia="Times New Roman" w:hAnsi="Arial" w:cs="Times New Roman"/>
      <w:sz w:val="24"/>
      <w:szCs w:val="20"/>
      <w:u w:val="single"/>
      <w:lang w:val="en-GB"/>
    </w:rPr>
  </w:style>
  <w:style w:type="paragraph" w:styleId="Heading5">
    <w:name w:val="heading 5"/>
    <w:aliases w:val="Level 3 - (i)"/>
    <w:basedOn w:val="Normal"/>
    <w:next w:val="Normal"/>
    <w:link w:val="Heading5Char"/>
    <w:qFormat/>
    <w:rsid w:val="00AB4616"/>
    <w:pPr>
      <w:numPr>
        <w:ilvl w:val="4"/>
        <w:numId w:val="6"/>
      </w:numPr>
      <w:spacing w:after="0" w:line="240" w:lineRule="auto"/>
      <w:outlineLvl w:val="4"/>
    </w:pPr>
    <w:rPr>
      <w:rFonts w:ascii="Arial" w:eastAsia="Times New Roman" w:hAnsi="Arial" w:cs="Times New Roman"/>
      <w:i/>
      <w:sz w:val="24"/>
      <w:szCs w:val="20"/>
      <w:lang w:val="en-GB"/>
    </w:rPr>
  </w:style>
  <w:style w:type="paragraph" w:styleId="Heading6">
    <w:name w:val="heading 6"/>
    <w:aliases w:val="Number List"/>
    <w:basedOn w:val="Normal"/>
    <w:next w:val="Normal"/>
    <w:link w:val="Heading6Char"/>
    <w:qFormat/>
    <w:rsid w:val="00AB4616"/>
    <w:pPr>
      <w:numPr>
        <w:ilvl w:val="5"/>
        <w:numId w:val="6"/>
      </w:numPr>
      <w:spacing w:before="240" w:after="60" w:line="240" w:lineRule="auto"/>
      <w:jc w:val="both"/>
      <w:outlineLvl w:val="5"/>
    </w:pPr>
    <w:rPr>
      <w:rFonts w:ascii="Times New Roman" w:eastAsia="Times New Roman" w:hAnsi="Times New Roman" w:cs="Times New Roman"/>
      <w:i/>
      <w:szCs w:val="20"/>
      <w:lang w:val="en-GB"/>
    </w:rPr>
  </w:style>
  <w:style w:type="paragraph" w:styleId="Heading7">
    <w:name w:val="heading 7"/>
    <w:basedOn w:val="Normal"/>
    <w:next w:val="Normal"/>
    <w:link w:val="Heading7Char"/>
    <w:qFormat/>
    <w:rsid w:val="00AB4616"/>
    <w:pPr>
      <w:numPr>
        <w:ilvl w:val="6"/>
        <w:numId w:val="6"/>
      </w:numPr>
      <w:spacing w:before="240" w:after="60" w:line="240" w:lineRule="auto"/>
      <w:jc w:val="both"/>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AB4616"/>
    <w:pPr>
      <w:numPr>
        <w:ilvl w:val="7"/>
        <w:numId w:val="6"/>
      </w:numPr>
      <w:spacing w:before="240" w:after="60" w:line="240" w:lineRule="auto"/>
      <w:jc w:val="both"/>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AB4616"/>
    <w:pPr>
      <w:numPr>
        <w:ilvl w:val="8"/>
        <w:numId w:val="6"/>
      </w:numPr>
      <w:spacing w:before="240" w:after="60" w:line="240" w:lineRule="auto"/>
      <w:jc w:val="both"/>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Section Heading1 Char,Section Heading2 Char"/>
    <w:basedOn w:val="DefaultParagraphFont"/>
    <w:link w:val="Heading1"/>
    <w:rsid w:val="00AB4616"/>
    <w:rPr>
      <w:rFonts w:ascii="Arial" w:eastAsia="Times New Roman" w:hAnsi="Arial" w:cs="Times New Roman"/>
      <w:b/>
      <w:caps/>
      <w:kern w:val="28"/>
      <w:sz w:val="24"/>
      <w:szCs w:val="20"/>
      <w:lang w:val="en-GB"/>
    </w:rPr>
  </w:style>
  <w:style w:type="character" w:customStyle="1" w:styleId="Heading2Char">
    <w:name w:val="Heading 2 Char"/>
    <w:aliases w:val="Body Text (Reset numbering) Char,Body Text (Reset numbering)1 Char,Body Text (Reset numbering)2 Char"/>
    <w:basedOn w:val="DefaultParagraphFont"/>
    <w:link w:val="Heading2"/>
    <w:rsid w:val="00AB4616"/>
    <w:rPr>
      <w:rFonts w:ascii="Arial" w:eastAsia="Times New Roman" w:hAnsi="Arial" w:cs="Times New Roman"/>
      <w:b/>
      <w:sz w:val="24"/>
      <w:szCs w:val="20"/>
      <w:lang w:val="en-GB"/>
    </w:rPr>
  </w:style>
  <w:style w:type="character" w:customStyle="1" w:styleId="Heading3Char">
    <w:name w:val="Heading 3 Char"/>
    <w:aliases w:val="Level 1 - 2 Char,Level 1 - 21 Char"/>
    <w:basedOn w:val="DefaultParagraphFont"/>
    <w:link w:val="Heading3"/>
    <w:rsid w:val="00AB4616"/>
    <w:rPr>
      <w:rFonts w:ascii="Arial" w:eastAsia="Times New Roman" w:hAnsi="Arial" w:cs="Times New Roman"/>
      <w:sz w:val="24"/>
      <w:szCs w:val="20"/>
      <w:lang w:val="en-GB"/>
    </w:rPr>
  </w:style>
  <w:style w:type="character" w:customStyle="1" w:styleId="Heading4Char">
    <w:name w:val="Heading 4 Char"/>
    <w:aliases w:val="Level 2 - (a) Char,Level 2 - (a)1 Char"/>
    <w:basedOn w:val="DefaultParagraphFont"/>
    <w:link w:val="Heading4"/>
    <w:rsid w:val="00AB4616"/>
    <w:rPr>
      <w:rFonts w:ascii="Arial" w:eastAsia="Times New Roman" w:hAnsi="Arial" w:cs="Times New Roman"/>
      <w:sz w:val="24"/>
      <w:szCs w:val="20"/>
      <w:u w:val="single"/>
      <w:lang w:val="en-GB"/>
    </w:rPr>
  </w:style>
  <w:style w:type="character" w:customStyle="1" w:styleId="Heading5Char">
    <w:name w:val="Heading 5 Char"/>
    <w:aliases w:val="Level 3 - (i) Char"/>
    <w:basedOn w:val="DefaultParagraphFont"/>
    <w:link w:val="Heading5"/>
    <w:rsid w:val="00AB4616"/>
    <w:rPr>
      <w:rFonts w:ascii="Arial" w:eastAsia="Times New Roman" w:hAnsi="Arial" w:cs="Times New Roman"/>
      <w:i/>
      <w:sz w:val="24"/>
      <w:szCs w:val="20"/>
      <w:lang w:val="en-GB"/>
    </w:rPr>
  </w:style>
  <w:style w:type="character" w:customStyle="1" w:styleId="Heading6Char">
    <w:name w:val="Heading 6 Char"/>
    <w:aliases w:val="Number List Char"/>
    <w:basedOn w:val="DefaultParagraphFont"/>
    <w:link w:val="Heading6"/>
    <w:rsid w:val="00AB4616"/>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AB4616"/>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AB4616"/>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AB4616"/>
    <w:rPr>
      <w:rFonts w:ascii="Arial" w:eastAsia="Times New Roman" w:hAnsi="Arial" w:cs="Times New Roman"/>
      <w:b/>
      <w:i/>
      <w:sz w:val="18"/>
      <w:szCs w:val="20"/>
      <w:lang w:val="en-GB"/>
    </w:rPr>
  </w:style>
  <w:style w:type="table" w:styleId="TableGrid">
    <w:name w:val="Table Grid"/>
    <w:basedOn w:val="TableNormal"/>
    <w:uiPriority w:val="39"/>
    <w:rsid w:val="00AB4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Bold">
    <w:name w:val="Body text (2) + Bold"/>
    <w:basedOn w:val="DefaultParagraphFont"/>
    <w:uiPriority w:val="99"/>
    <w:rsid w:val="00AB4616"/>
    <w:rPr>
      <w:b/>
      <w:bCs/>
      <w:sz w:val="20"/>
      <w:szCs w:val="20"/>
      <w:u w:val="none"/>
    </w:rPr>
  </w:style>
  <w:style w:type="character" w:customStyle="1" w:styleId="Bodytext2">
    <w:name w:val="Body text (2)_"/>
    <w:basedOn w:val="DefaultParagraphFont"/>
    <w:link w:val="Bodytext21"/>
    <w:uiPriority w:val="99"/>
    <w:rsid w:val="00AB4616"/>
    <w:rPr>
      <w:sz w:val="20"/>
      <w:szCs w:val="20"/>
      <w:shd w:val="clear" w:color="auto" w:fill="FFFFFF"/>
    </w:rPr>
  </w:style>
  <w:style w:type="paragraph" w:customStyle="1" w:styleId="Bodytext21">
    <w:name w:val="Body text (2)1"/>
    <w:basedOn w:val="Normal"/>
    <w:link w:val="Bodytext2"/>
    <w:uiPriority w:val="99"/>
    <w:rsid w:val="00AB4616"/>
    <w:pPr>
      <w:widowControl w:val="0"/>
      <w:shd w:val="clear" w:color="auto" w:fill="FFFFFF"/>
      <w:spacing w:after="0" w:line="240" w:lineRule="atLeast"/>
    </w:pPr>
    <w:rPr>
      <w:sz w:val="20"/>
      <w:szCs w:val="20"/>
    </w:rPr>
  </w:style>
  <w:style w:type="character" w:customStyle="1" w:styleId="Bodytext295pt">
    <w:name w:val="Body text (2) + 9.5 pt"/>
    <w:aliases w:val="Italic"/>
    <w:basedOn w:val="Bodytext2"/>
    <w:uiPriority w:val="99"/>
    <w:rsid w:val="00AB4616"/>
    <w:rPr>
      <w:i/>
      <w:iCs/>
      <w:sz w:val="19"/>
      <w:szCs w:val="19"/>
      <w:u w:val="none"/>
      <w:shd w:val="clear" w:color="auto" w:fill="FFFFFF"/>
    </w:rPr>
  </w:style>
  <w:style w:type="character" w:customStyle="1" w:styleId="Bodytext20">
    <w:name w:val="Body text (2)"/>
    <w:basedOn w:val="Bodytext2"/>
    <w:uiPriority w:val="99"/>
    <w:rsid w:val="00AB4616"/>
    <w:rPr>
      <w:sz w:val="20"/>
      <w:szCs w:val="20"/>
      <w:u w:val="none"/>
      <w:shd w:val="clear" w:color="auto" w:fill="FFFFFF"/>
    </w:rPr>
  </w:style>
  <w:style w:type="character" w:customStyle="1" w:styleId="Bodytext2Arial">
    <w:name w:val="Body text (2) + Arial"/>
    <w:aliases w:val="9 pt,Body text (2) + Arial Unicode MS"/>
    <w:basedOn w:val="Bodytext2"/>
    <w:uiPriority w:val="99"/>
    <w:rsid w:val="00AB4616"/>
    <w:rPr>
      <w:rFonts w:ascii="Arial" w:hAnsi="Arial" w:cs="Arial"/>
      <w:sz w:val="18"/>
      <w:szCs w:val="18"/>
      <w:u w:val="none"/>
      <w:shd w:val="clear" w:color="auto" w:fill="FFFFFF"/>
    </w:rPr>
  </w:style>
  <w:style w:type="character" w:customStyle="1" w:styleId="Bodytext2Arial2">
    <w:name w:val="Body text (2) + Arial2"/>
    <w:aliases w:val="9 pt2,Bold,Bold1"/>
    <w:basedOn w:val="Bodytext2"/>
    <w:uiPriority w:val="99"/>
    <w:rsid w:val="00AB4616"/>
    <w:rPr>
      <w:rFonts w:ascii="Arial" w:hAnsi="Arial" w:cs="Arial"/>
      <w:b/>
      <w:bCs/>
      <w:sz w:val="18"/>
      <w:szCs w:val="18"/>
      <w:u w:val="none"/>
      <w:shd w:val="clear" w:color="auto" w:fill="FFFFFF"/>
    </w:rPr>
  </w:style>
  <w:style w:type="character" w:customStyle="1" w:styleId="Tablecaption">
    <w:name w:val="Table caption_"/>
    <w:basedOn w:val="DefaultParagraphFont"/>
    <w:link w:val="Tablecaption1"/>
    <w:uiPriority w:val="99"/>
    <w:rsid w:val="00AB4616"/>
    <w:rPr>
      <w:rFonts w:ascii="Arial" w:hAnsi="Arial" w:cs="Arial"/>
      <w:b/>
      <w:bCs/>
      <w:i/>
      <w:iCs/>
      <w:sz w:val="20"/>
      <w:szCs w:val="20"/>
      <w:shd w:val="clear" w:color="auto" w:fill="FFFFFF"/>
    </w:rPr>
  </w:style>
  <w:style w:type="character" w:customStyle="1" w:styleId="Tablecaption0">
    <w:name w:val="Table caption"/>
    <w:basedOn w:val="Tablecaption"/>
    <w:uiPriority w:val="99"/>
    <w:rsid w:val="00AB4616"/>
    <w:rPr>
      <w:rFonts w:ascii="Arial" w:hAnsi="Arial" w:cs="Arial"/>
      <w:b/>
      <w:bCs/>
      <w:i/>
      <w:iCs/>
      <w:sz w:val="20"/>
      <w:szCs w:val="20"/>
      <w:u w:val="single"/>
      <w:shd w:val="clear" w:color="auto" w:fill="FFFFFF"/>
    </w:rPr>
  </w:style>
  <w:style w:type="paragraph" w:customStyle="1" w:styleId="Tablecaption1">
    <w:name w:val="Table caption1"/>
    <w:basedOn w:val="Normal"/>
    <w:link w:val="Tablecaption"/>
    <w:uiPriority w:val="99"/>
    <w:rsid w:val="00AB4616"/>
    <w:pPr>
      <w:widowControl w:val="0"/>
      <w:shd w:val="clear" w:color="auto" w:fill="FFFFFF"/>
      <w:spacing w:after="0" w:line="240" w:lineRule="atLeast"/>
    </w:pPr>
    <w:rPr>
      <w:rFonts w:ascii="Arial" w:hAnsi="Arial" w:cs="Arial"/>
      <w:b/>
      <w:bCs/>
      <w:i/>
      <w:iCs/>
      <w:sz w:val="20"/>
      <w:szCs w:val="20"/>
    </w:rPr>
  </w:style>
  <w:style w:type="character" w:customStyle="1" w:styleId="Bodytext2Arial1">
    <w:name w:val="Body text (2) + Arial1"/>
    <w:aliases w:val="9 pt1,Body text (2) + Arial Unicode MS1"/>
    <w:basedOn w:val="Bodytext2"/>
    <w:uiPriority w:val="99"/>
    <w:rsid w:val="00AB4616"/>
    <w:rPr>
      <w:rFonts w:ascii="Arial" w:hAnsi="Arial" w:cs="Arial"/>
      <w:sz w:val="18"/>
      <w:szCs w:val="18"/>
      <w:u w:val="none"/>
      <w:shd w:val="clear" w:color="auto" w:fill="FFFFFF"/>
    </w:rPr>
  </w:style>
  <w:style w:type="paragraph" w:styleId="Header">
    <w:name w:val="header"/>
    <w:basedOn w:val="Normal"/>
    <w:link w:val="HeaderChar"/>
    <w:uiPriority w:val="99"/>
    <w:unhideWhenUsed/>
    <w:rsid w:val="00AB4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616"/>
  </w:style>
  <w:style w:type="paragraph" w:styleId="Footer">
    <w:name w:val="footer"/>
    <w:basedOn w:val="Normal"/>
    <w:link w:val="FooterChar"/>
    <w:uiPriority w:val="99"/>
    <w:unhideWhenUsed/>
    <w:rsid w:val="00AB4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616"/>
  </w:style>
  <w:style w:type="paragraph" w:styleId="ListParagraph">
    <w:name w:val="List Paragraph"/>
    <w:basedOn w:val="Normal"/>
    <w:link w:val="ListParagraphChar"/>
    <w:uiPriority w:val="34"/>
    <w:qFormat/>
    <w:rsid w:val="00AB4616"/>
    <w:pPr>
      <w:ind w:left="720"/>
      <w:contextualSpacing/>
    </w:pPr>
  </w:style>
  <w:style w:type="character" w:styleId="Emphasis">
    <w:name w:val="Emphasis"/>
    <w:basedOn w:val="DefaultParagraphFont"/>
    <w:qFormat/>
    <w:rsid w:val="00AB4616"/>
    <w:rPr>
      <w:i/>
      <w:iCs/>
    </w:rPr>
  </w:style>
  <w:style w:type="paragraph" w:styleId="NoSpacing">
    <w:name w:val="No Spacing"/>
    <w:aliases w:val="No Spacing1,Newspaper"/>
    <w:link w:val="NoSpacingChar"/>
    <w:uiPriority w:val="1"/>
    <w:qFormat/>
    <w:rsid w:val="00AB4616"/>
    <w:pPr>
      <w:spacing w:after="0" w:line="240" w:lineRule="auto"/>
    </w:pPr>
  </w:style>
  <w:style w:type="character" w:customStyle="1" w:styleId="NoSpacingChar">
    <w:name w:val="No Spacing Char"/>
    <w:aliases w:val="No Spacing1 Char,Newspaper Char"/>
    <w:basedOn w:val="DefaultParagraphFont"/>
    <w:link w:val="NoSpacing"/>
    <w:uiPriority w:val="1"/>
    <w:rsid w:val="00AB4616"/>
  </w:style>
  <w:style w:type="paragraph" w:customStyle="1" w:styleId="Default">
    <w:name w:val="Default"/>
    <w:rsid w:val="00AB46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aption">
    <w:name w:val="caption"/>
    <w:basedOn w:val="Normal"/>
    <w:next w:val="Normal"/>
    <w:qFormat/>
    <w:rsid w:val="00AB4616"/>
    <w:pPr>
      <w:spacing w:after="0" w:line="240" w:lineRule="auto"/>
      <w:jc w:val="both"/>
    </w:pPr>
    <w:rPr>
      <w:rFonts w:ascii="Arial Mon" w:eastAsia="Times New Roman" w:hAnsi="Arial Mon" w:cs="Times New Roman"/>
      <w:i/>
      <w:sz w:val="20"/>
      <w:szCs w:val="20"/>
    </w:rPr>
  </w:style>
  <w:style w:type="character" w:customStyle="1" w:styleId="usercontent">
    <w:name w:val="usercontent"/>
    <w:basedOn w:val="DefaultParagraphFont"/>
    <w:rsid w:val="00AB4616"/>
  </w:style>
  <w:style w:type="character" w:styleId="Strong">
    <w:name w:val="Strong"/>
    <w:basedOn w:val="DefaultParagraphFont"/>
    <w:qFormat/>
    <w:rsid w:val="00AB4616"/>
    <w:rPr>
      <w:b/>
      <w:bCs/>
    </w:rPr>
  </w:style>
  <w:style w:type="character" w:customStyle="1" w:styleId="Headerorfooter">
    <w:name w:val="Header or footer_"/>
    <w:basedOn w:val="DefaultParagraphFont"/>
    <w:link w:val="Headerorfooter1"/>
    <w:uiPriority w:val="99"/>
    <w:rsid w:val="00AB4616"/>
    <w:rPr>
      <w:rFonts w:ascii="Century Gothic" w:hAnsi="Century Gothic" w:cs="Century Gothic"/>
      <w:sz w:val="12"/>
      <w:szCs w:val="12"/>
      <w:shd w:val="clear" w:color="auto" w:fill="FFFFFF"/>
    </w:rPr>
  </w:style>
  <w:style w:type="character" w:customStyle="1" w:styleId="Headerorfooter0">
    <w:name w:val="Header or footer"/>
    <w:basedOn w:val="Headerorfooter"/>
    <w:uiPriority w:val="99"/>
    <w:rsid w:val="00AB4616"/>
    <w:rPr>
      <w:rFonts w:ascii="Century Gothic" w:hAnsi="Century Gothic" w:cs="Century Gothic"/>
      <w:sz w:val="12"/>
      <w:szCs w:val="12"/>
      <w:shd w:val="clear" w:color="auto" w:fill="FFFFFF"/>
    </w:rPr>
  </w:style>
  <w:style w:type="character" w:customStyle="1" w:styleId="HeaderorfooterArialUnicodeMS">
    <w:name w:val="Header or footer + Arial Unicode MS"/>
    <w:aliases w:val="8.5 pt"/>
    <w:basedOn w:val="Headerorfooter"/>
    <w:uiPriority w:val="99"/>
    <w:rsid w:val="00AB4616"/>
    <w:rPr>
      <w:rFonts w:ascii="Arial Unicode MS" w:eastAsia="Arial Unicode MS" w:hAnsi="Century Gothic" w:cs="Arial Unicode MS"/>
      <w:sz w:val="17"/>
      <w:szCs w:val="17"/>
      <w:shd w:val="clear" w:color="auto" w:fill="FFFFFF"/>
    </w:rPr>
  </w:style>
  <w:style w:type="character" w:customStyle="1" w:styleId="Bodytext2Exact">
    <w:name w:val="Body text (2) Exact"/>
    <w:basedOn w:val="DefaultParagraphFont"/>
    <w:uiPriority w:val="99"/>
    <w:rsid w:val="00AB4616"/>
    <w:rPr>
      <w:sz w:val="20"/>
      <w:szCs w:val="20"/>
      <w:u w:val="none"/>
    </w:rPr>
  </w:style>
  <w:style w:type="character" w:customStyle="1" w:styleId="Bodytext2Exact1">
    <w:name w:val="Body text (2) Exact1"/>
    <w:basedOn w:val="Bodytext2"/>
    <w:uiPriority w:val="99"/>
    <w:rsid w:val="00AB4616"/>
    <w:rPr>
      <w:rFonts w:ascii="Arial Unicode MS" w:eastAsia="Arial Unicode MS" w:cs="Arial Unicode MS"/>
      <w:color w:val="000000"/>
      <w:spacing w:val="0"/>
      <w:w w:val="100"/>
      <w:position w:val="0"/>
      <w:sz w:val="20"/>
      <w:szCs w:val="20"/>
      <w:u w:val="single"/>
      <w:shd w:val="clear" w:color="auto" w:fill="FFFFFF"/>
    </w:rPr>
  </w:style>
  <w:style w:type="character" w:customStyle="1" w:styleId="Bodytext2BoldExact">
    <w:name w:val="Body text (2) + Bold Exact"/>
    <w:basedOn w:val="Bodytext2"/>
    <w:uiPriority w:val="99"/>
    <w:rsid w:val="00AB4616"/>
    <w:rPr>
      <w:rFonts w:ascii="Arial Unicode MS" w:eastAsia="Arial Unicode MS" w:cs="Arial Unicode MS"/>
      <w:b/>
      <w:bCs/>
      <w:color w:val="000000"/>
      <w:spacing w:val="0"/>
      <w:w w:val="100"/>
      <w:position w:val="0"/>
      <w:sz w:val="20"/>
      <w:szCs w:val="20"/>
      <w:u w:val="none"/>
      <w:shd w:val="clear" w:color="auto" w:fill="FFFFFF"/>
    </w:rPr>
  </w:style>
  <w:style w:type="character" w:customStyle="1" w:styleId="TablecaptionExact">
    <w:name w:val="Table caption Exact"/>
    <w:basedOn w:val="DefaultParagraphFont"/>
    <w:uiPriority w:val="99"/>
    <w:rsid w:val="00AB4616"/>
    <w:rPr>
      <w:sz w:val="20"/>
      <w:szCs w:val="20"/>
      <w:u w:val="none"/>
    </w:rPr>
  </w:style>
  <w:style w:type="character" w:customStyle="1" w:styleId="TablecaptionExact1">
    <w:name w:val="Table caption Exact1"/>
    <w:basedOn w:val="TablecaptionExact"/>
    <w:uiPriority w:val="99"/>
    <w:rsid w:val="00AB4616"/>
    <w:rPr>
      <w:sz w:val="20"/>
      <w:szCs w:val="20"/>
      <w:u w:val="single"/>
    </w:rPr>
  </w:style>
  <w:style w:type="paragraph" w:customStyle="1" w:styleId="Headerorfooter1">
    <w:name w:val="Header or footer1"/>
    <w:basedOn w:val="Normal"/>
    <w:link w:val="Headerorfooter"/>
    <w:uiPriority w:val="99"/>
    <w:rsid w:val="00AB4616"/>
    <w:pPr>
      <w:widowControl w:val="0"/>
      <w:shd w:val="clear" w:color="auto" w:fill="FFFFFF"/>
      <w:spacing w:after="0" w:line="240" w:lineRule="atLeast"/>
    </w:pPr>
    <w:rPr>
      <w:rFonts w:ascii="Century Gothic" w:hAnsi="Century Gothic" w:cs="Century Gothic"/>
      <w:sz w:val="12"/>
      <w:szCs w:val="12"/>
    </w:rPr>
  </w:style>
  <w:style w:type="paragraph" w:styleId="BalloonText">
    <w:name w:val="Balloon Text"/>
    <w:basedOn w:val="Normal"/>
    <w:link w:val="BalloonTextChar"/>
    <w:uiPriority w:val="99"/>
    <w:semiHidden/>
    <w:unhideWhenUsed/>
    <w:rsid w:val="00034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927"/>
    <w:rPr>
      <w:rFonts w:ascii="Segoe UI" w:hAnsi="Segoe UI" w:cs="Segoe UI"/>
      <w:sz w:val="18"/>
      <w:szCs w:val="18"/>
    </w:rPr>
  </w:style>
  <w:style w:type="character" w:customStyle="1" w:styleId="ListParagraphChar">
    <w:name w:val="List Paragraph Char"/>
    <w:link w:val="ListParagraph"/>
    <w:uiPriority w:val="34"/>
    <w:locked/>
    <w:rsid w:val="00555CC5"/>
  </w:style>
  <w:style w:type="paragraph" w:customStyle="1" w:styleId="Style4">
    <w:name w:val="Style4"/>
    <w:basedOn w:val="Normal"/>
    <w:uiPriority w:val="99"/>
    <w:rsid w:val="002A1970"/>
    <w:pPr>
      <w:widowControl w:val="0"/>
      <w:autoSpaceDE w:val="0"/>
      <w:autoSpaceDN w:val="0"/>
      <w:adjustRightInd w:val="0"/>
      <w:spacing w:after="0" w:line="259" w:lineRule="exact"/>
    </w:pPr>
    <w:rPr>
      <w:rFonts w:ascii="Times New Roman" w:eastAsiaTheme="minorEastAsia" w:hAnsi="Times New Roman" w:cs="Times New Roman"/>
      <w:sz w:val="24"/>
      <w:szCs w:val="24"/>
      <w:lang w:val="mn-MN" w:eastAsia="mn-MN"/>
    </w:rPr>
  </w:style>
  <w:style w:type="character" w:customStyle="1" w:styleId="FontStyle33">
    <w:name w:val="Font Style33"/>
    <w:basedOn w:val="DefaultParagraphFont"/>
    <w:uiPriority w:val="99"/>
    <w:rsid w:val="002A1970"/>
    <w:rPr>
      <w:rFonts w:ascii="Arial Unicode MS" w:eastAsia="Arial Unicode MS" w:cs="Arial Unicode MS"/>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AECFE-ACAF-44E7-AAD9-FC04A363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29</Pages>
  <Words>8694</Words>
  <Characters>49562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orgio-S</dc:creator>
  <cp:lastModifiedBy>sodmaa</cp:lastModifiedBy>
  <cp:revision>313</cp:revision>
  <cp:lastPrinted>2016-01-26T03:50:00Z</cp:lastPrinted>
  <dcterms:created xsi:type="dcterms:W3CDTF">2016-01-25T10:48:00Z</dcterms:created>
  <dcterms:modified xsi:type="dcterms:W3CDTF">2016-03-05T02:32:00Z</dcterms:modified>
</cp:coreProperties>
</file>